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259F8" w14:textId="08554644" w:rsidR="00C02461" w:rsidRDefault="00A90B6B" w:rsidP="008F4384">
      <w:pPr>
        <w:spacing w:line="240" w:lineRule="auto"/>
        <w:jc w:val="both"/>
        <w:outlineLvl w:val="0"/>
        <w:rPr>
          <w:rFonts w:ascii="Times New Roman" w:hAnsi="Times New Roman" w:cs="Times New Roman"/>
          <w:sz w:val="28"/>
          <w:szCs w:val="28"/>
        </w:rPr>
      </w:pPr>
      <w:r w:rsidRPr="00FC2E95">
        <w:rPr>
          <w:rFonts w:ascii="Times New Roman" w:hAnsi="Times New Roman" w:cs="Times New Roman"/>
          <w:sz w:val="28"/>
          <w:szCs w:val="28"/>
        </w:rPr>
        <w:t xml:space="preserve">Objects, Places and Stories of Transformative Youth Work </w:t>
      </w:r>
    </w:p>
    <w:p w14:paraId="03171699" w14:textId="50D07323" w:rsidR="00203A49" w:rsidRPr="00203A49" w:rsidRDefault="00203A49" w:rsidP="008F4384">
      <w:pPr>
        <w:spacing w:line="240" w:lineRule="auto"/>
        <w:jc w:val="both"/>
        <w:outlineLvl w:val="0"/>
        <w:rPr>
          <w:rFonts w:ascii="Times New Roman" w:hAnsi="Times New Roman" w:cs="Times New Roman"/>
          <w:sz w:val="24"/>
          <w:szCs w:val="24"/>
        </w:rPr>
      </w:pPr>
      <w:r w:rsidRPr="00203A49">
        <w:rPr>
          <w:rFonts w:ascii="Times New Roman" w:hAnsi="Times New Roman" w:cs="Times New Roman"/>
          <w:sz w:val="24"/>
          <w:szCs w:val="24"/>
        </w:rPr>
        <w:t>Mark Taylor, Goldsmiths, Unive</w:t>
      </w:r>
      <w:bookmarkStart w:id="0" w:name="_GoBack"/>
      <w:bookmarkEnd w:id="0"/>
      <w:r w:rsidRPr="00203A49">
        <w:rPr>
          <w:rFonts w:ascii="Times New Roman" w:hAnsi="Times New Roman" w:cs="Times New Roman"/>
          <w:sz w:val="24"/>
          <w:szCs w:val="24"/>
        </w:rPr>
        <w:t>rsity of London</w:t>
      </w:r>
      <w:r w:rsidR="006D4DE9">
        <w:rPr>
          <w:rFonts w:ascii="Times New Roman" w:hAnsi="Times New Roman" w:cs="Times New Roman"/>
          <w:sz w:val="24"/>
          <w:szCs w:val="24"/>
        </w:rPr>
        <w:t xml:space="preserve"> (Email: m.taylor@gold.ac.uk)</w:t>
      </w:r>
    </w:p>
    <w:p w14:paraId="446C8DBB" w14:textId="77777777" w:rsidR="00987395" w:rsidRPr="00FC2E95" w:rsidRDefault="00987395"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Abstract</w:t>
      </w:r>
    </w:p>
    <w:p w14:paraId="32AF9754" w14:textId="48D403BA" w:rsidR="00A0560F" w:rsidRPr="00FC2E95" w:rsidRDefault="00A0560F"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If researchers are sympathetic to the view that young people take an active part in creating their histories, they have to be vigilant to not only what young people say, but also to the resources they employ in constructing their narratives. This paper </w:t>
      </w:r>
      <w:r w:rsidR="005D12A0" w:rsidRPr="00FC2E95">
        <w:rPr>
          <w:rFonts w:ascii="Times New Roman" w:hAnsi="Times New Roman" w:cs="Times New Roman"/>
          <w:sz w:val="24"/>
          <w:szCs w:val="24"/>
        </w:rPr>
        <w:t xml:space="preserve">examines </w:t>
      </w:r>
      <w:r w:rsidRPr="00FC2E95">
        <w:rPr>
          <w:rFonts w:ascii="Times New Roman" w:hAnsi="Times New Roman" w:cs="Times New Roman"/>
          <w:sz w:val="24"/>
          <w:szCs w:val="24"/>
        </w:rPr>
        <w:t xml:space="preserve">the implications of former </w:t>
      </w:r>
      <w:r w:rsidR="00BE1C78" w:rsidRPr="00FC2E95">
        <w:rPr>
          <w:rFonts w:ascii="Times New Roman" w:hAnsi="Times New Roman" w:cs="Times New Roman"/>
          <w:sz w:val="24"/>
          <w:szCs w:val="24"/>
        </w:rPr>
        <w:t>participant</w:t>
      </w:r>
      <w:r w:rsidRPr="00FC2E95">
        <w:rPr>
          <w:rFonts w:ascii="Times New Roman" w:hAnsi="Times New Roman" w:cs="Times New Roman"/>
          <w:sz w:val="24"/>
          <w:szCs w:val="24"/>
        </w:rPr>
        <w:t xml:space="preserve">s of a youth work organisation unexpectedly employing objects on display in the organisation’s meeting room to tell stories of transformative youth work encounters. These objects were pictures of young people receiving a civic award and candles co-created by young people and youth workers. The paper explores the practical and symbolic functions of these objects in the lives of young people.  The paper also considers how a meeting room changes its meaning as a result of </w:t>
      </w:r>
      <w:r w:rsidR="00461368" w:rsidRPr="00FC2E95">
        <w:rPr>
          <w:rFonts w:ascii="Times New Roman" w:hAnsi="Times New Roman" w:cs="Times New Roman"/>
          <w:sz w:val="24"/>
          <w:szCs w:val="24"/>
        </w:rPr>
        <w:t>youth worker</w:t>
      </w:r>
      <w:r w:rsidRPr="00FC2E95">
        <w:rPr>
          <w:rFonts w:ascii="Times New Roman" w:hAnsi="Times New Roman" w:cs="Times New Roman"/>
          <w:sz w:val="24"/>
          <w:szCs w:val="24"/>
        </w:rPr>
        <w:t>s displaying objects</w:t>
      </w:r>
      <w:r w:rsidR="00BE1C78" w:rsidRPr="00FC2E95">
        <w:rPr>
          <w:rFonts w:ascii="Times New Roman" w:hAnsi="Times New Roman" w:cs="Times New Roman"/>
          <w:sz w:val="24"/>
          <w:szCs w:val="24"/>
        </w:rPr>
        <w:t xml:space="preserve"> </w:t>
      </w:r>
      <w:r w:rsidR="00C27629">
        <w:rPr>
          <w:rFonts w:ascii="Times New Roman" w:hAnsi="Times New Roman" w:cs="Times New Roman"/>
          <w:sz w:val="24"/>
          <w:szCs w:val="24"/>
        </w:rPr>
        <w:t>linked with</w:t>
      </w:r>
      <w:r w:rsidR="00BE1C78" w:rsidRPr="00FC2E95">
        <w:rPr>
          <w:rFonts w:ascii="Times New Roman" w:hAnsi="Times New Roman" w:cs="Times New Roman"/>
          <w:sz w:val="24"/>
          <w:szCs w:val="24"/>
        </w:rPr>
        <w:t xml:space="preserve"> young people</w:t>
      </w:r>
      <w:r w:rsidRPr="00FC2E95">
        <w:rPr>
          <w:rFonts w:ascii="Times New Roman" w:hAnsi="Times New Roman" w:cs="Times New Roman"/>
          <w:sz w:val="24"/>
          <w:szCs w:val="24"/>
        </w:rPr>
        <w:t xml:space="preserve">. Specifically, the meeting room may become a kind of liminal place where young people can reflect on their past, present and future lives. The paper concludes by reflecting on the </w:t>
      </w:r>
      <w:r w:rsidR="005D12A0" w:rsidRPr="00FC2E95">
        <w:rPr>
          <w:rFonts w:ascii="Times New Roman" w:hAnsi="Times New Roman" w:cs="Times New Roman"/>
          <w:sz w:val="24"/>
          <w:szCs w:val="24"/>
        </w:rPr>
        <w:t xml:space="preserve">implications for youth work practice arising from former participants of a youth work programme investing objects </w:t>
      </w:r>
      <w:r w:rsidR="00E71FC4" w:rsidRPr="00FC2E95">
        <w:rPr>
          <w:rFonts w:ascii="Times New Roman" w:hAnsi="Times New Roman" w:cs="Times New Roman"/>
          <w:sz w:val="24"/>
          <w:szCs w:val="24"/>
        </w:rPr>
        <w:t>on</w:t>
      </w:r>
      <w:r w:rsidR="005D12A0" w:rsidRPr="00FC2E95">
        <w:rPr>
          <w:rFonts w:ascii="Times New Roman" w:hAnsi="Times New Roman" w:cs="Times New Roman"/>
          <w:sz w:val="24"/>
          <w:szCs w:val="24"/>
        </w:rPr>
        <w:t xml:space="preserve"> display in a youth work agency’s meeting room with symbolic significance. </w:t>
      </w:r>
    </w:p>
    <w:p w14:paraId="6BC3D9BE" w14:textId="154D4FC7" w:rsidR="00E151CA" w:rsidRPr="00FC2E95" w:rsidRDefault="007F1B0C"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Key Words</w:t>
      </w:r>
      <w:r w:rsidR="006873DC" w:rsidRPr="00FC2E95">
        <w:rPr>
          <w:rFonts w:ascii="Times New Roman" w:hAnsi="Times New Roman" w:cs="Times New Roman"/>
          <w:sz w:val="24"/>
          <w:szCs w:val="24"/>
        </w:rPr>
        <w:t xml:space="preserve">: </w:t>
      </w:r>
      <w:r w:rsidR="00A40491" w:rsidRPr="00FC2E95">
        <w:rPr>
          <w:rFonts w:ascii="Times New Roman" w:hAnsi="Times New Roman" w:cs="Times New Roman"/>
          <w:sz w:val="24"/>
          <w:szCs w:val="24"/>
        </w:rPr>
        <w:t>Objects;</w:t>
      </w:r>
      <w:r w:rsidR="00821ACA" w:rsidRPr="00FC2E95">
        <w:rPr>
          <w:rFonts w:ascii="Times New Roman" w:hAnsi="Times New Roman" w:cs="Times New Roman"/>
          <w:sz w:val="24"/>
          <w:szCs w:val="24"/>
        </w:rPr>
        <w:t xml:space="preserve"> </w:t>
      </w:r>
      <w:r w:rsidR="00A40491" w:rsidRPr="00FC2E95">
        <w:rPr>
          <w:rFonts w:ascii="Times New Roman" w:hAnsi="Times New Roman" w:cs="Times New Roman"/>
          <w:sz w:val="24"/>
          <w:szCs w:val="24"/>
        </w:rPr>
        <w:t>Places;</w:t>
      </w:r>
      <w:r w:rsidR="00444B89" w:rsidRPr="00FC2E95">
        <w:rPr>
          <w:rFonts w:ascii="Times New Roman" w:hAnsi="Times New Roman" w:cs="Times New Roman"/>
          <w:sz w:val="24"/>
          <w:szCs w:val="24"/>
        </w:rPr>
        <w:t xml:space="preserve"> </w:t>
      </w:r>
      <w:r w:rsidR="00A40491" w:rsidRPr="00FC2E95">
        <w:rPr>
          <w:rFonts w:ascii="Times New Roman" w:hAnsi="Times New Roman" w:cs="Times New Roman"/>
          <w:sz w:val="24"/>
          <w:szCs w:val="24"/>
        </w:rPr>
        <w:t>Youth Work;</w:t>
      </w:r>
      <w:r w:rsidR="00821ACA" w:rsidRPr="00FC2E95">
        <w:rPr>
          <w:rFonts w:ascii="Times New Roman" w:hAnsi="Times New Roman" w:cs="Times New Roman"/>
          <w:sz w:val="24"/>
          <w:szCs w:val="24"/>
        </w:rPr>
        <w:t xml:space="preserve"> </w:t>
      </w:r>
      <w:r w:rsidR="00A408B1" w:rsidRPr="00FC2E95">
        <w:rPr>
          <w:rFonts w:ascii="Times New Roman" w:hAnsi="Times New Roman" w:cs="Times New Roman"/>
          <w:sz w:val="24"/>
          <w:szCs w:val="24"/>
        </w:rPr>
        <w:t>Storytelling</w:t>
      </w:r>
      <w:r w:rsidR="00A0560F" w:rsidRPr="00FC2E95">
        <w:rPr>
          <w:rFonts w:ascii="Times New Roman" w:hAnsi="Times New Roman" w:cs="Times New Roman"/>
          <w:sz w:val="24"/>
          <w:szCs w:val="24"/>
        </w:rPr>
        <w:t xml:space="preserve"> </w:t>
      </w:r>
    </w:p>
    <w:p w14:paraId="13860871" w14:textId="062D323B" w:rsidR="00987395" w:rsidRPr="00FC2E95" w:rsidRDefault="00987395"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Introduction</w:t>
      </w:r>
    </w:p>
    <w:p w14:paraId="158C61A8" w14:textId="1208586C" w:rsidR="00E71FC4" w:rsidRPr="00FC2E95" w:rsidRDefault="00AA1C8A"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We live in a time which priorities </w:t>
      </w:r>
      <w:r w:rsidR="00D44A54" w:rsidRPr="00FC2E95">
        <w:rPr>
          <w:rFonts w:ascii="Times New Roman" w:hAnsi="Times New Roman" w:cs="Times New Roman"/>
          <w:sz w:val="24"/>
          <w:szCs w:val="24"/>
        </w:rPr>
        <w:t xml:space="preserve">the accumulation of </w:t>
      </w:r>
      <w:r w:rsidRPr="00FC2E95">
        <w:rPr>
          <w:rFonts w:ascii="Times New Roman" w:hAnsi="Times New Roman" w:cs="Times New Roman"/>
          <w:sz w:val="24"/>
          <w:szCs w:val="24"/>
        </w:rPr>
        <w:t xml:space="preserve">evidence-based knowledge to </w:t>
      </w:r>
      <w:r w:rsidR="00133B9C" w:rsidRPr="00FC2E95">
        <w:rPr>
          <w:rFonts w:ascii="Times New Roman" w:hAnsi="Times New Roman" w:cs="Times New Roman"/>
          <w:sz w:val="24"/>
          <w:szCs w:val="24"/>
        </w:rPr>
        <w:t>deliver effective</w:t>
      </w:r>
      <w:r w:rsidR="00225586" w:rsidRPr="00FC2E95">
        <w:rPr>
          <w:rFonts w:ascii="Times New Roman" w:hAnsi="Times New Roman" w:cs="Times New Roman"/>
          <w:sz w:val="24"/>
          <w:szCs w:val="24"/>
        </w:rPr>
        <w:t xml:space="preserve"> youth work</w:t>
      </w:r>
      <w:r w:rsidR="008C4E0A" w:rsidRPr="00FC2E95">
        <w:rPr>
          <w:rFonts w:ascii="Times New Roman" w:hAnsi="Times New Roman" w:cs="Times New Roman"/>
          <w:sz w:val="24"/>
          <w:szCs w:val="24"/>
        </w:rPr>
        <w:t xml:space="preserve"> practices</w:t>
      </w:r>
      <w:r w:rsidR="00885800" w:rsidRPr="00FC2E95">
        <w:rPr>
          <w:rFonts w:ascii="Times New Roman" w:hAnsi="Times New Roman" w:cs="Times New Roman"/>
          <w:sz w:val="24"/>
          <w:szCs w:val="24"/>
        </w:rPr>
        <w:t>.  In gathering</w:t>
      </w:r>
      <w:r w:rsidR="00BF3541" w:rsidRPr="00FC2E95">
        <w:rPr>
          <w:rFonts w:ascii="Times New Roman" w:hAnsi="Times New Roman" w:cs="Times New Roman"/>
          <w:sz w:val="24"/>
          <w:szCs w:val="24"/>
        </w:rPr>
        <w:t xml:space="preserve"> evidence of ‘what works’ from a</w:t>
      </w:r>
      <w:r w:rsidRPr="00FC2E95">
        <w:rPr>
          <w:rFonts w:ascii="Times New Roman" w:hAnsi="Times New Roman" w:cs="Times New Roman"/>
          <w:sz w:val="24"/>
          <w:szCs w:val="24"/>
        </w:rPr>
        <w:t xml:space="preserve"> y</w:t>
      </w:r>
      <w:r w:rsidR="00BF3541" w:rsidRPr="00FC2E95">
        <w:rPr>
          <w:rFonts w:ascii="Times New Roman" w:hAnsi="Times New Roman" w:cs="Times New Roman"/>
          <w:sz w:val="24"/>
          <w:szCs w:val="24"/>
        </w:rPr>
        <w:t>oung person’s perspective</w:t>
      </w:r>
      <w:r w:rsidR="00DF43F6" w:rsidRPr="00FC2E95">
        <w:rPr>
          <w:rFonts w:ascii="Times New Roman" w:hAnsi="Times New Roman" w:cs="Times New Roman"/>
          <w:sz w:val="24"/>
          <w:szCs w:val="24"/>
        </w:rPr>
        <w:t xml:space="preserve">, </w:t>
      </w:r>
      <w:r w:rsidR="00D11A2E" w:rsidRPr="00FC2E95">
        <w:rPr>
          <w:rFonts w:ascii="Times New Roman" w:hAnsi="Times New Roman" w:cs="Times New Roman"/>
          <w:sz w:val="24"/>
          <w:szCs w:val="24"/>
        </w:rPr>
        <w:t>we value research designs that</w:t>
      </w:r>
      <w:r w:rsidRPr="00FC2E95">
        <w:rPr>
          <w:rFonts w:ascii="Times New Roman" w:hAnsi="Times New Roman" w:cs="Times New Roman"/>
          <w:sz w:val="24"/>
          <w:szCs w:val="24"/>
        </w:rPr>
        <w:t xml:space="preserve"> appear </w:t>
      </w:r>
      <w:r w:rsidR="0035208F" w:rsidRPr="00FC2E95">
        <w:rPr>
          <w:rFonts w:ascii="Times New Roman" w:hAnsi="Times New Roman" w:cs="Times New Roman"/>
          <w:sz w:val="24"/>
          <w:szCs w:val="24"/>
        </w:rPr>
        <w:t>structured and scientific</w:t>
      </w:r>
      <w:r w:rsidRPr="00FC2E95">
        <w:rPr>
          <w:rFonts w:ascii="Times New Roman" w:hAnsi="Times New Roman" w:cs="Times New Roman"/>
          <w:sz w:val="24"/>
          <w:szCs w:val="24"/>
        </w:rPr>
        <w:t xml:space="preserve">. </w:t>
      </w:r>
      <w:r w:rsidR="00A03EEF" w:rsidRPr="00FC2E95">
        <w:rPr>
          <w:rFonts w:ascii="Times New Roman" w:hAnsi="Times New Roman" w:cs="Times New Roman"/>
          <w:sz w:val="24"/>
          <w:szCs w:val="24"/>
        </w:rPr>
        <w:t xml:space="preserve">However, </w:t>
      </w:r>
      <w:r w:rsidR="008C545B" w:rsidRPr="00FC2E95">
        <w:rPr>
          <w:rFonts w:ascii="Times New Roman" w:hAnsi="Times New Roman" w:cs="Times New Roman"/>
          <w:sz w:val="24"/>
          <w:szCs w:val="24"/>
        </w:rPr>
        <w:t>alternative discourses (</w:t>
      </w:r>
      <w:r w:rsidR="009F46D6" w:rsidRPr="00FC2E95">
        <w:rPr>
          <w:rFonts w:ascii="Times New Roman" w:hAnsi="Times New Roman" w:cs="Times New Roman"/>
          <w:sz w:val="24"/>
          <w:szCs w:val="24"/>
        </w:rPr>
        <w:t xml:space="preserve">e.g. </w:t>
      </w:r>
      <w:r w:rsidR="007847FA" w:rsidRPr="00FC2E95">
        <w:rPr>
          <w:rFonts w:ascii="Times New Roman" w:hAnsi="Times New Roman" w:cs="Times New Roman"/>
          <w:sz w:val="24"/>
          <w:szCs w:val="24"/>
        </w:rPr>
        <w:t xml:space="preserve">In </w:t>
      </w:r>
      <w:r w:rsidR="008C545B" w:rsidRPr="00FC2E95">
        <w:rPr>
          <w:rFonts w:ascii="Times New Roman" w:hAnsi="Times New Roman" w:cs="Times New Roman"/>
          <w:sz w:val="24"/>
          <w:szCs w:val="24"/>
        </w:rPr>
        <w:t>Defence of Youth Work Campaign</w:t>
      </w:r>
      <w:r w:rsidR="00F221AE" w:rsidRPr="00FC2E95">
        <w:rPr>
          <w:rFonts w:ascii="Times New Roman" w:hAnsi="Times New Roman" w:cs="Times New Roman"/>
          <w:sz w:val="24"/>
          <w:szCs w:val="24"/>
        </w:rPr>
        <w:t xml:space="preserve"> (2009)</w:t>
      </w:r>
      <w:r w:rsidR="008C545B" w:rsidRPr="00FC2E95">
        <w:rPr>
          <w:rFonts w:ascii="Times New Roman" w:hAnsi="Times New Roman" w:cs="Times New Roman"/>
          <w:sz w:val="24"/>
          <w:szCs w:val="24"/>
        </w:rPr>
        <w:t xml:space="preserve">) have emerged to </w:t>
      </w:r>
      <w:r w:rsidR="009F46D6" w:rsidRPr="00FC2E95">
        <w:rPr>
          <w:rFonts w:ascii="Times New Roman" w:hAnsi="Times New Roman" w:cs="Times New Roman"/>
          <w:sz w:val="24"/>
          <w:szCs w:val="24"/>
        </w:rPr>
        <w:t>challenge</w:t>
      </w:r>
      <w:r w:rsidR="007847FA" w:rsidRPr="00FC2E95">
        <w:rPr>
          <w:rFonts w:ascii="Times New Roman" w:hAnsi="Times New Roman" w:cs="Times New Roman"/>
          <w:sz w:val="24"/>
          <w:szCs w:val="24"/>
        </w:rPr>
        <w:t xml:space="preserve"> supposedly neutral </w:t>
      </w:r>
      <w:r w:rsidR="009F46D6" w:rsidRPr="00FC2E95">
        <w:rPr>
          <w:rFonts w:ascii="Times New Roman" w:hAnsi="Times New Roman" w:cs="Times New Roman"/>
          <w:sz w:val="24"/>
          <w:szCs w:val="24"/>
        </w:rPr>
        <w:t>monitoring approaches</w:t>
      </w:r>
      <w:r w:rsidR="007847FA" w:rsidRPr="00FC2E95">
        <w:rPr>
          <w:rFonts w:ascii="Times New Roman" w:hAnsi="Times New Roman" w:cs="Times New Roman"/>
          <w:sz w:val="24"/>
          <w:szCs w:val="24"/>
        </w:rPr>
        <w:t xml:space="preserve"> </w:t>
      </w:r>
      <w:r w:rsidR="00F221AE" w:rsidRPr="00FC2E95">
        <w:rPr>
          <w:rFonts w:ascii="Times New Roman" w:hAnsi="Times New Roman" w:cs="Times New Roman"/>
          <w:sz w:val="24"/>
          <w:szCs w:val="24"/>
        </w:rPr>
        <w:t>which attempt to</w:t>
      </w:r>
      <w:r w:rsidR="009F46D6" w:rsidRPr="00FC2E95">
        <w:rPr>
          <w:rFonts w:ascii="Times New Roman" w:hAnsi="Times New Roman" w:cs="Times New Roman"/>
          <w:sz w:val="24"/>
          <w:szCs w:val="24"/>
        </w:rPr>
        <w:t xml:space="preserve"> </w:t>
      </w:r>
      <w:r w:rsidR="007847FA" w:rsidRPr="00FC2E95">
        <w:rPr>
          <w:rFonts w:ascii="Times New Roman" w:hAnsi="Times New Roman" w:cs="Times New Roman"/>
          <w:sz w:val="24"/>
          <w:szCs w:val="24"/>
        </w:rPr>
        <w:t xml:space="preserve">measure </w:t>
      </w:r>
      <w:r w:rsidR="009F46D6" w:rsidRPr="00FC2E95">
        <w:rPr>
          <w:rFonts w:ascii="Times New Roman" w:hAnsi="Times New Roman" w:cs="Times New Roman"/>
          <w:sz w:val="24"/>
          <w:szCs w:val="24"/>
        </w:rPr>
        <w:t xml:space="preserve">the </w:t>
      </w:r>
      <w:r w:rsidR="00C27629">
        <w:rPr>
          <w:rFonts w:ascii="Times New Roman" w:hAnsi="Times New Roman" w:cs="Times New Roman"/>
          <w:sz w:val="24"/>
          <w:szCs w:val="24"/>
        </w:rPr>
        <w:t>benefits</w:t>
      </w:r>
      <w:r w:rsidR="009F46D6" w:rsidRPr="00FC2E95">
        <w:rPr>
          <w:rFonts w:ascii="Times New Roman" w:hAnsi="Times New Roman" w:cs="Times New Roman"/>
          <w:sz w:val="24"/>
          <w:szCs w:val="24"/>
        </w:rPr>
        <w:t xml:space="preserve"> of youth work practice. </w:t>
      </w:r>
      <w:r w:rsidR="00C20149" w:rsidRPr="00FC2E95">
        <w:rPr>
          <w:rFonts w:ascii="Times New Roman" w:hAnsi="Times New Roman" w:cs="Times New Roman"/>
          <w:sz w:val="24"/>
          <w:szCs w:val="24"/>
        </w:rPr>
        <w:t>New</w:t>
      </w:r>
      <w:r w:rsidR="00F221AE" w:rsidRPr="00FC2E95">
        <w:rPr>
          <w:rFonts w:ascii="Times New Roman" w:hAnsi="Times New Roman" w:cs="Times New Roman"/>
          <w:sz w:val="24"/>
          <w:szCs w:val="24"/>
        </w:rPr>
        <w:t xml:space="preserve"> methodologies </w:t>
      </w:r>
      <w:r w:rsidR="00C20149" w:rsidRPr="00FC2E95">
        <w:rPr>
          <w:rFonts w:ascii="Times New Roman" w:hAnsi="Times New Roman" w:cs="Times New Roman"/>
          <w:sz w:val="24"/>
          <w:szCs w:val="24"/>
        </w:rPr>
        <w:t xml:space="preserve">have </w:t>
      </w:r>
      <w:r w:rsidR="00E71FC4" w:rsidRPr="00FC2E95">
        <w:rPr>
          <w:rFonts w:ascii="Times New Roman" w:hAnsi="Times New Roman" w:cs="Times New Roman"/>
          <w:sz w:val="24"/>
          <w:szCs w:val="24"/>
        </w:rPr>
        <w:t xml:space="preserve">unfolded </w:t>
      </w:r>
      <w:r w:rsidR="00C20149" w:rsidRPr="00FC2E95">
        <w:rPr>
          <w:rFonts w:ascii="Times New Roman" w:hAnsi="Times New Roman" w:cs="Times New Roman"/>
          <w:sz w:val="24"/>
          <w:szCs w:val="24"/>
        </w:rPr>
        <w:t>to</w:t>
      </w:r>
      <w:r w:rsidR="00F221AE" w:rsidRPr="00FC2E95">
        <w:rPr>
          <w:rFonts w:ascii="Times New Roman" w:hAnsi="Times New Roman" w:cs="Times New Roman"/>
          <w:sz w:val="24"/>
          <w:szCs w:val="24"/>
        </w:rPr>
        <w:t xml:space="preserve"> </w:t>
      </w:r>
      <w:r w:rsidR="00C20149" w:rsidRPr="00FC2E95">
        <w:rPr>
          <w:rFonts w:ascii="Times New Roman" w:hAnsi="Times New Roman" w:cs="Times New Roman"/>
          <w:sz w:val="24"/>
          <w:szCs w:val="24"/>
        </w:rPr>
        <w:t xml:space="preserve">present </w:t>
      </w:r>
      <w:r w:rsidR="00F221AE" w:rsidRPr="00FC2E95">
        <w:rPr>
          <w:rFonts w:ascii="Times New Roman" w:hAnsi="Times New Roman" w:cs="Times New Roman"/>
          <w:sz w:val="24"/>
          <w:szCs w:val="24"/>
        </w:rPr>
        <w:t xml:space="preserve">other types of evidence. For example, </w:t>
      </w:r>
      <w:r w:rsidR="007847FA" w:rsidRPr="00FC2E95">
        <w:rPr>
          <w:rFonts w:ascii="Times New Roman" w:hAnsi="Times New Roman" w:cs="Times New Roman"/>
          <w:sz w:val="24"/>
          <w:szCs w:val="24"/>
        </w:rPr>
        <w:t xml:space="preserve">The </w:t>
      </w:r>
      <w:r w:rsidR="007847FA" w:rsidRPr="00FC2E95">
        <w:rPr>
          <w:rFonts w:ascii="Times New Roman" w:hAnsi="Times New Roman" w:cs="Times New Roman"/>
          <w:i/>
          <w:sz w:val="24"/>
          <w:szCs w:val="24"/>
        </w:rPr>
        <w:t>In Defence of Youth Work Campaign</w:t>
      </w:r>
      <w:r w:rsidR="007847FA" w:rsidRPr="00FC2E95">
        <w:rPr>
          <w:rFonts w:ascii="Times New Roman" w:hAnsi="Times New Roman" w:cs="Times New Roman"/>
          <w:sz w:val="24"/>
          <w:szCs w:val="24"/>
        </w:rPr>
        <w:t xml:space="preserve"> </w:t>
      </w:r>
      <w:r w:rsidR="00F221AE" w:rsidRPr="00FC2E95">
        <w:rPr>
          <w:rFonts w:ascii="Times New Roman" w:hAnsi="Times New Roman" w:cs="Times New Roman"/>
          <w:sz w:val="24"/>
          <w:szCs w:val="24"/>
        </w:rPr>
        <w:t xml:space="preserve">has promoted the benefits of story-telling </w:t>
      </w:r>
      <w:r w:rsidR="00C20149" w:rsidRPr="00FC2E95">
        <w:rPr>
          <w:rFonts w:ascii="Times New Roman" w:hAnsi="Times New Roman" w:cs="Times New Roman"/>
          <w:sz w:val="24"/>
          <w:szCs w:val="24"/>
        </w:rPr>
        <w:t>to highlight more personal</w:t>
      </w:r>
      <w:r w:rsidR="00F16214" w:rsidRPr="00FC2E95">
        <w:rPr>
          <w:rFonts w:ascii="Times New Roman" w:hAnsi="Times New Roman" w:cs="Times New Roman"/>
          <w:sz w:val="24"/>
          <w:szCs w:val="24"/>
        </w:rPr>
        <w:t xml:space="preserve"> and context-related evidence,</w:t>
      </w:r>
      <w:r w:rsidR="00E71FC4" w:rsidRPr="00FC2E95">
        <w:rPr>
          <w:rFonts w:ascii="Times New Roman" w:hAnsi="Times New Roman" w:cs="Times New Roman"/>
          <w:sz w:val="24"/>
          <w:szCs w:val="24"/>
        </w:rPr>
        <w:t xml:space="preserve"> foregrounding the experiences, voices and reflections of young people in youth work</w:t>
      </w:r>
      <w:r w:rsidR="00C20149" w:rsidRPr="00FC2E95">
        <w:rPr>
          <w:rFonts w:ascii="Times New Roman" w:hAnsi="Times New Roman" w:cs="Times New Roman"/>
          <w:sz w:val="24"/>
          <w:szCs w:val="24"/>
        </w:rPr>
        <w:t xml:space="preserve">. </w:t>
      </w:r>
    </w:p>
    <w:p w14:paraId="439A0EB9" w14:textId="3461978B" w:rsidR="00473ED0" w:rsidRPr="00FC2E95" w:rsidRDefault="001A54F6"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In this</w:t>
      </w:r>
      <w:r w:rsidR="00C20149" w:rsidRPr="00FC2E95">
        <w:rPr>
          <w:rFonts w:ascii="Times New Roman" w:hAnsi="Times New Roman" w:cs="Times New Roman"/>
          <w:sz w:val="24"/>
          <w:szCs w:val="24"/>
        </w:rPr>
        <w:t xml:space="preserve"> paper </w:t>
      </w:r>
      <w:r w:rsidR="00E71FC4" w:rsidRPr="00FC2E95">
        <w:rPr>
          <w:rFonts w:ascii="Times New Roman" w:hAnsi="Times New Roman" w:cs="Times New Roman"/>
          <w:sz w:val="24"/>
          <w:szCs w:val="24"/>
        </w:rPr>
        <w:t xml:space="preserve">I suggest </w:t>
      </w:r>
      <w:r w:rsidR="0035208F" w:rsidRPr="00FC2E95">
        <w:rPr>
          <w:rFonts w:ascii="Times New Roman" w:hAnsi="Times New Roman" w:cs="Times New Roman"/>
          <w:sz w:val="24"/>
          <w:szCs w:val="24"/>
        </w:rPr>
        <w:t xml:space="preserve">that young people can use interview spaces in </w:t>
      </w:r>
      <w:r w:rsidR="0030152A" w:rsidRPr="00FC2E95">
        <w:rPr>
          <w:rFonts w:ascii="Times New Roman" w:hAnsi="Times New Roman" w:cs="Times New Roman"/>
          <w:sz w:val="24"/>
          <w:szCs w:val="24"/>
        </w:rPr>
        <w:t>unanticipated</w:t>
      </w:r>
      <w:r w:rsidR="008450DA" w:rsidRPr="00FC2E95">
        <w:rPr>
          <w:rFonts w:ascii="Times New Roman" w:hAnsi="Times New Roman" w:cs="Times New Roman"/>
          <w:sz w:val="24"/>
          <w:szCs w:val="24"/>
        </w:rPr>
        <w:t xml:space="preserve"> and creative</w:t>
      </w:r>
      <w:r w:rsidR="0035208F" w:rsidRPr="00FC2E95">
        <w:rPr>
          <w:rFonts w:ascii="Times New Roman" w:hAnsi="Times New Roman" w:cs="Times New Roman"/>
          <w:sz w:val="24"/>
          <w:szCs w:val="24"/>
        </w:rPr>
        <w:t xml:space="preserve"> ways</w:t>
      </w:r>
      <w:r w:rsidR="00B60065" w:rsidRPr="00FC2E95">
        <w:rPr>
          <w:rFonts w:ascii="Times New Roman" w:hAnsi="Times New Roman" w:cs="Times New Roman"/>
          <w:sz w:val="24"/>
          <w:szCs w:val="24"/>
        </w:rPr>
        <w:t xml:space="preserve"> to </w:t>
      </w:r>
      <w:r w:rsidR="0022444A" w:rsidRPr="00FC2E95">
        <w:rPr>
          <w:rFonts w:ascii="Times New Roman" w:hAnsi="Times New Roman" w:cs="Times New Roman"/>
          <w:sz w:val="24"/>
          <w:szCs w:val="24"/>
        </w:rPr>
        <w:t>tell stories</w:t>
      </w:r>
      <w:r w:rsidR="00DF43F6" w:rsidRPr="00FC2E95">
        <w:rPr>
          <w:rFonts w:ascii="Times New Roman" w:hAnsi="Times New Roman" w:cs="Times New Roman"/>
          <w:sz w:val="24"/>
          <w:szCs w:val="24"/>
        </w:rPr>
        <w:t xml:space="preserve"> </w:t>
      </w:r>
      <w:r w:rsidR="002E3C53" w:rsidRPr="00FC2E95">
        <w:rPr>
          <w:rFonts w:ascii="Times New Roman" w:hAnsi="Times New Roman" w:cs="Times New Roman"/>
          <w:sz w:val="24"/>
          <w:szCs w:val="24"/>
        </w:rPr>
        <w:t xml:space="preserve">of </w:t>
      </w:r>
      <w:r w:rsidR="00B60065" w:rsidRPr="00FC2E95">
        <w:rPr>
          <w:rFonts w:ascii="Times New Roman" w:hAnsi="Times New Roman" w:cs="Times New Roman"/>
          <w:sz w:val="24"/>
          <w:szCs w:val="24"/>
        </w:rPr>
        <w:t>tran</w:t>
      </w:r>
      <w:r w:rsidR="002E3C53" w:rsidRPr="00FC2E95">
        <w:rPr>
          <w:rFonts w:ascii="Times New Roman" w:hAnsi="Times New Roman" w:cs="Times New Roman"/>
          <w:sz w:val="24"/>
          <w:szCs w:val="24"/>
        </w:rPr>
        <w:t xml:space="preserve">sformative youth work </w:t>
      </w:r>
      <w:r w:rsidR="00D54164" w:rsidRPr="00FC2E95">
        <w:rPr>
          <w:rFonts w:ascii="Times New Roman" w:hAnsi="Times New Roman" w:cs="Times New Roman"/>
          <w:sz w:val="24"/>
          <w:szCs w:val="24"/>
        </w:rPr>
        <w:t>encounters</w:t>
      </w:r>
      <w:r w:rsidR="0035208F" w:rsidRPr="00FC2E95">
        <w:rPr>
          <w:rFonts w:ascii="Times New Roman" w:hAnsi="Times New Roman" w:cs="Times New Roman"/>
          <w:sz w:val="24"/>
          <w:szCs w:val="24"/>
        </w:rPr>
        <w:t>. Drawing on research</w:t>
      </w:r>
      <w:r w:rsidR="008D08A4" w:rsidRPr="00FC2E95">
        <w:rPr>
          <w:rStyle w:val="FootnoteReference"/>
          <w:rFonts w:ascii="Times New Roman" w:hAnsi="Times New Roman" w:cs="Times New Roman"/>
          <w:sz w:val="24"/>
          <w:szCs w:val="24"/>
        </w:rPr>
        <w:footnoteReference w:id="1"/>
      </w:r>
      <w:r w:rsidR="008D08A4" w:rsidRPr="00FC2E95">
        <w:rPr>
          <w:rFonts w:ascii="Times New Roman" w:hAnsi="Times New Roman" w:cs="Times New Roman"/>
          <w:sz w:val="24"/>
          <w:szCs w:val="24"/>
        </w:rPr>
        <w:t xml:space="preserve"> </w:t>
      </w:r>
      <w:r w:rsidR="0035208F" w:rsidRPr="00FC2E95">
        <w:rPr>
          <w:rFonts w:ascii="Times New Roman" w:hAnsi="Times New Roman" w:cs="Times New Roman"/>
          <w:sz w:val="24"/>
          <w:szCs w:val="24"/>
        </w:rPr>
        <w:t xml:space="preserve">conducted </w:t>
      </w:r>
      <w:r w:rsidR="00595C05" w:rsidRPr="00FC2E95">
        <w:rPr>
          <w:rFonts w:ascii="Times New Roman" w:hAnsi="Times New Roman" w:cs="Times New Roman"/>
          <w:sz w:val="24"/>
          <w:szCs w:val="24"/>
        </w:rPr>
        <w:t>in North-West Ire</w:t>
      </w:r>
      <w:r w:rsidR="003C74FC" w:rsidRPr="00FC2E95">
        <w:rPr>
          <w:rFonts w:ascii="Times New Roman" w:hAnsi="Times New Roman" w:cs="Times New Roman"/>
          <w:sz w:val="24"/>
          <w:szCs w:val="24"/>
        </w:rPr>
        <w:t>land</w:t>
      </w:r>
      <w:r w:rsidR="00CD1688" w:rsidRPr="00FC2E95">
        <w:rPr>
          <w:rFonts w:ascii="Times New Roman" w:hAnsi="Times New Roman" w:cs="Times New Roman"/>
          <w:sz w:val="24"/>
          <w:szCs w:val="24"/>
        </w:rPr>
        <w:t>, this</w:t>
      </w:r>
      <w:r w:rsidR="0035208F" w:rsidRPr="00FC2E95">
        <w:rPr>
          <w:rFonts w:ascii="Times New Roman" w:hAnsi="Times New Roman" w:cs="Times New Roman"/>
          <w:sz w:val="24"/>
          <w:szCs w:val="24"/>
        </w:rPr>
        <w:t xml:space="preserve"> paper </w:t>
      </w:r>
      <w:r w:rsidR="00CD1688" w:rsidRPr="00FC2E95">
        <w:rPr>
          <w:rFonts w:ascii="Times New Roman" w:hAnsi="Times New Roman" w:cs="Times New Roman"/>
          <w:sz w:val="24"/>
          <w:szCs w:val="24"/>
        </w:rPr>
        <w:t>reflects on</w:t>
      </w:r>
      <w:r w:rsidR="0035208F" w:rsidRPr="00FC2E95">
        <w:rPr>
          <w:rFonts w:ascii="Times New Roman" w:hAnsi="Times New Roman" w:cs="Times New Roman"/>
          <w:sz w:val="24"/>
          <w:szCs w:val="24"/>
        </w:rPr>
        <w:t xml:space="preserve"> how young people </w:t>
      </w:r>
      <w:r w:rsidR="00ED10BF" w:rsidRPr="00FC2E95">
        <w:rPr>
          <w:rFonts w:ascii="Times New Roman" w:hAnsi="Times New Roman" w:cs="Times New Roman"/>
          <w:sz w:val="24"/>
          <w:szCs w:val="24"/>
        </w:rPr>
        <w:t xml:space="preserve">utilised </w:t>
      </w:r>
      <w:r w:rsidR="00BC5238" w:rsidRPr="00FC2E95">
        <w:rPr>
          <w:rFonts w:ascii="Times New Roman" w:hAnsi="Times New Roman" w:cs="Times New Roman"/>
          <w:sz w:val="24"/>
          <w:szCs w:val="24"/>
        </w:rPr>
        <w:t xml:space="preserve">objects </w:t>
      </w:r>
      <w:r w:rsidR="003E2244" w:rsidRPr="00FC2E95">
        <w:rPr>
          <w:rFonts w:ascii="Times New Roman" w:hAnsi="Times New Roman" w:cs="Times New Roman"/>
          <w:sz w:val="24"/>
          <w:szCs w:val="24"/>
        </w:rPr>
        <w:t xml:space="preserve">on display </w:t>
      </w:r>
      <w:r w:rsidR="00BC5238" w:rsidRPr="00FC2E95">
        <w:rPr>
          <w:rFonts w:ascii="Times New Roman" w:hAnsi="Times New Roman" w:cs="Times New Roman"/>
          <w:sz w:val="24"/>
          <w:szCs w:val="24"/>
        </w:rPr>
        <w:t>in</w:t>
      </w:r>
      <w:r w:rsidR="00ED10BF" w:rsidRPr="00FC2E95">
        <w:rPr>
          <w:rFonts w:ascii="Times New Roman" w:hAnsi="Times New Roman" w:cs="Times New Roman"/>
          <w:sz w:val="24"/>
          <w:szCs w:val="24"/>
        </w:rPr>
        <w:t xml:space="preserve"> an interview </w:t>
      </w:r>
      <w:r w:rsidR="0022444A" w:rsidRPr="00FC2E95">
        <w:rPr>
          <w:rFonts w:ascii="Times New Roman" w:hAnsi="Times New Roman" w:cs="Times New Roman"/>
          <w:sz w:val="24"/>
          <w:szCs w:val="24"/>
        </w:rPr>
        <w:t>room</w:t>
      </w:r>
      <w:r w:rsidR="003C74FC" w:rsidRPr="00FC2E95">
        <w:rPr>
          <w:rFonts w:ascii="Times New Roman" w:hAnsi="Times New Roman" w:cs="Times New Roman"/>
          <w:sz w:val="24"/>
          <w:szCs w:val="24"/>
        </w:rPr>
        <w:t>,</w:t>
      </w:r>
      <w:r w:rsidR="00ED10BF" w:rsidRPr="00FC2E95">
        <w:rPr>
          <w:rFonts w:ascii="Times New Roman" w:hAnsi="Times New Roman" w:cs="Times New Roman"/>
          <w:sz w:val="24"/>
          <w:szCs w:val="24"/>
        </w:rPr>
        <w:t xml:space="preserve"> </w:t>
      </w:r>
      <w:r w:rsidR="00BC5238" w:rsidRPr="00FC2E95">
        <w:rPr>
          <w:rFonts w:ascii="Times New Roman" w:hAnsi="Times New Roman" w:cs="Times New Roman"/>
          <w:sz w:val="24"/>
          <w:szCs w:val="24"/>
        </w:rPr>
        <w:t xml:space="preserve">in </w:t>
      </w:r>
      <w:r w:rsidR="00FB7E2F" w:rsidRPr="00FC2E95">
        <w:rPr>
          <w:rFonts w:ascii="Times New Roman" w:hAnsi="Times New Roman" w:cs="Times New Roman"/>
          <w:sz w:val="24"/>
          <w:szCs w:val="24"/>
        </w:rPr>
        <w:t xml:space="preserve">unforeseen </w:t>
      </w:r>
      <w:r w:rsidR="00935C88" w:rsidRPr="00FC2E95">
        <w:rPr>
          <w:rFonts w:ascii="Times New Roman" w:hAnsi="Times New Roman" w:cs="Times New Roman"/>
          <w:sz w:val="24"/>
          <w:szCs w:val="24"/>
        </w:rPr>
        <w:t xml:space="preserve">and illuminating </w:t>
      </w:r>
      <w:r w:rsidR="00BC5238" w:rsidRPr="00FC2E95">
        <w:rPr>
          <w:rFonts w:ascii="Times New Roman" w:hAnsi="Times New Roman" w:cs="Times New Roman"/>
          <w:sz w:val="24"/>
          <w:szCs w:val="24"/>
        </w:rPr>
        <w:t>ways</w:t>
      </w:r>
      <w:r w:rsidR="00B60065" w:rsidRPr="00FC2E95">
        <w:rPr>
          <w:rFonts w:ascii="Times New Roman" w:hAnsi="Times New Roman" w:cs="Times New Roman"/>
          <w:sz w:val="24"/>
          <w:szCs w:val="24"/>
        </w:rPr>
        <w:t>,</w:t>
      </w:r>
      <w:r w:rsidR="00BC5238" w:rsidRPr="00FC2E95">
        <w:rPr>
          <w:rFonts w:ascii="Times New Roman" w:hAnsi="Times New Roman" w:cs="Times New Roman"/>
          <w:sz w:val="24"/>
          <w:szCs w:val="24"/>
        </w:rPr>
        <w:t xml:space="preserve"> to </w:t>
      </w:r>
      <w:r w:rsidR="00FB7E2F" w:rsidRPr="00FC2E95">
        <w:rPr>
          <w:rFonts w:ascii="Times New Roman" w:hAnsi="Times New Roman" w:cs="Times New Roman"/>
          <w:sz w:val="24"/>
          <w:szCs w:val="24"/>
        </w:rPr>
        <w:t>t</w:t>
      </w:r>
      <w:r w:rsidR="00935C88" w:rsidRPr="00FC2E95">
        <w:rPr>
          <w:rFonts w:ascii="Times New Roman" w:hAnsi="Times New Roman" w:cs="Times New Roman"/>
          <w:sz w:val="24"/>
          <w:szCs w:val="24"/>
        </w:rPr>
        <w:t>ell</w:t>
      </w:r>
      <w:r w:rsidR="00A6562F" w:rsidRPr="00FC2E95">
        <w:rPr>
          <w:rFonts w:ascii="Times New Roman" w:hAnsi="Times New Roman" w:cs="Times New Roman"/>
          <w:sz w:val="24"/>
          <w:szCs w:val="24"/>
        </w:rPr>
        <w:t xml:space="preserve"> </w:t>
      </w:r>
      <w:r w:rsidR="00FB7E2F" w:rsidRPr="00FC2E95">
        <w:rPr>
          <w:rFonts w:ascii="Times New Roman" w:hAnsi="Times New Roman" w:cs="Times New Roman"/>
          <w:sz w:val="24"/>
          <w:szCs w:val="24"/>
        </w:rPr>
        <w:t>stories</w:t>
      </w:r>
      <w:r w:rsidR="00BF3541" w:rsidRPr="00FC2E95">
        <w:rPr>
          <w:rFonts w:ascii="Times New Roman" w:hAnsi="Times New Roman" w:cs="Times New Roman"/>
          <w:sz w:val="24"/>
          <w:szCs w:val="24"/>
        </w:rPr>
        <w:t xml:space="preserve"> of transformative </w:t>
      </w:r>
      <w:r w:rsidR="00F97B8D" w:rsidRPr="00FC2E95">
        <w:rPr>
          <w:rFonts w:ascii="Times New Roman" w:hAnsi="Times New Roman" w:cs="Times New Roman"/>
          <w:sz w:val="24"/>
          <w:szCs w:val="24"/>
        </w:rPr>
        <w:t xml:space="preserve">interactions with </w:t>
      </w:r>
      <w:r w:rsidR="00461368" w:rsidRPr="00FC2E95">
        <w:rPr>
          <w:rFonts w:ascii="Times New Roman" w:hAnsi="Times New Roman" w:cs="Times New Roman"/>
          <w:sz w:val="24"/>
          <w:szCs w:val="24"/>
        </w:rPr>
        <w:t>youth worker</w:t>
      </w:r>
      <w:r w:rsidR="003C74FC" w:rsidRPr="00FC2E95">
        <w:rPr>
          <w:rFonts w:ascii="Times New Roman" w:hAnsi="Times New Roman" w:cs="Times New Roman"/>
          <w:sz w:val="24"/>
          <w:szCs w:val="24"/>
        </w:rPr>
        <w:t>s</w:t>
      </w:r>
      <w:r w:rsidR="00BF3541" w:rsidRPr="00FC2E95">
        <w:rPr>
          <w:rFonts w:ascii="Times New Roman" w:hAnsi="Times New Roman" w:cs="Times New Roman"/>
          <w:sz w:val="24"/>
          <w:szCs w:val="24"/>
        </w:rPr>
        <w:t>.</w:t>
      </w:r>
      <w:r w:rsidR="00BC5238" w:rsidRPr="00FC2E95">
        <w:rPr>
          <w:rFonts w:ascii="Times New Roman" w:hAnsi="Times New Roman" w:cs="Times New Roman"/>
          <w:sz w:val="24"/>
          <w:szCs w:val="24"/>
        </w:rPr>
        <w:t xml:space="preserve"> </w:t>
      </w:r>
      <w:r w:rsidR="00260CB8" w:rsidRPr="00FC2E95">
        <w:rPr>
          <w:rFonts w:ascii="Times New Roman" w:hAnsi="Times New Roman" w:cs="Times New Roman"/>
          <w:sz w:val="24"/>
          <w:szCs w:val="24"/>
        </w:rPr>
        <w:t xml:space="preserve">Moreover, the </w:t>
      </w:r>
      <w:r w:rsidR="00225586" w:rsidRPr="00FC2E95">
        <w:rPr>
          <w:rFonts w:ascii="Times New Roman" w:hAnsi="Times New Roman" w:cs="Times New Roman"/>
          <w:sz w:val="24"/>
          <w:szCs w:val="24"/>
        </w:rPr>
        <w:t>presence of these</w:t>
      </w:r>
      <w:r w:rsidR="003C74FC" w:rsidRPr="00FC2E95">
        <w:rPr>
          <w:rFonts w:ascii="Times New Roman" w:hAnsi="Times New Roman" w:cs="Times New Roman"/>
          <w:sz w:val="24"/>
          <w:szCs w:val="24"/>
        </w:rPr>
        <w:t xml:space="preserve"> obj</w:t>
      </w:r>
      <w:r w:rsidR="00782A58" w:rsidRPr="00FC2E95">
        <w:rPr>
          <w:rFonts w:ascii="Times New Roman" w:hAnsi="Times New Roman" w:cs="Times New Roman"/>
          <w:sz w:val="24"/>
          <w:szCs w:val="24"/>
        </w:rPr>
        <w:t xml:space="preserve">ects </w:t>
      </w:r>
      <w:r w:rsidR="002F260A" w:rsidRPr="00FC2E95">
        <w:rPr>
          <w:rFonts w:ascii="Times New Roman" w:hAnsi="Times New Roman" w:cs="Times New Roman"/>
          <w:sz w:val="24"/>
          <w:szCs w:val="24"/>
        </w:rPr>
        <w:t xml:space="preserve">in a room </w:t>
      </w:r>
      <w:r w:rsidR="00782A58" w:rsidRPr="00FC2E95">
        <w:rPr>
          <w:rFonts w:ascii="Times New Roman" w:hAnsi="Times New Roman" w:cs="Times New Roman"/>
          <w:sz w:val="24"/>
          <w:szCs w:val="24"/>
        </w:rPr>
        <w:t xml:space="preserve">can shape the </w:t>
      </w:r>
      <w:r w:rsidR="004C2FBE" w:rsidRPr="00FC2E95">
        <w:rPr>
          <w:rFonts w:ascii="Times New Roman" w:hAnsi="Times New Roman" w:cs="Times New Roman"/>
          <w:sz w:val="24"/>
          <w:szCs w:val="24"/>
        </w:rPr>
        <w:t>meanings that</w:t>
      </w:r>
      <w:r w:rsidR="00133B9C" w:rsidRPr="00FC2E95">
        <w:rPr>
          <w:rFonts w:ascii="Times New Roman" w:hAnsi="Times New Roman" w:cs="Times New Roman"/>
          <w:sz w:val="24"/>
          <w:szCs w:val="24"/>
        </w:rPr>
        <w:t xml:space="preserve"> young people associate with a social space</w:t>
      </w:r>
      <w:r w:rsidR="00C24691" w:rsidRPr="00FC2E95">
        <w:rPr>
          <w:rFonts w:ascii="Times New Roman" w:hAnsi="Times New Roman" w:cs="Times New Roman"/>
          <w:sz w:val="24"/>
          <w:szCs w:val="24"/>
        </w:rPr>
        <w:t xml:space="preserve">, </w:t>
      </w:r>
      <w:r w:rsidR="008C4E0A" w:rsidRPr="00FC2E95">
        <w:rPr>
          <w:rFonts w:ascii="Times New Roman" w:hAnsi="Times New Roman" w:cs="Times New Roman"/>
          <w:sz w:val="24"/>
          <w:szCs w:val="24"/>
        </w:rPr>
        <w:t>reminding us</w:t>
      </w:r>
      <w:r w:rsidR="00063370" w:rsidRPr="00FC2E95">
        <w:rPr>
          <w:rFonts w:ascii="Times New Roman" w:hAnsi="Times New Roman" w:cs="Times New Roman"/>
          <w:sz w:val="24"/>
          <w:szCs w:val="24"/>
        </w:rPr>
        <w:t xml:space="preserve"> </w:t>
      </w:r>
      <w:r w:rsidR="003130A2" w:rsidRPr="00FC2E95">
        <w:rPr>
          <w:rFonts w:ascii="Times New Roman" w:hAnsi="Times New Roman" w:cs="Times New Roman"/>
          <w:sz w:val="24"/>
          <w:szCs w:val="24"/>
        </w:rPr>
        <w:t xml:space="preserve">that </w:t>
      </w:r>
      <w:r w:rsidR="00C24691" w:rsidRPr="00FC2E95">
        <w:rPr>
          <w:rFonts w:ascii="Times New Roman" w:hAnsi="Times New Roman" w:cs="Times New Roman"/>
          <w:sz w:val="24"/>
          <w:szCs w:val="24"/>
        </w:rPr>
        <w:t>y</w:t>
      </w:r>
      <w:r w:rsidR="00EA278B" w:rsidRPr="00FC2E95">
        <w:rPr>
          <w:rFonts w:ascii="Times New Roman" w:hAnsi="Times New Roman" w:cs="Times New Roman"/>
          <w:sz w:val="24"/>
          <w:szCs w:val="24"/>
        </w:rPr>
        <w:t xml:space="preserve">outh workers </w:t>
      </w:r>
      <w:r w:rsidR="00063370" w:rsidRPr="00FC2E95">
        <w:rPr>
          <w:rFonts w:ascii="Times New Roman" w:hAnsi="Times New Roman" w:cs="Times New Roman"/>
          <w:sz w:val="24"/>
          <w:szCs w:val="24"/>
        </w:rPr>
        <w:t>can play an active role</w:t>
      </w:r>
      <w:r w:rsidR="00782A58" w:rsidRPr="00FC2E95">
        <w:rPr>
          <w:rFonts w:ascii="Times New Roman" w:hAnsi="Times New Roman" w:cs="Times New Roman"/>
          <w:sz w:val="24"/>
          <w:szCs w:val="24"/>
        </w:rPr>
        <w:t xml:space="preserve"> in </w:t>
      </w:r>
      <w:r w:rsidR="00F05A1E" w:rsidRPr="00FC2E95">
        <w:rPr>
          <w:rFonts w:ascii="Times New Roman" w:hAnsi="Times New Roman" w:cs="Times New Roman"/>
          <w:sz w:val="24"/>
          <w:szCs w:val="24"/>
        </w:rPr>
        <w:t>shaping these</w:t>
      </w:r>
      <w:r w:rsidR="003130A2" w:rsidRPr="00FC2E95">
        <w:rPr>
          <w:rFonts w:ascii="Times New Roman" w:hAnsi="Times New Roman" w:cs="Times New Roman"/>
          <w:sz w:val="24"/>
          <w:szCs w:val="24"/>
        </w:rPr>
        <w:t xml:space="preserve"> </w:t>
      </w:r>
      <w:r w:rsidR="00D44A54" w:rsidRPr="00FC2E95">
        <w:rPr>
          <w:rFonts w:ascii="Times New Roman" w:hAnsi="Times New Roman" w:cs="Times New Roman"/>
          <w:sz w:val="24"/>
          <w:szCs w:val="24"/>
        </w:rPr>
        <w:t>representations</w:t>
      </w:r>
      <w:r w:rsidR="003130A2" w:rsidRPr="00FC2E95">
        <w:rPr>
          <w:rFonts w:ascii="Times New Roman" w:hAnsi="Times New Roman" w:cs="Times New Roman"/>
          <w:sz w:val="24"/>
          <w:szCs w:val="24"/>
        </w:rPr>
        <w:t xml:space="preserve"> to emerge.</w:t>
      </w:r>
      <w:r w:rsidR="005639AD" w:rsidRPr="00FC2E95">
        <w:rPr>
          <w:rFonts w:ascii="Times New Roman" w:hAnsi="Times New Roman" w:cs="Times New Roman"/>
          <w:sz w:val="24"/>
          <w:szCs w:val="24"/>
        </w:rPr>
        <w:t xml:space="preserve"> </w:t>
      </w:r>
    </w:p>
    <w:p w14:paraId="447EECF6" w14:textId="749F1BF1" w:rsidR="002C0C7D" w:rsidRPr="00FC2E95" w:rsidRDefault="00473ED0"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The first aim of this</w:t>
      </w:r>
      <w:r w:rsidR="00FB7E2F" w:rsidRPr="00FC2E95">
        <w:rPr>
          <w:rFonts w:ascii="Times New Roman" w:hAnsi="Times New Roman" w:cs="Times New Roman"/>
          <w:sz w:val="24"/>
          <w:szCs w:val="24"/>
        </w:rPr>
        <w:t xml:space="preserve"> paper is to </w:t>
      </w:r>
      <w:r w:rsidR="001A0BE8" w:rsidRPr="00FC2E95">
        <w:rPr>
          <w:rFonts w:ascii="Times New Roman" w:hAnsi="Times New Roman" w:cs="Times New Roman"/>
          <w:sz w:val="24"/>
          <w:szCs w:val="24"/>
        </w:rPr>
        <w:t xml:space="preserve">explore how </w:t>
      </w:r>
      <w:r w:rsidR="00C16E88" w:rsidRPr="00FC2E95">
        <w:rPr>
          <w:rFonts w:ascii="Times New Roman" w:hAnsi="Times New Roman" w:cs="Times New Roman"/>
          <w:sz w:val="24"/>
          <w:szCs w:val="24"/>
        </w:rPr>
        <w:t xml:space="preserve">two </w:t>
      </w:r>
      <w:r w:rsidR="001A0BE8" w:rsidRPr="00FC2E95">
        <w:rPr>
          <w:rFonts w:ascii="Times New Roman" w:hAnsi="Times New Roman" w:cs="Times New Roman"/>
          <w:sz w:val="24"/>
          <w:szCs w:val="24"/>
        </w:rPr>
        <w:t>young people</w:t>
      </w:r>
      <w:r w:rsidRPr="00FC2E95">
        <w:rPr>
          <w:rFonts w:ascii="Times New Roman" w:hAnsi="Times New Roman" w:cs="Times New Roman"/>
          <w:sz w:val="24"/>
          <w:szCs w:val="24"/>
        </w:rPr>
        <w:t xml:space="preserve"> </w:t>
      </w:r>
      <w:r w:rsidR="00DD34FC" w:rsidRPr="00FC2E95">
        <w:rPr>
          <w:rFonts w:ascii="Times New Roman" w:hAnsi="Times New Roman" w:cs="Times New Roman"/>
          <w:sz w:val="24"/>
          <w:szCs w:val="24"/>
        </w:rPr>
        <w:t xml:space="preserve">unexpectedly </w:t>
      </w:r>
      <w:r w:rsidRPr="00FC2E95">
        <w:rPr>
          <w:rFonts w:ascii="Times New Roman" w:hAnsi="Times New Roman" w:cs="Times New Roman"/>
          <w:sz w:val="24"/>
          <w:szCs w:val="24"/>
        </w:rPr>
        <w:t>employ</w:t>
      </w:r>
      <w:r w:rsidR="00B945A2" w:rsidRPr="00FC2E95">
        <w:rPr>
          <w:rFonts w:ascii="Times New Roman" w:hAnsi="Times New Roman" w:cs="Times New Roman"/>
          <w:sz w:val="24"/>
          <w:szCs w:val="24"/>
        </w:rPr>
        <w:t>ed</w:t>
      </w:r>
      <w:r w:rsidRPr="00FC2E95">
        <w:rPr>
          <w:rFonts w:ascii="Times New Roman" w:hAnsi="Times New Roman" w:cs="Times New Roman"/>
          <w:sz w:val="24"/>
          <w:szCs w:val="24"/>
        </w:rPr>
        <w:t xml:space="preserve"> objects in an </w:t>
      </w:r>
      <w:r w:rsidR="00063370" w:rsidRPr="00FC2E95">
        <w:rPr>
          <w:rFonts w:ascii="Times New Roman" w:hAnsi="Times New Roman" w:cs="Times New Roman"/>
          <w:sz w:val="24"/>
          <w:szCs w:val="24"/>
        </w:rPr>
        <w:t>agency meeting</w:t>
      </w:r>
      <w:r w:rsidRPr="00FC2E95">
        <w:rPr>
          <w:rFonts w:ascii="Times New Roman" w:hAnsi="Times New Roman" w:cs="Times New Roman"/>
          <w:sz w:val="24"/>
          <w:szCs w:val="24"/>
        </w:rPr>
        <w:t xml:space="preserve"> </w:t>
      </w:r>
      <w:r w:rsidR="00063370" w:rsidRPr="00FC2E95">
        <w:rPr>
          <w:rFonts w:ascii="Times New Roman" w:hAnsi="Times New Roman" w:cs="Times New Roman"/>
          <w:sz w:val="24"/>
          <w:szCs w:val="24"/>
        </w:rPr>
        <w:t xml:space="preserve">room to construct </w:t>
      </w:r>
      <w:r w:rsidR="001A0BE8" w:rsidRPr="00FC2E95">
        <w:rPr>
          <w:rFonts w:ascii="Times New Roman" w:hAnsi="Times New Roman" w:cs="Times New Roman"/>
          <w:sz w:val="24"/>
          <w:szCs w:val="24"/>
        </w:rPr>
        <w:t xml:space="preserve">stories of </w:t>
      </w:r>
      <w:r w:rsidR="005A386F" w:rsidRPr="00FC2E95">
        <w:rPr>
          <w:rFonts w:ascii="Times New Roman" w:hAnsi="Times New Roman" w:cs="Times New Roman"/>
          <w:sz w:val="24"/>
          <w:szCs w:val="24"/>
        </w:rPr>
        <w:t xml:space="preserve">positive </w:t>
      </w:r>
      <w:r w:rsidR="001A0BE8" w:rsidRPr="00FC2E95">
        <w:rPr>
          <w:rFonts w:ascii="Times New Roman" w:hAnsi="Times New Roman" w:cs="Times New Roman"/>
          <w:sz w:val="24"/>
          <w:szCs w:val="24"/>
        </w:rPr>
        <w:t xml:space="preserve">youth work experiences. </w:t>
      </w:r>
      <w:r w:rsidR="00E87B8E" w:rsidRPr="00FC2E95">
        <w:rPr>
          <w:rFonts w:ascii="Times New Roman" w:hAnsi="Times New Roman" w:cs="Times New Roman"/>
          <w:sz w:val="24"/>
          <w:szCs w:val="24"/>
        </w:rPr>
        <w:t>If we are sympathetic to the view that people take an active part in creating</w:t>
      </w:r>
      <w:r w:rsidR="0038261C" w:rsidRPr="00FC2E95">
        <w:rPr>
          <w:rFonts w:ascii="Times New Roman" w:hAnsi="Times New Roman" w:cs="Times New Roman"/>
          <w:sz w:val="24"/>
          <w:szCs w:val="24"/>
        </w:rPr>
        <w:t xml:space="preserve"> </w:t>
      </w:r>
      <w:r w:rsidR="00E87B8E" w:rsidRPr="00FC2E95">
        <w:rPr>
          <w:rFonts w:ascii="Times New Roman" w:hAnsi="Times New Roman" w:cs="Times New Roman"/>
          <w:sz w:val="24"/>
          <w:szCs w:val="24"/>
        </w:rPr>
        <w:t xml:space="preserve">their </w:t>
      </w:r>
      <w:r w:rsidR="00DC607F" w:rsidRPr="00FC2E95">
        <w:rPr>
          <w:rFonts w:ascii="Times New Roman" w:hAnsi="Times New Roman" w:cs="Times New Roman"/>
          <w:sz w:val="24"/>
          <w:szCs w:val="24"/>
        </w:rPr>
        <w:t>histories</w:t>
      </w:r>
      <w:r w:rsidR="00E87B8E" w:rsidRPr="00FC2E95">
        <w:rPr>
          <w:rFonts w:ascii="Times New Roman" w:hAnsi="Times New Roman" w:cs="Times New Roman"/>
          <w:sz w:val="24"/>
          <w:szCs w:val="24"/>
        </w:rPr>
        <w:t xml:space="preserve">, </w:t>
      </w:r>
      <w:r w:rsidR="0042358E" w:rsidRPr="00FC2E95">
        <w:rPr>
          <w:rFonts w:ascii="Times New Roman" w:hAnsi="Times New Roman" w:cs="Times New Roman"/>
          <w:sz w:val="24"/>
          <w:szCs w:val="24"/>
        </w:rPr>
        <w:t xml:space="preserve">we have to </w:t>
      </w:r>
      <w:r w:rsidR="00EF240B" w:rsidRPr="00FC2E95">
        <w:rPr>
          <w:rFonts w:ascii="Times New Roman" w:hAnsi="Times New Roman" w:cs="Times New Roman"/>
          <w:sz w:val="24"/>
          <w:szCs w:val="24"/>
        </w:rPr>
        <w:t>be vigilant</w:t>
      </w:r>
      <w:r w:rsidR="0038261C" w:rsidRPr="00FC2E95">
        <w:rPr>
          <w:rFonts w:ascii="Times New Roman" w:hAnsi="Times New Roman" w:cs="Times New Roman"/>
          <w:sz w:val="24"/>
          <w:szCs w:val="24"/>
        </w:rPr>
        <w:t xml:space="preserve"> to </w:t>
      </w:r>
      <w:r w:rsidR="00E87B8E" w:rsidRPr="00FC2E95">
        <w:rPr>
          <w:rFonts w:ascii="Times New Roman" w:hAnsi="Times New Roman" w:cs="Times New Roman"/>
          <w:sz w:val="24"/>
          <w:szCs w:val="24"/>
        </w:rPr>
        <w:t>not only</w:t>
      </w:r>
      <w:r w:rsidR="0038261C" w:rsidRPr="00FC2E95">
        <w:rPr>
          <w:rFonts w:ascii="Times New Roman" w:hAnsi="Times New Roman" w:cs="Times New Roman"/>
          <w:sz w:val="24"/>
          <w:szCs w:val="24"/>
        </w:rPr>
        <w:t xml:space="preserve"> what young people tell us, but also to </w:t>
      </w:r>
      <w:r w:rsidR="00507E7D" w:rsidRPr="00FC2E95">
        <w:rPr>
          <w:rFonts w:ascii="Times New Roman" w:hAnsi="Times New Roman" w:cs="Times New Roman"/>
          <w:sz w:val="24"/>
          <w:szCs w:val="24"/>
        </w:rPr>
        <w:t xml:space="preserve">the </w:t>
      </w:r>
      <w:r w:rsidR="003204A1" w:rsidRPr="00FC2E95">
        <w:rPr>
          <w:rFonts w:ascii="Times New Roman" w:hAnsi="Times New Roman" w:cs="Times New Roman"/>
          <w:sz w:val="24"/>
          <w:szCs w:val="24"/>
        </w:rPr>
        <w:t>resources</w:t>
      </w:r>
      <w:r w:rsidR="00507E7D" w:rsidRPr="00FC2E95">
        <w:rPr>
          <w:rFonts w:ascii="Times New Roman" w:hAnsi="Times New Roman" w:cs="Times New Roman"/>
          <w:sz w:val="24"/>
          <w:szCs w:val="24"/>
        </w:rPr>
        <w:t xml:space="preserve"> they employ in constructing</w:t>
      </w:r>
      <w:r w:rsidR="00E71BA2" w:rsidRPr="00FC2E95">
        <w:rPr>
          <w:rFonts w:ascii="Times New Roman" w:hAnsi="Times New Roman" w:cs="Times New Roman"/>
          <w:sz w:val="24"/>
          <w:szCs w:val="24"/>
        </w:rPr>
        <w:t xml:space="preserve"> their</w:t>
      </w:r>
      <w:r w:rsidR="00E87B8E" w:rsidRPr="00FC2E95">
        <w:rPr>
          <w:rFonts w:ascii="Times New Roman" w:hAnsi="Times New Roman" w:cs="Times New Roman"/>
          <w:sz w:val="24"/>
          <w:szCs w:val="24"/>
        </w:rPr>
        <w:t xml:space="preserve"> </w:t>
      </w:r>
      <w:r w:rsidR="00EF16E5" w:rsidRPr="00FC2E95">
        <w:rPr>
          <w:rFonts w:ascii="Times New Roman" w:hAnsi="Times New Roman" w:cs="Times New Roman"/>
          <w:sz w:val="24"/>
          <w:szCs w:val="24"/>
        </w:rPr>
        <w:t>narratives</w:t>
      </w:r>
      <w:r w:rsidR="00E87B8E" w:rsidRPr="00FC2E95">
        <w:rPr>
          <w:rFonts w:ascii="Times New Roman" w:hAnsi="Times New Roman" w:cs="Times New Roman"/>
          <w:sz w:val="24"/>
          <w:szCs w:val="24"/>
        </w:rPr>
        <w:t>.</w:t>
      </w:r>
      <w:r w:rsidR="0038261C" w:rsidRPr="00FC2E95">
        <w:rPr>
          <w:rFonts w:ascii="Times New Roman" w:hAnsi="Times New Roman" w:cs="Times New Roman"/>
          <w:sz w:val="24"/>
          <w:szCs w:val="24"/>
        </w:rPr>
        <w:t xml:space="preserve"> </w:t>
      </w:r>
      <w:r w:rsidR="00B945A2" w:rsidRPr="00FC2E95">
        <w:rPr>
          <w:rFonts w:ascii="Times New Roman" w:hAnsi="Times New Roman" w:cs="Times New Roman"/>
          <w:sz w:val="24"/>
          <w:szCs w:val="24"/>
        </w:rPr>
        <w:t>I</w:t>
      </w:r>
      <w:r w:rsidR="00507E7D" w:rsidRPr="00FC2E95">
        <w:rPr>
          <w:rFonts w:ascii="Times New Roman" w:hAnsi="Times New Roman" w:cs="Times New Roman"/>
          <w:sz w:val="24"/>
          <w:szCs w:val="24"/>
        </w:rPr>
        <w:t xml:space="preserve">n this paper, </w:t>
      </w:r>
      <w:r w:rsidR="002158AD" w:rsidRPr="00FC2E95">
        <w:rPr>
          <w:rFonts w:ascii="Times New Roman" w:hAnsi="Times New Roman" w:cs="Times New Roman"/>
          <w:sz w:val="24"/>
          <w:szCs w:val="24"/>
        </w:rPr>
        <w:t xml:space="preserve">I </w:t>
      </w:r>
      <w:r w:rsidR="00E04FFF" w:rsidRPr="00FC2E95">
        <w:rPr>
          <w:rFonts w:ascii="Times New Roman" w:hAnsi="Times New Roman" w:cs="Times New Roman"/>
          <w:sz w:val="24"/>
          <w:szCs w:val="24"/>
        </w:rPr>
        <w:t>present</w:t>
      </w:r>
      <w:r w:rsidR="002158AD" w:rsidRPr="00FC2E95">
        <w:rPr>
          <w:rFonts w:ascii="Times New Roman" w:hAnsi="Times New Roman" w:cs="Times New Roman"/>
          <w:sz w:val="24"/>
          <w:szCs w:val="24"/>
        </w:rPr>
        <w:t xml:space="preserve"> how two </w:t>
      </w:r>
      <w:r w:rsidR="00924CCE" w:rsidRPr="00FC2E95">
        <w:rPr>
          <w:rFonts w:ascii="Times New Roman" w:hAnsi="Times New Roman" w:cs="Times New Roman"/>
          <w:sz w:val="24"/>
          <w:szCs w:val="24"/>
        </w:rPr>
        <w:t>young people</w:t>
      </w:r>
      <w:r w:rsidR="002158AD" w:rsidRPr="00FC2E95">
        <w:rPr>
          <w:rFonts w:ascii="Times New Roman" w:hAnsi="Times New Roman" w:cs="Times New Roman"/>
          <w:sz w:val="24"/>
          <w:szCs w:val="24"/>
        </w:rPr>
        <w:t xml:space="preserve"> employed candles and a picture of an awards ceremony to tell their stories</w:t>
      </w:r>
      <w:r w:rsidR="00083323" w:rsidRPr="00FC2E95">
        <w:rPr>
          <w:rFonts w:ascii="Times New Roman" w:hAnsi="Times New Roman" w:cs="Times New Roman"/>
          <w:sz w:val="24"/>
          <w:szCs w:val="24"/>
        </w:rPr>
        <w:t xml:space="preserve"> of transformative youth work </w:t>
      </w:r>
      <w:r w:rsidR="00083323" w:rsidRPr="00FC2E95">
        <w:rPr>
          <w:rFonts w:ascii="Times New Roman" w:hAnsi="Times New Roman" w:cs="Times New Roman"/>
          <w:sz w:val="24"/>
          <w:szCs w:val="24"/>
        </w:rPr>
        <w:lastRenderedPageBreak/>
        <w:t>encounters</w:t>
      </w:r>
      <w:r w:rsidR="00E04FFF" w:rsidRPr="00FC2E95">
        <w:rPr>
          <w:rFonts w:ascii="Times New Roman" w:hAnsi="Times New Roman" w:cs="Times New Roman"/>
          <w:sz w:val="24"/>
          <w:szCs w:val="24"/>
        </w:rPr>
        <w:t xml:space="preserve">. I reflect </w:t>
      </w:r>
      <w:r w:rsidR="005A386F" w:rsidRPr="00FC2E95">
        <w:rPr>
          <w:rFonts w:ascii="Times New Roman" w:hAnsi="Times New Roman" w:cs="Times New Roman"/>
          <w:sz w:val="24"/>
          <w:szCs w:val="24"/>
        </w:rPr>
        <w:t>on</w:t>
      </w:r>
      <w:r w:rsidR="00924CCE" w:rsidRPr="00FC2E95">
        <w:rPr>
          <w:rFonts w:ascii="Times New Roman" w:hAnsi="Times New Roman" w:cs="Times New Roman"/>
          <w:sz w:val="24"/>
          <w:szCs w:val="24"/>
        </w:rPr>
        <w:t xml:space="preserve"> </w:t>
      </w:r>
      <w:r w:rsidR="00230313" w:rsidRPr="00FC2E95">
        <w:rPr>
          <w:rFonts w:ascii="Times New Roman" w:hAnsi="Times New Roman" w:cs="Times New Roman"/>
          <w:sz w:val="24"/>
          <w:szCs w:val="24"/>
        </w:rPr>
        <w:t xml:space="preserve">the </w:t>
      </w:r>
      <w:r w:rsidR="001A2781" w:rsidRPr="00FC2E95">
        <w:rPr>
          <w:rFonts w:ascii="Times New Roman" w:hAnsi="Times New Roman" w:cs="Times New Roman"/>
          <w:sz w:val="24"/>
          <w:szCs w:val="24"/>
        </w:rPr>
        <w:t xml:space="preserve">practical and </w:t>
      </w:r>
      <w:r w:rsidR="00230313" w:rsidRPr="00FC2E95">
        <w:rPr>
          <w:rFonts w:ascii="Times New Roman" w:hAnsi="Times New Roman" w:cs="Times New Roman"/>
          <w:sz w:val="24"/>
          <w:szCs w:val="24"/>
        </w:rPr>
        <w:t>symbolic properties</w:t>
      </w:r>
      <w:r w:rsidR="00083323" w:rsidRPr="00FC2E95">
        <w:rPr>
          <w:rFonts w:ascii="Times New Roman" w:hAnsi="Times New Roman" w:cs="Times New Roman"/>
          <w:sz w:val="24"/>
          <w:szCs w:val="24"/>
        </w:rPr>
        <w:t xml:space="preserve"> associated with these objects</w:t>
      </w:r>
      <w:r w:rsidR="00A96696" w:rsidRPr="00FC2E95">
        <w:rPr>
          <w:rFonts w:ascii="Times New Roman" w:hAnsi="Times New Roman" w:cs="Times New Roman"/>
          <w:sz w:val="24"/>
          <w:szCs w:val="24"/>
        </w:rPr>
        <w:t xml:space="preserve">. </w:t>
      </w:r>
      <w:r w:rsidR="00D916AE" w:rsidRPr="00FC2E95">
        <w:rPr>
          <w:rFonts w:ascii="Times New Roman" w:hAnsi="Times New Roman" w:cs="Times New Roman"/>
          <w:sz w:val="24"/>
          <w:szCs w:val="24"/>
        </w:rPr>
        <w:t xml:space="preserve">The second aim </w:t>
      </w:r>
      <w:r w:rsidR="00AA3EC8" w:rsidRPr="00FC2E95">
        <w:rPr>
          <w:rFonts w:ascii="Times New Roman" w:hAnsi="Times New Roman" w:cs="Times New Roman"/>
          <w:sz w:val="24"/>
          <w:szCs w:val="24"/>
        </w:rPr>
        <w:t xml:space="preserve">of this paper </w:t>
      </w:r>
      <w:r w:rsidR="00D916AE" w:rsidRPr="00FC2E95">
        <w:rPr>
          <w:rFonts w:ascii="Times New Roman" w:hAnsi="Times New Roman" w:cs="Times New Roman"/>
          <w:sz w:val="24"/>
          <w:szCs w:val="24"/>
        </w:rPr>
        <w:t>is to reflect on how the</w:t>
      </w:r>
      <w:r w:rsidR="002C0C7D" w:rsidRPr="00FC2E95">
        <w:rPr>
          <w:rFonts w:ascii="Times New Roman" w:hAnsi="Times New Roman" w:cs="Times New Roman"/>
          <w:sz w:val="24"/>
          <w:szCs w:val="24"/>
        </w:rPr>
        <w:t xml:space="preserve"> presence of objects </w:t>
      </w:r>
      <w:r w:rsidR="007C6021" w:rsidRPr="00FC2E95">
        <w:rPr>
          <w:rFonts w:ascii="Times New Roman" w:hAnsi="Times New Roman" w:cs="Times New Roman"/>
          <w:sz w:val="24"/>
          <w:szCs w:val="24"/>
        </w:rPr>
        <w:t xml:space="preserve">in a meeting room can </w:t>
      </w:r>
      <w:r w:rsidR="00156195" w:rsidRPr="00FC2E95">
        <w:rPr>
          <w:rFonts w:ascii="Times New Roman" w:hAnsi="Times New Roman" w:cs="Times New Roman"/>
          <w:sz w:val="24"/>
          <w:szCs w:val="24"/>
        </w:rPr>
        <w:t xml:space="preserve">lead to </w:t>
      </w:r>
      <w:r w:rsidR="00D42908" w:rsidRPr="00FC2E95">
        <w:rPr>
          <w:rFonts w:ascii="Times New Roman" w:hAnsi="Times New Roman" w:cs="Times New Roman"/>
          <w:sz w:val="24"/>
          <w:szCs w:val="24"/>
        </w:rPr>
        <w:t>this space</w:t>
      </w:r>
      <w:r w:rsidR="00156195" w:rsidRPr="00FC2E95">
        <w:rPr>
          <w:rFonts w:ascii="Times New Roman" w:hAnsi="Times New Roman" w:cs="Times New Roman"/>
          <w:sz w:val="24"/>
          <w:szCs w:val="24"/>
        </w:rPr>
        <w:t xml:space="preserve"> becoming a </w:t>
      </w:r>
      <w:r w:rsidR="00F240B8" w:rsidRPr="00FC2E95">
        <w:rPr>
          <w:rFonts w:ascii="Times New Roman" w:hAnsi="Times New Roman" w:cs="Times New Roman"/>
          <w:sz w:val="24"/>
          <w:szCs w:val="24"/>
        </w:rPr>
        <w:t>significant and</w:t>
      </w:r>
      <w:r w:rsidR="007C6021" w:rsidRPr="00FC2E95">
        <w:rPr>
          <w:rFonts w:ascii="Times New Roman" w:hAnsi="Times New Roman" w:cs="Times New Roman"/>
          <w:sz w:val="24"/>
          <w:szCs w:val="24"/>
        </w:rPr>
        <w:t xml:space="preserve"> meaningful </w:t>
      </w:r>
      <w:r w:rsidR="00156195" w:rsidRPr="00FC2E95">
        <w:rPr>
          <w:rFonts w:ascii="Times New Roman" w:hAnsi="Times New Roman" w:cs="Times New Roman"/>
          <w:sz w:val="24"/>
          <w:szCs w:val="24"/>
        </w:rPr>
        <w:t>place</w:t>
      </w:r>
      <w:r w:rsidR="008C7C08" w:rsidRPr="00FC2E95">
        <w:rPr>
          <w:rFonts w:ascii="Times New Roman" w:hAnsi="Times New Roman" w:cs="Times New Roman"/>
          <w:sz w:val="24"/>
          <w:szCs w:val="24"/>
        </w:rPr>
        <w:t xml:space="preserve"> for young people</w:t>
      </w:r>
      <w:r w:rsidR="00B76592" w:rsidRPr="00FC2E95">
        <w:rPr>
          <w:rFonts w:ascii="Times New Roman" w:hAnsi="Times New Roman" w:cs="Times New Roman"/>
          <w:sz w:val="24"/>
          <w:szCs w:val="24"/>
        </w:rPr>
        <w:t>,</w:t>
      </w:r>
      <w:r w:rsidR="008C7C08" w:rsidRPr="00FC2E95">
        <w:rPr>
          <w:rFonts w:ascii="Times New Roman" w:hAnsi="Times New Roman" w:cs="Times New Roman"/>
          <w:sz w:val="24"/>
          <w:szCs w:val="24"/>
        </w:rPr>
        <w:t xml:space="preserve"> opening up a range of </w:t>
      </w:r>
      <w:r w:rsidR="00421044" w:rsidRPr="00FC2E95">
        <w:rPr>
          <w:rFonts w:ascii="Times New Roman" w:hAnsi="Times New Roman" w:cs="Times New Roman"/>
          <w:sz w:val="24"/>
          <w:szCs w:val="24"/>
        </w:rPr>
        <w:t>associations</w:t>
      </w:r>
      <w:r w:rsidR="008C7C08" w:rsidRPr="00FC2E95">
        <w:rPr>
          <w:rFonts w:ascii="Times New Roman" w:hAnsi="Times New Roman" w:cs="Times New Roman"/>
          <w:sz w:val="24"/>
          <w:szCs w:val="24"/>
        </w:rPr>
        <w:t xml:space="preserve"> and possibilities</w:t>
      </w:r>
      <w:r w:rsidR="0070326B" w:rsidRPr="00FC2E95">
        <w:rPr>
          <w:rFonts w:ascii="Times New Roman" w:hAnsi="Times New Roman" w:cs="Times New Roman"/>
          <w:sz w:val="24"/>
          <w:szCs w:val="24"/>
        </w:rPr>
        <w:t xml:space="preserve"> for them</w:t>
      </w:r>
      <w:r w:rsidR="008C7C08" w:rsidRPr="00FC2E95">
        <w:rPr>
          <w:rFonts w:ascii="Times New Roman" w:hAnsi="Times New Roman" w:cs="Times New Roman"/>
          <w:sz w:val="24"/>
          <w:szCs w:val="24"/>
        </w:rPr>
        <w:t xml:space="preserve">. </w:t>
      </w:r>
      <w:r w:rsidR="00E7069A" w:rsidRPr="00FC2E95">
        <w:rPr>
          <w:rFonts w:ascii="Times New Roman" w:hAnsi="Times New Roman" w:cs="Times New Roman"/>
          <w:sz w:val="24"/>
          <w:szCs w:val="24"/>
        </w:rPr>
        <w:t>Y</w:t>
      </w:r>
      <w:r w:rsidR="00461368" w:rsidRPr="00FC2E95">
        <w:rPr>
          <w:rFonts w:ascii="Times New Roman" w:hAnsi="Times New Roman" w:cs="Times New Roman"/>
          <w:sz w:val="24"/>
          <w:szCs w:val="24"/>
        </w:rPr>
        <w:t>outh worker</w:t>
      </w:r>
      <w:r w:rsidR="00F240B8" w:rsidRPr="00FC2E95">
        <w:rPr>
          <w:rFonts w:ascii="Times New Roman" w:hAnsi="Times New Roman" w:cs="Times New Roman"/>
          <w:sz w:val="24"/>
          <w:szCs w:val="24"/>
        </w:rPr>
        <w:t xml:space="preserve">s can shape </w:t>
      </w:r>
      <w:r w:rsidR="00B14009" w:rsidRPr="00FC2E95">
        <w:rPr>
          <w:rFonts w:ascii="Times New Roman" w:hAnsi="Times New Roman" w:cs="Times New Roman"/>
          <w:sz w:val="24"/>
          <w:szCs w:val="24"/>
        </w:rPr>
        <w:t xml:space="preserve">a physical space </w:t>
      </w:r>
      <w:r w:rsidR="00F240B8" w:rsidRPr="00FC2E95">
        <w:rPr>
          <w:rFonts w:ascii="Times New Roman" w:hAnsi="Times New Roman" w:cs="Times New Roman"/>
          <w:sz w:val="24"/>
          <w:szCs w:val="24"/>
        </w:rPr>
        <w:t xml:space="preserve">such as a meeting room </w:t>
      </w:r>
      <w:r w:rsidR="00DF1EC7" w:rsidRPr="00FC2E95">
        <w:rPr>
          <w:rFonts w:ascii="Times New Roman" w:hAnsi="Times New Roman" w:cs="Times New Roman"/>
          <w:sz w:val="24"/>
          <w:szCs w:val="24"/>
        </w:rPr>
        <w:t xml:space="preserve">to </w:t>
      </w:r>
      <w:r w:rsidR="00B40AB2" w:rsidRPr="00FC2E95">
        <w:rPr>
          <w:rFonts w:ascii="Times New Roman" w:hAnsi="Times New Roman" w:cs="Times New Roman"/>
          <w:sz w:val="24"/>
          <w:szCs w:val="24"/>
        </w:rPr>
        <w:t>evoke mem</w:t>
      </w:r>
      <w:r w:rsidR="0070326B" w:rsidRPr="00FC2E95">
        <w:rPr>
          <w:rFonts w:ascii="Times New Roman" w:hAnsi="Times New Roman" w:cs="Times New Roman"/>
          <w:sz w:val="24"/>
          <w:szCs w:val="24"/>
        </w:rPr>
        <w:t>ories</w:t>
      </w:r>
      <w:r w:rsidR="00D44A54" w:rsidRPr="00FC2E95">
        <w:rPr>
          <w:rFonts w:ascii="Times New Roman" w:hAnsi="Times New Roman" w:cs="Times New Roman"/>
          <w:sz w:val="24"/>
          <w:szCs w:val="24"/>
        </w:rPr>
        <w:t xml:space="preserve"> that</w:t>
      </w:r>
      <w:r w:rsidR="0070326B" w:rsidRPr="00FC2E95">
        <w:rPr>
          <w:rFonts w:ascii="Times New Roman" w:hAnsi="Times New Roman" w:cs="Times New Roman"/>
          <w:sz w:val="24"/>
          <w:szCs w:val="24"/>
        </w:rPr>
        <w:t xml:space="preserve"> </w:t>
      </w:r>
      <w:r w:rsidR="00133B9C" w:rsidRPr="00FC2E95">
        <w:rPr>
          <w:rFonts w:ascii="Times New Roman" w:hAnsi="Times New Roman" w:cs="Times New Roman"/>
          <w:sz w:val="24"/>
          <w:szCs w:val="24"/>
        </w:rPr>
        <w:t>young people</w:t>
      </w:r>
      <w:r w:rsidR="0070326B" w:rsidRPr="00FC2E95">
        <w:rPr>
          <w:rFonts w:ascii="Times New Roman" w:hAnsi="Times New Roman" w:cs="Times New Roman"/>
          <w:sz w:val="24"/>
          <w:szCs w:val="24"/>
        </w:rPr>
        <w:t xml:space="preserve"> can </w:t>
      </w:r>
      <w:r w:rsidR="00275278" w:rsidRPr="00FC2E95">
        <w:rPr>
          <w:rFonts w:ascii="Times New Roman" w:hAnsi="Times New Roman" w:cs="Times New Roman"/>
          <w:sz w:val="24"/>
          <w:szCs w:val="24"/>
        </w:rPr>
        <w:t xml:space="preserve">connect </w:t>
      </w:r>
      <w:r w:rsidR="00E2234E" w:rsidRPr="00FC2E95">
        <w:rPr>
          <w:rFonts w:ascii="Times New Roman" w:hAnsi="Times New Roman" w:cs="Times New Roman"/>
          <w:sz w:val="24"/>
          <w:szCs w:val="24"/>
        </w:rPr>
        <w:t xml:space="preserve">to their current and possible future lives. </w:t>
      </w:r>
      <w:r w:rsidR="00C215A6" w:rsidRPr="00FC2E95">
        <w:rPr>
          <w:rFonts w:ascii="Times New Roman" w:hAnsi="Times New Roman" w:cs="Times New Roman"/>
          <w:sz w:val="24"/>
          <w:szCs w:val="24"/>
        </w:rPr>
        <w:t>A</w:t>
      </w:r>
      <w:r w:rsidR="00620FEC" w:rsidRPr="00FC2E95">
        <w:rPr>
          <w:rFonts w:ascii="Times New Roman" w:hAnsi="Times New Roman" w:cs="Times New Roman"/>
          <w:sz w:val="24"/>
          <w:szCs w:val="24"/>
        </w:rPr>
        <w:t xml:space="preserve"> meeting room, therefore, </w:t>
      </w:r>
      <w:r w:rsidR="001922EC" w:rsidRPr="00FC2E95">
        <w:rPr>
          <w:rFonts w:ascii="Times New Roman" w:hAnsi="Times New Roman" w:cs="Times New Roman"/>
          <w:sz w:val="24"/>
          <w:szCs w:val="24"/>
        </w:rPr>
        <w:t xml:space="preserve">is not just a meeting room. </w:t>
      </w:r>
    </w:p>
    <w:p w14:paraId="05C1E8D1" w14:textId="16FFEC62" w:rsidR="00E65AC5" w:rsidRPr="00FC2E95" w:rsidRDefault="002B5C6C" w:rsidP="008F4384">
      <w:pPr>
        <w:spacing w:line="240" w:lineRule="auto"/>
        <w:jc w:val="both"/>
        <w:outlineLvl w:val="0"/>
        <w:rPr>
          <w:rFonts w:ascii="Times New Roman" w:eastAsia="MS Gothic" w:hAnsi="Times New Roman" w:cs="Times New Roman"/>
          <w:bCs/>
          <w:sz w:val="24"/>
          <w:szCs w:val="24"/>
        </w:rPr>
      </w:pPr>
      <w:r w:rsidRPr="00FC2E95">
        <w:rPr>
          <w:rFonts w:ascii="Times New Roman" w:eastAsia="MS Gothic" w:hAnsi="Times New Roman" w:cs="Times New Roman"/>
          <w:bCs/>
          <w:sz w:val="24"/>
          <w:szCs w:val="24"/>
        </w:rPr>
        <w:t xml:space="preserve">Places and Objects in </w:t>
      </w:r>
      <w:r w:rsidR="00461368" w:rsidRPr="00FC2E95">
        <w:rPr>
          <w:rFonts w:ascii="Times New Roman" w:eastAsia="MS Gothic" w:hAnsi="Times New Roman" w:cs="Times New Roman"/>
          <w:bCs/>
          <w:sz w:val="24"/>
          <w:szCs w:val="24"/>
        </w:rPr>
        <w:t>Youth Work</w:t>
      </w:r>
      <w:r w:rsidRPr="00FC2E95">
        <w:rPr>
          <w:rFonts w:ascii="Times New Roman" w:eastAsia="MS Gothic" w:hAnsi="Times New Roman" w:cs="Times New Roman"/>
          <w:bCs/>
          <w:sz w:val="24"/>
          <w:szCs w:val="24"/>
        </w:rPr>
        <w:t xml:space="preserve"> Practice</w:t>
      </w:r>
    </w:p>
    <w:p w14:paraId="7B0D453B" w14:textId="731C1A94" w:rsidR="006222F6" w:rsidRPr="00FC2E95" w:rsidRDefault="006222F6" w:rsidP="008F4384">
      <w:pPr>
        <w:spacing w:line="240" w:lineRule="auto"/>
        <w:jc w:val="both"/>
        <w:rPr>
          <w:rFonts w:ascii="Times New Roman" w:eastAsia="Calibri" w:hAnsi="Times New Roman" w:cs="Times New Roman"/>
          <w:sz w:val="24"/>
          <w:szCs w:val="24"/>
        </w:rPr>
      </w:pPr>
      <w:r w:rsidRPr="00FC2E95">
        <w:rPr>
          <w:rFonts w:ascii="Times New Roman" w:eastAsia="Calibri" w:hAnsi="Times New Roman" w:cs="Times New Roman"/>
          <w:sz w:val="24"/>
          <w:szCs w:val="24"/>
        </w:rPr>
        <w:t xml:space="preserve">We treasure relationships in </w:t>
      </w:r>
      <w:r w:rsidR="00461368" w:rsidRPr="00FC2E95">
        <w:rPr>
          <w:rFonts w:ascii="Times New Roman" w:eastAsia="Calibri" w:hAnsi="Times New Roman" w:cs="Times New Roman"/>
          <w:sz w:val="24"/>
          <w:szCs w:val="24"/>
        </w:rPr>
        <w:t>youth</w:t>
      </w:r>
      <w:r w:rsidRPr="00FC2E95">
        <w:rPr>
          <w:rFonts w:ascii="Times New Roman" w:eastAsia="Calibri" w:hAnsi="Times New Roman" w:cs="Times New Roman"/>
          <w:sz w:val="24"/>
          <w:szCs w:val="24"/>
        </w:rPr>
        <w:t xml:space="preserve"> work, but perhaps overlook the environment in which these relationships occur. We can take for granted the ‘place’ where youth work is enacted, as social interactions must take place somewhere: ‘a surface where things just happen’ (Agnew, 2011, p.317).  However, the emergence of a ‘humanistic’ turn in geography (Cresswell, 2009; Warf &amp; Arias, 2009) reminds us of the material quality of a place, in which its meaning both shapes and is shaped by our spatial practices. Places are no longer viewed jus</w:t>
      </w:r>
      <w:r w:rsidR="00E91124" w:rsidRPr="00FC2E95">
        <w:rPr>
          <w:rFonts w:ascii="Times New Roman" w:eastAsia="Calibri" w:hAnsi="Times New Roman" w:cs="Times New Roman"/>
          <w:sz w:val="24"/>
          <w:szCs w:val="24"/>
        </w:rPr>
        <w:t>t as sites where humans perform,</w:t>
      </w:r>
      <w:r w:rsidRPr="00FC2E95">
        <w:rPr>
          <w:rFonts w:ascii="Times New Roman" w:eastAsia="Calibri" w:hAnsi="Times New Roman" w:cs="Times New Roman"/>
          <w:sz w:val="24"/>
          <w:szCs w:val="24"/>
        </w:rPr>
        <w:t xml:space="preserve"> but as the catalyst</w:t>
      </w:r>
      <w:r w:rsidR="00AF1ACD" w:rsidRPr="00FC2E95">
        <w:rPr>
          <w:rFonts w:ascii="Times New Roman" w:eastAsia="Calibri" w:hAnsi="Times New Roman" w:cs="Times New Roman"/>
          <w:sz w:val="24"/>
          <w:szCs w:val="24"/>
        </w:rPr>
        <w:t>s and products of social action</w:t>
      </w:r>
      <w:r w:rsidRPr="00FC2E95">
        <w:rPr>
          <w:rFonts w:ascii="Times New Roman" w:eastAsia="Calibri" w:hAnsi="Times New Roman" w:cs="Times New Roman"/>
          <w:sz w:val="24"/>
          <w:szCs w:val="24"/>
        </w:rPr>
        <w:t xml:space="preserve">, in which humans are provided ‘a sensory experience that can both orientate and alienate’ (Luhman &amp; Cunliffe, 2013, p.135).  </w:t>
      </w:r>
    </w:p>
    <w:p w14:paraId="4725E830" w14:textId="062513AC" w:rsidR="006222F6" w:rsidRPr="00FC2E95" w:rsidRDefault="006222F6" w:rsidP="008F4384">
      <w:pPr>
        <w:spacing w:line="240" w:lineRule="auto"/>
        <w:jc w:val="both"/>
        <w:rPr>
          <w:rFonts w:ascii="Times New Roman" w:eastAsia="Calibri" w:hAnsi="Times New Roman" w:cs="Times New Roman"/>
          <w:sz w:val="24"/>
          <w:szCs w:val="24"/>
        </w:rPr>
      </w:pPr>
      <w:r w:rsidRPr="00FC2E95">
        <w:rPr>
          <w:rFonts w:ascii="Times New Roman" w:eastAsia="Calibri" w:hAnsi="Times New Roman" w:cs="Times New Roman"/>
          <w:sz w:val="24"/>
          <w:szCs w:val="24"/>
        </w:rPr>
        <w:t xml:space="preserve">The materiality of a youth work organisation may be influenced by factors beyond and within the </w:t>
      </w:r>
      <w:r w:rsidR="00461368" w:rsidRPr="00FC2E95">
        <w:rPr>
          <w:rFonts w:ascii="Times New Roman" w:eastAsia="Calibri" w:hAnsi="Times New Roman" w:cs="Times New Roman"/>
          <w:sz w:val="24"/>
          <w:szCs w:val="24"/>
        </w:rPr>
        <w:t>youth worker</w:t>
      </w:r>
      <w:r w:rsidRPr="00FC2E95">
        <w:rPr>
          <w:rFonts w:ascii="Times New Roman" w:eastAsia="Calibri" w:hAnsi="Times New Roman" w:cs="Times New Roman"/>
          <w:sz w:val="24"/>
          <w:szCs w:val="24"/>
        </w:rPr>
        <w:t xml:space="preserve">’s </w:t>
      </w:r>
      <w:r w:rsidR="00AF1ACD" w:rsidRPr="00FC2E95">
        <w:rPr>
          <w:rFonts w:ascii="Times New Roman" w:eastAsia="Calibri" w:hAnsi="Times New Roman" w:cs="Times New Roman"/>
          <w:sz w:val="24"/>
          <w:szCs w:val="24"/>
        </w:rPr>
        <w:t>domain</w:t>
      </w:r>
      <w:r w:rsidRPr="00FC2E95">
        <w:rPr>
          <w:rFonts w:ascii="Times New Roman" w:eastAsia="Calibri" w:hAnsi="Times New Roman" w:cs="Times New Roman"/>
          <w:sz w:val="24"/>
          <w:szCs w:val="24"/>
        </w:rPr>
        <w:t>. On the one hand, b</w:t>
      </w:r>
      <w:r w:rsidR="00AF1ACD" w:rsidRPr="00FC2E95">
        <w:rPr>
          <w:rFonts w:ascii="Times New Roman" w:eastAsia="Calibri" w:hAnsi="Times New Roman" w:cs="Times New Roman"/>
          <w:sz w:val="24"/>
          <w:szCs w:val="24"/>
        </w:rPr>
        <w:t xml:space="preserve">udgetary and regulatory </w:t>
      </w:r>
      <w:r w:rsidR="00AA3EC8" w:rsidRPr="00FC2E95">
        <w:rPr>
          <w:rFonts w:ascii="Times New Roman" w:eastAsia="Calibri" w:hAnsi="Times New Roman" w:cs="Times New Roman"/>
          <w:sz w:val="24"/>
          <w:szCs w:val="24"/>
        </w:rPr>
        <w:t xml:space="preserve">factors - issues </w:t>
      </w:r>
      <w:r w:rsidR="00AF1ACD" w:rsidRPr="00FC2E95">
        <w:rPr>
          <w:rFonts w:ascii="Times New Roman" w:eastAsia="Calibri" w:hAnsi="Times New Roman" w:cs="Times New Roman"/>
          <w:sz w:val="24"/>
          <w:szCs w:val="24"/>
        </w:rPr>
        <w:t>outside the pur</w:t>
      </w:r>
      <w:r w:rsidR="00AA3EC8" w:rsidRPr="00FC2E95">
        <w:rPr>
          <w:rFonts w:ascii="Times New Roman" w:eastAsia="Calibri" w:hAnsi="Times New Roman" w:cs="Times New Roman"/>
          <w:sz w:val="24"/>
          <w:szCs w:val="24"/>
        </w:rPr>
        <w:t xml:space="preserve">vey of the </w:t>
      </w:r>
      <w:r w:rsidR="00461368" w:rsidRPr="00FC2E95">
        <w:rPr>
          <w:rFonts w:ascii="Times New Roman" w:eastAsia="Calibri" w:hAnsi="Times New Roman" w:cs="Times New Roman"/>
          <w:sz w:val="24"/>
          <w:szCs w:val="24"/>
        </w:rPr>
        <w:t>youth worker</w:t>
      </w:r>
      <w:r w:rsidR="00AA3EC8" w:rsidRPr="00FC2E95">
        <w:rPr>
          <w:rFonts w:ascii="Times New Roman" w:eastAsia="Calibri" w:hAnsi="Times New Roman" w:cs="Times New Roman"/>
          <w:sz w:val="24"/>
          <w:szCs w:val="24"/>
        </w:rPr>
        <w:t xml:space="preserve"> - </w:t>
      </w:r>
      <w:r w:rsidRPr="00FC2E95">
        <w:rPr>
          <w:rFonts w:ascii="Times New Roman" w:eastAsia="Calibri" w:hAnsi="Times New Roman" w:cs="Times New Roman"/>
          <w:sz w:val="24"/>
          <w:szCs w:val="24"/>
        </w:rPr>
        <w:t xml:space="preserve">may determine the physical location in which youth work takes place and influence phenomenological responses and </w:t>
      </w:r>
      <w:r w:rsidR="00E91124" w:rsidRPr="00FC2E95">
        <w:rPr>
          <w:rFonts w:ascii="Times New Roman" w:eastAsia="Calibri" w:hAnsi="Times New Roman" w:cs="Times New Roman"/>
          <w:sz w:val="24"/>
          <w:szCs w:val="24"/>
        </w:rPr>
        <w:t xml:space="preserve">professional </w:t>
      </w:r>
      <w:r w:rsidRPr="00FC2E95">
        <w:rPr>
          <w:rFonts w:ascii="Times New Roman" w:eastAsia="Calibri" w:hAnsi="Times New Roman" w:cs="Times New Roman"/>
          <w:sz w:val="24"/>
          <w:szCs w:val="24"/>
        </w:rPr>
        <w:t xml:space="preserve">practices. For example, all things being equal, it would not be surprising if the absence of natural light in a youth work </w:t>
      </w:r>
      <w:r w:rsidR="00AF1ACD" w:rsidRPr="00FC2E95">
        <w:rPr>
          <w:rFonts w:ascii="Times New Roman" w:eastAsia="Calibri" w:hAnsi="Times New Roman" w:cs="Times New Roman"/>
          <w:sz w:val="24"/>
          <w:szCs w:val="24"/>
        </w:rPr>
        <w:t>setting</w:t>
      </w:r>
      <w:r w:rsidRPr="00FC2E95">
        <w:rPr>
          <w:rFonts w:ascii="Times New Roman" w:eastAsia="Calibri" w:hAnsi="Times New Roman" w:cs="Times New Roman"/>
          <w:sz w:val="24"/>
          <w:szCs w:val="24"/>
        </w:rPr>
        <w:t xml:space="preserve"> influenced the nature of activities undertaken by youth workers and young people. On the other hand, </w:t>
      </w:r>
      <w:r w:rsidR="00461368" w:rsidRPr="00FC2E95">
        <w:rPr>
          <w:rFonts w:ascii="Times New Roman" w:eastAsia="Calibri" w:hAnsi="Times New Roman" w:cs="Times New Roman"/>
          <w:sz w:val="24"/>
          <w:szCs w:val="24"/>
        </w:rPr>
        <w:t>youth worker</w:t>
      </w:r>
      <w:r w:rsidR="004B76FC" w:rsidRPr="00FC2E95">
        <w:rPr>
          <w:rFonts w:ascii="Times New Roman" w:eastAsia="Calibri" w:hAnsi="Times New Roman" w:cs="Times New Roman"/>
          <w:sz w:val="24"/>
          <w:szCs w:val="24"/>
        </w:rPr>
        <w:t xml:space="preserve">s can galvanise their agency. They can mediate a sense of place by positioning </w:t>
      </w:r>
      <w:r w:rsidRPr="00FC2E95">
        <w:rPr>
          <w:rFonts w:ascii="Times New Roman" w:eastAsia="Calibri" w:hAnsi="Times New Roman" w:cs="Times New Roman"/>
          <w:sz w:val="24"/>
          <w:szCs w:val="24"/>
        </w:rPr>
        <w:t xml:space="preserve">objects </w:t>
      </w:r>
      <w:r w:rsidR="004B76FC" w:rsidRPr="00FC2E95">
        <w:rPr>
          <w:rFonts w:ascii="Times New Roman" w:eastAsia="Calibri" w:hAnsi="Times New Roman" w:cs="Times New Roman"/>
          <w:sz w:val="24"/>
          <w:szCs w:val="24"/>
        </w:rPr>
        <w:t xml:space="preserve">related to </w:t>
      </w:r>
      <w:r w:rsidR="00BE1C78" w:rsidRPr="00FC2E95">
        <w:rPr>
          <w:rFonts w:ascii="Times New Roman" w:eastAsia="Calibri" w:hAnsi="Times New Roman" w:cs="Times New Roman"/>
          <w:sz w:val="24"/>
          <w:szCs w:val="24"/>
        </w:rPr>
        <w:t>participant</w:t>
      </w:r>
      <w:r w:rsidR="004B76FC" w:rsidRPr="00FC2E95">
        <w:rPr>
          <w:rFonts w:ascii="Times New Roman" w:eastAsia="Calibri" w:hAnsi="Times New Roman" w:cs="Times New Roman"/>
          <w:sz w:val="24"/>
          <w:szCs w:val="24"/>
        </w:rPr>
        <w:t>s in certain ways</w:t>
      </w:r>
      <w:r w:rsidRPr="00FC2E95">
        <w:rPr>
          <w:rFonts w:ascii="Times New Roman" w:eastAsia="Calibri" w:hAnsi="Times New Roman" w:cs="Times New Roman"/>
          <w:sz w:val="24"/>
          <w:szCs w:val="24"/>
        </w:rPr>
        <w:t xml:space="preserve">. As O’Toole and Were (2008, p.618) suggest, a ‘place is the nexus of things and spaces within a given boundary, and has imputed values and interpretations’. They suggest that while material objects and places retain a functional purpose, they also create and communicate meaning. According to O’Toole and Were (2008, p.619), objects in a place generate meanings based on culture, function and power. Gibson (1979) suggests that particular objects and subjects </w:t>
      </w:r>
      <w:r w:rsidR="00AF1ACD" w:rsidRPr="00FC2E95">
        <w:rPr>
          <w:rFonts w:ascii="Times New Roman" w:eastAsia="Calibri" w:hAnsi="Times New Roman" w:cs="Times New Roman"/>
          <w:sz w:val="24"/>
          <w:szCs w:val="24"/>
        </w:rPr>
        <w:t>relate</w:t>
      </w:r>
      <w:r w:rsidRPr="00FC2E95">
        <w:rPr>
          <w:rFonts w:ascii="Times New Roman" w:eastAsia="Calibri" w:hAnsi="Times New Roman" w:cs="Times New Roman"/>
          <w:sz w:val="24"/>
          <w:szCs w:val="24"/>
        </w:rPr>
        <w:t xml:space="preserve"> </w:t>
      </w:r>
      <w:r w:rsidR="00AF1ACD" w:rsidRPr="00FC2E95">
        <w:rPr>
          <w:rFonts w:ascii="Times New Roman" w:eastAsia="Calibri" w:hAnsi="Times New Roman" w:cs="Times New Roman"/>
          <w:sz w:val="24"/>
          <w:szCs w:val="24"/>
        </w:rPr>
        <w:t xml:space="preserve">with </w:t>
      </w:r>
      <w:r w:rsidRPr="00FC2E95">
        <w:rPr>
          <w:rFonts w:ascii="Times New Roman" w:eastAsia="Calibri" w:hAnsi="Times New Roman" w:cs="Times New Roman"/>
          <w:sz w:val="24"/>
          <w:szCs w:val="24"/>
        </w:rPr>
        <w:t xml:space="preserve">and </w:t>
      </w:r>
      <w:r w:rsidR="000563BA" w:rsidRPr="00FC2E95">
        <w:rPr>
          <w:rFonts w:ascii="Times New Roman" w:eastAsia="Calibri" w:hAnsi="Times New Roman" w:cs="Times New Roman"/>
          <w:sz w:val="24"/>
          <w:szCs w:val="24"/>
        </w:rPr>
        <w:t>influence</w:t>
      </w:r>
      <w:r w:rsidRPr="00FC2E95">
        <w:rPr>
          <w:rFonts w:ascii="Times New Roman" w:eastAsia="Calibri" w:hAnsi="Times New Roman" w:cs="Times New Roman"/>
          <w:sz w:val="24"/>
          <w:szCs w:val="24"/>
        </w:rPr>
        <w:t xml:space="preserve"> one another, and that ‘what we see when we look at objects are their affordance’ (Gibson, 1979, p.134). More systemically, places can also be seen as emerging from </w:t>
      </w:r>
      <w:r w:rsidR="00CA608A" w:rsidRPr="00FC2E95">
        <w:rPr>
          <w:rFonts w:ascii="Times New Roman" w:eastAsia="Calibri" w:hAnsi="Times New Roman" w:cs="Times New Roman"/>
          <w:sz w:val="24"/>
          <w:szCs w:val="24"/>
        </w:rPr>
        <w:t>‘</w:t>
      </w:r>
      <w:r w:rsidRPr="00FC2E95">
        <w:rPr>
          <w:rFonts w:ascii="Times New Roman" w:eastAsia="Calibri" w:hAnsi="Times New Roman" w:cs="Times New Roman"/>
          <w:sz w:val="24"/>
          <w:szCs w:val="24"/>
        </w:rPr>
        <w:t xml:space="preserve">a complex web of ongoing </w:t>
      </w:r>
      <w:r w:rsidR="00CA608A" w:rsidRPr="00FC2E95">
        <w:rPr>
          <w:rFonts w:ascii="Times New Roman" w:eastAsia="Calibri" w:hAnsi="Times New Roman" w:cs="Times New Roman"/>
          <w:sz w:val="24"/>
          <w:szCs w:val="24"/>
        </w:rPr>
        <w:t>material, social and discursive relations and forms of practice, which in turn can be seen to form part of the production of experiences and the active composition of subjectivity’</w:t>
      </w:r>
      <w:r w:rsidRPr="00FC2E95">
        <w:rPr>
          <w:rFonts w:ascii="Times New Roman" w:eastAsia="Calibri" w:hAnsi="Times New Roman" w:cs="Times New Roman"/>
          <w:sz w:val="24"/>
          <w:szCs w:val="24"/>
        </w:rPr>
        <w:t xml:space="preserve"> (McGrath &amp; Reavey, 2013</w:t>
      </w:r>
      <w:r w:rsidR="00CA608A" w:rsidRPr="00FC2E95">
        <w:rPr>
          <w:rFonts w:ascii="Times New Roman" w:eastAsia="Calibri" w:hAnsi="Times New Roman" w:cs="Times New Roman"/>
          <w:sz w:val="24"/>
          <w:szCs w:val="24"/>
        </w:rPr>
        <w:t>, p.125).</w:t>
      </w:r>
    </w:p>
    <w:p w14:paraId="78C0710A" w14:textId="77777777" w:rsidR="006222F6" w:rsidRPr="00FC2E95" w:rsidRDefault="006222F6" w:rsidP="008F4384">
      <w:pPr>
        <w:spacing w:line="240" w:lineRule="auto"/>
        <w:jc w:val="both"/>
        <w:rPr>
          <w:rFonts w:ascii="Times New Roman" w:hAnsi="Times New Roman" w:cs="Times New Roman"/>
          <w:sz w:val="24"/>
          <w:szCs w:val="24"/>
        </w:rPr>
      </w:pPr>
    </w:p>
    <w:p w14:paraId="5F3EB1E9" w14:textId="77777777" w:rsidR="00987395" w:rsidRPr="00FC2E95" w:rsidRDefault="00987395"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Methodology</w:t>
      </w:r>
    </w:p>
    <w:p w14:paraId="0723DDB9" w14:textId="1FA45911" w:rsidR="004739C3" w:rsidRPr="00FC2E95" w:rsidRDefault="004739C3"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North Connaught Youth &amp; Community Services Limited (NCYCS)</w:t>
      </w:r>
      <w:r w:rsidR="00431E26" w:rsidRPr="00FC2E95">
        <w:rPr>
          <w:rFonts w:ascii="Times New Roman" w:hAnsi="Times New Roman" w:cs="Times New Roman"/>
          <w:sz w:val="24"/>
          <w:szCs w:val="24"/>
        </w:rPr>
        <w:t>, a youth service provider in North-West Ireland,</w:t>
      </w:r>
      <w:r w:rsidRPr="00FC2E95">
        <w:rPr>
          <w:rFonts w:ascii="Times New Roman" w:hAnsi="Times New Roman" w:cs="Times New Roman"/>
          <w:sz w:val="24"/>
          <w:szCs w:val="24"/>
        </w:rPr>
        <w:t xml:space="preserve"> facilitated access to former </w:t>
      </w:r>
      <w:r w:rsidR="00BE1C78" w:rsidRPr="00FC2E95">
        <w:rPr>
          <w:rFonts w:ascii="Times New Roman" w:hAnsi="Times New Roman" w:cs="Times New Roman"/>
          <w:sz w:val="24"/>
          <w:szCs w:val="24"/>
        </w:rPr>
        <w:t>participant</w:t>
      </w:r>
      <w:r w:rsidRPr="00FC2E95">
        <w:rPr>
          <w:rFonts w:ascii="Times New Roman" w:hAnsi="Times New Roman" w:cs="Times New Roman"/>
          <w:sz w:val="24"/>
          <w:szCs w:val="24"/>
        </w:rPr>
        <w:t xml:space="preserve">s to elicit </w:t>
      </w:r>
      <w:r w:rsidR="003E6588" w:rsidRPr="00FC2E95">
        <w:rPr>
          <w:rFonts w:ascii="Times New Roman" w:hAnsi="Times New Roman" w:cs="Times New Roman"/>
          <w:sz w:val="24"/>
          <w:szCs w:val="24"/>
        </w:rPr>
        <w:t>their stories of youth work</w:t>
      </w:r>
      <w:r w:rsidR="00D11A2E" w:rsidRPr="00FC2E95">
        <w:rPr>
          <w:rFonts w:ascii="Times New Roman" w:hAnsi="Times New Roman" w:cs="Times New Roman"/>
          <w:sz w:val="24"/>
          <w:szCs w:val="24"/>
        </w:rPr>
        <w:t xml:space="preserve"> experiences</w:t>
      </w:r>
      <w:r w:rsidR="003E6588" w:rsidRPr="00FC2E95">
        <w:rPr>
          <w:rFonts w:ascii="Times New Roman" w:hAnsi="Times New Roman" w:cs="Times New Roman"/>
          <w:sz w:val="24"/>
          <w:szCs w:val="24"/>
        </w:rPr>
        <w:t xml:space="preserve">.  A </w:t>
      </w:r>
      <w:r w:rsidR="00482B6F" w:rsidRPr="00FC2E95">
        <w:rPr>
          <w:rFonts w:ascii="Times New Roman" w:hAnsi="Times New Roman" w:cs="Times New Roman"/>
          <w:sz w:val="24"/>
          <w:szCs w:val="24"/>
        </w:rPr>
        <w:t>number of factors influenced</w:t>
      </w:r>
      <w:r w:rsidR="003E6588" w:rsidRPr="00FC2E95">
        <w:rPr>
          <w:rFonts w:ascii="Times New Roman" w:hAnsi="Times New Roman" w:cs="Times New Roman"/>
          <w:sz w:val="24"/>
          <w:szCs w:val="24"/>
        </w:rPr>
        <w:t xml:space="preserve"> respondent sampling. </w:t>
      </w:r>
      <w:r w:rsidR="005672B2" w:rsidRPr="00FC2E95">
        <w:rPr>
          <w:rFonts w:ascii="Times New Roman" w:hAnsi="Times New Roman" w:cs="Times New Roman"/>
          <w:sz w:val="24"/>
          <w:szCs w:val="24"/>
        </w:rPr>
        <w:t xml:space="preserve">It </w:t>
      </w:r>
      <w:r w:rsidRPr="00FC2E95">
        <w:rPr>
          <w:rFonts w:ascii="Times New Roman" w:hAnsi="Times New Roman" w:cs="Times New Roman"/>
          <w:sz w:val="24"/>
          <w:szCs w:val="24"/>
        </w:rPr>
        <w:t>was decided to focus on interviewing former ra</w:t>
      </w:r>
      <w:r w:rsidR="00BC5C29" w:rsidRPr="00FC2E95">
        <w:rPr>
          <w:rFonts w:ascii="Times New Roman" w:hAnsi="Times New Roman" w:cs="Times New Roman"/>
          <w:sz w:val="24"/>
          <w:szCs w:val="24"/>
        </w:rPr>
        <w:t xml:space="preserve">ther than current </w:t>
      </w:r>
      <w:r w:rsidR="00BE1C78" w:rsidRPr="00FC2E95">
        <w:rPr>
          <w:rFonts w:ascii="Times New Roman" w:hAnsi="Times New Roman" w:cs="Times New Roman"/>
          <w:sz w:val="24"/>
          <w:szCs w:val="24"/>
        </w:rPr>
        <w:t>participant</w:t>
      </w:r>
      <w:r w:rsidR="00BC5C29" w:rsidRPr="00FC2E95">
        <w:rPr>
          <w:rFonts w:ascii="Times New Roman" w:hAnsi="Times New Roman" w:cs="Times New Roman"/>
          <w:sz w:val="24"/>
          <w:szCs w:val="24"/>
        </w:rPr>
        <w:t>s</w:t>
      </w:r>
      <w:r w:rsidR="000A6FE4" w:rsidRPr="00FC2E95">
        <w:rPr>
          <w:rFonts w:ascii="Times New Roman" w:hAnsi="Times New Roman" w:cs="Times New Roman"/>
          <w:sz w:val="24"/>
          <w:szCs w:val="24"/>
        </w:rPr>
        <w:t xml:space="preserve"> for two reasons</w:t>
      </w:r>
      <w:r w:rsidR="00BC5C29" w:rsidRPr="00FC2E95">
        <w:rPr>
          <w:rFonts w:ascii="Times New Roman" w:hAnsi="Times New Roman" w:cs="Times New Roman"/>
          <w:sz w:val="24"/>
          <w:szCs w:val="24"/>
        </w:rPr>
        <w:t xml:space="preserve">. </w:t>
      </w:r>
      <w:r w:rsidRPr="00FC2E95">
        <w:rPr>
          <w:rFonts w:ascii="Times New Roman" w:hAnsi="Times New Roman" w:cs="Times New Roman"/>
          <w:sz w:val="24"/>
          <w:szCs w:val="24"/>
        </w:rPr>
        <w:t xml:space="preserve">First, </w:t>
      </w:r>
      <w:r w:rsidR="000A6FE4" w:rsidRPr="00FC2E95">
        <w:rPr>
          <w:rFonts w:ascii="Times New Roman" w:hAnsi="Times New Roman" w:cs="Times New Roman"/>
          <w:sz w:val="24"/>
          <w:szCs w:val="24"/>
        </w:rPr>
        <w:t>the research had to be conducted wi</w:t>
      </w:r>
      <w:r w:rsidR="00620393" w:rsidRPr="00FC2E95">
        <w:rPr>
          <w:rFonts w:ascii="Times New Roman" w:hAnsi="Times New Roman" w:cs="Times New Roman"/>
          <w:sz w:val="24"/>
          <w:szCs w:val="24"/>
        </w:rPr>
        <w:t xml:space="preserve">thin a relatively short </w:t>
      </w:r>
      <w:r w:rsidR="00054925" w:rsidRPr="00FC2E95">
        <w:rPr>
          <w:rFonts w:ascii="Times New Roman" w:hAnsi="Times New Roman" w:cs="Times New Roman"/>
          <w:sz w:val="24"/>
          <w:szCs w:val="24"/>
        </w:rPr>
        <w:t xml:space="preserve">time </w:t>
      </w:r>
      <w:r w:rsidR="00620393" w:rsidRPr="00FC2E95">
        <w:rPr>
          <w:rFonts w:ascii="Times New Roman" w:hAnsi="Times New Roman" w:cs="Times New Roman"/>
          <w:sz w:val="24"/>
          <w:szCs w:val="24"/>
        </w:rPr>
        <w:t>period</w:t>
      </w:r>
      <w:r w:rsidR="00714E7A" w:rsidRPr="00FC2E95">
        <w:rPr>
          <w:rFonts w:ascii="Times New Roman" w:hAnsi="Times New Roman" w:cs="Times New Roman"/>
          <w:sz w:val="24"/>
          <w:szCs w:val="24"/>
        </w:rPr>
        <w:t xml:space="preserve">, so it was decided </w:t>
      </w:r>
      <w:r w:rsidR="000165FB" w:rsidRPr="00FC2E95">
        <w:rPr>
          <w:rFonts w:ascii="Times New Roman" w:hAnsi="Times New Roman" w:cs="Times New Roman"/>
          <w:sz w:val="24"/>
          <w:szCs w:val="24"/>
        </w:rPr>
        <w:t xml:space="preserve">not </w:t>
      </w:r>
      <w:r w:rsidR="00714E7A" w:rsidRPr="00FC2E95">
        <w:rPr>
          <w:rFonts w:ascii="Times New Roman" w:hAnsi="Times New Roman" w:cs="Times New Roman"/>
          <w:sz w:val="24"/>
          <w:szCs w:val="24"/>
        </w:rPr>
        <w:t>to interview</w:t>
      </w:r>
      <w:r w:rsidR="000165FB" w:rsidRPr="00FC2E95">
        <w:rPr>
          <w:rFonts w:ascii="Times New Roman" w:hAnsi="Times New Roman" w:cs="Times New Roman"/>
          <w:sz w:val="24"/>
          <w:szCs w:val="24"/>
        </w:rPr>
        <w:t xml:space="preserve"> </w:t>
      </w:r>
      <w:r w:rsidR="00BE1C78" w:rsidRPr="00FC2E95">
        <w:rPr>
          <w:rFonts w:ascii="Times New Roman" w:hAnsi="Times New Roman" w:cs="Times New Roman"/>
          <w:sz w:val="24"/>
          <w:szCs w:val="24"/>
        </w:rPr>
        <w:t>young people</w:t>
      </w:r>
      <w:r w:rsidR="000165FB" w:rsidRPr="00FC2E95">
        <w:rPr>
          <w:rFonts w:ascii="Times New Roman" w:hAnsi="Times New Roman" w:cs="Times New Roman"/>
          <w:sz w:val="24"/>
          <w:szCs w:val="24"/>
        </w:rPr>
        <w:t xml:space="preserve"> less</w:t>
      </w:r>
      <w:r w:rsidR="009771CC" w:rsidRPr="00FC2E95">
        <w:rPr>
          <w:rFonts w:ascii="Times New Roman" w:hAnsi="Times New Roman" w:cs="Times New Roman"/>
          <w:sz w:val="24"/>
          <w:szCs w:val="24"/>
        </w:rPr>
        <w:t xml:space="preserve"> </w:t>
      </w:r>
      <w:r w:rsidR="00054925" w:rsidRPr="00FC2E95">
        <w:rPr>
          <w:rFonts w:ascii="Times New Roman" w:hAnsi="Times New Roman" w:cs="Times New Roman"/>
          <w:sz w:val="24"/>
          <w:szCs w:val="24"/>
        </w:rPr>
        <w:t xml:space="preserve">than </w:t>
      </w:r>
      <w:r w:rsidR="009771CC" w:rsidRPr="00FC2E95">
        <w:rPr>
          <w:rFonts w:ascii="Times New Roman" w:hAnsi="Times New Roman" w:cs="Times New Roman"/>
          <w:sz w:val="24"/>
          <w:szCs w:val="24"/>
        </w:rPr>
        <w:t xml:space="preserve">18 years old to reduce the risk of </w:t>
      </w:r>
      <w:r w:rsidR="00620393" w:rsidRPr="00FC2E95">
        <w:rPr>
          <w:rFonts w:ascii="Times New Roman" w:hAnsi="Times New Roman" w:cs="Times New Roman"/>
          <w:sz w:val="24"/>
          <w:szCs w:val="24"/>
        </w:rPr>
        <w:t xml:space="preserve">time slippage </w:t>
      </w:r>
      <w:r w:rsidR="00B34300" w:rsidRPr="00FC2E95">
        <w:rPr>
          <w:rFonts w:ascii="Times New Roman" w:hAnsi="Times New Roman" w:cs="Times New Roman"/>
          <w:sz w:val="24"/>
          <w:szCs w:val="24"/>
        </w:rPr>
        <w:t>which might arise from</w:t>
      </w:r>
      <w:r w:rsidR="00054925" w:rsidRPr="00FC2E95">
        <w:rPr>
          <w:rFonts w:ascii="Times New Roman" w:hAnsi="Times New Roman" w:cs="Times New Roman"/>
          <w:sz w:val="24"/>
          <w:szCs w:val="24"/>
        </w:rPr>
        <w:t xml:space="preserve"> </w:t>
      </w:r>
      <w:r w:rsidR="00C275FE" w:rsidRPr="00FC2E95">
        <w:rPr>
          <w:rFonts w:ascii="Times New Roman" w:hAnsi="Times New Roman" w:cs="Times New Roman"/>
          <w:sz w:val="24"/>
          <w:szCs w:val="24"/>
        </w:rPr>
        <w:t xml:space="preserve">negotiating permission to interview minors. </w:t>
      </w:r>
      <w:r w:rsidRPr="00FC2E95">
        <w:rPr>
          <w:rFonts w:ascii="Times New Roman" w:hAnsi="Times New Roman" w:cs="Times New Roman"/>
          <w:sz w:val="24"/>
          <w:szCs w:val="24"/>
        </w:rPr>
        <w:t xml:space="preserve">Second, it was felt that former </w:t>
      </w:r>
      <w:r w:rsidR="00BE1C78" w:rsidRPr="00FC2E95">
        <w:rPr>
          <w:rFonts w:ascii="Times New Roman" w:hAnsi="Times New Roman" w:cs="Times New Roman"/>
          <w:sz w:val="24"/>
          <w:szCs w:val="24"/>
        </w:rPr>
        <w:t>participant</w:t>
      </w:r>
      <w:r w:rsidR="008C58CC" w:rsidRPr="00FC2E95">
        <w:rPr>
          <w:rFonts w:ascii="Times New Roman" w:hAnsi="Times New Roman" w:cs="Times New Roman"/>
          <w:sz w:val="24"/>
          <w:szCs w:val="24"/>
        </w:rPr>
        <w:t>s could</w:t>
      </w:r>
      <w:r w:rsidRPr="00FC2E95">
        <w:rPr>
          <w:rFonts w:ascii="Times New Roman" w:hAnsi="Times New Roman" w:cs="Times New Roman"/>
          <w:sz w:val="24"/>
          <w:szCs w:val="24"/>
        </w:rPr>
        <w:t xml:space="preserve"> offer </w:t>
      </w:r>
      <w:r w:rsidR="00691A23" w:rsidRPr="00FC2E95">
        <w:rPr>
          <w:rFonts w:ascii="Times New Roman" w:hAnsi="Times New Roman" w:cs="Times New Roman"/>
          <w:sz w:val="24"/>
          <w:szCs w:val="24"/>
        </w:rPr>
        <w:t>a more considered perspective of</w:t>
      </w:r>
      <w:r w:rsidRPr="00FC2E95">
        <w:rPr>
          <w:rFonts w:ascii="Times New Roman" w:hAnsi="Times New Roman" w:cs="Times New Roman"/>
          <w:sz w:val="24"/>
          <w:szCs w:val="24"/>
        </w:rPr>
        <w:t xml:space="preserve"> their experiences, as they would have had some time to reflect on the contribution of a youth service and youth workers to their lives.  </w:t>
      </w:r>
      <w:r w:rsidR="003E6588" w:rsidRPr="00FC2E95">
        <w:rPr>
          <w:rFonts w:ascii="Times New Roman" w:hAnsi="Times New Roman" w:cs="Times New Roman"/>
          <w:sz w:val="24"/>
          <w:szCs w:val="24"/>
        </w:rPr>
        <w:t>Two other issues influenced sampling considerations. First,</w:t>
      </w:r>
      <w:r w:rsidRPr="00FC2E95">
        <w:rPr>
          <w:rFonts w:ascii="Times New Roman" w:hAnsi="Times New Roman" w:cs="Times New Roman"/>
          <w:sz w:val="24"/>
          <w:szCs w:val="24"/>
        </w:rPr>
        <w:t xml:space="preserve"> it was deemed importan</w:t>
      </w:r>
      <w:r w:rsidR="00F85010" w:rsidRPr="00FC2E95">
        <w:rPr>
          <w:rFonts w:ascii="Times New Roman" w:hAnsi="Times New Roman" w:cs="Times New Roman"/>
          <w:sz w:val="24"/>
          <w:szCs w:val="24"/>
        </w:rPr>
        <w:t>t to interview young people younger</w:t>
      </w:r>
      <w:r w:rsidRPr="00FC2E95">
        <w:rPr>
          <w:rFonts w:ascii="Times New Roman" w:hAnsi="Times New Roman" w:cs="Times New Roman"/>
          <w:sz w:val="24"/>
          <w:szCs w:val="24"/>
        </w:rPr>
        <w:t xml:space="preserve"> than 23 years to ensure that memories of youth work were relativ</w:t>
      </w:r>
      <w:r w:rsidR="003E6588" w:rsidRPr="00FC2E95">
        <w:rPr>
          <w:rFonts w:ascii="Times New Roman" w:hAnsi="Times New Roman" w:cs="Times New Roman"/>
          <w:sz w:val="24"/>
          <w:szCs w:val="24"/>
        </w:rPr>
        <w:t xml:space="preserve">ely fresh in their </w:t>
      </w:r>
      <w:r w:rsidR="003E6588" w:rsidRPr="00FC2E95">
        <w:rPr>
          <w:rFonts w:ascii="Times New Roman" w:hAnsi="Times New Roman" w:cs="Times New Roman"/>
          <w:sz w:val="24"/>
          <w:szCs w:val="24"/>
        </w:rPr>
        <w:lastRenderedPageBreak/>
        <w:t>minds. Second</w:t>
      </w:r>
      <w:r w:rsidRPr="00FC2E95">
        <w:rPr>
          <w:rFonts w:ascii="Times New Roman" w:hAnsi="Times New Roman" w:cs="Times New Roman"/>
          <w:sz w:val="24"/>
          <w:szCs w:val="24"/>
        </w:rPr>
        <w:t xml:space="preserve">, it was also deemed important to interview young people who had </w:t>
      </w:r>
      <w:r w:rsidR="00416108" w:rsidRPr="00FC2E95">
        <w:rPr>
          <w:rFonts w:ascii="Times New Roman" w:hAnsi="Times New Roman" w:cs="Times New Roman"/>
          <w:sz w:val="24"/>
          <w:szCs w:val="24"/>
        </w:rPr>
        <w:t xml:space="preserve">participated in a youth work programme </w:t>
      </w:r>
      <w:r w:rsidR="00B34300" w:rsidRPr="00FC2E95">
        <w:rPr>
          <w:rFonts w:ascii="Times New Roman" w:hAnsi="Times New Roman" w:cs="Times New Roman"/>
          <w:sz w:val="24"/>
          <w:szCs w:val="24"/>
        </w:rPr>
        <w:t>with the agency</w:t>
      </w:r>
      <w:r w:rsidRPr="00FC2E95">
        <w:rPr>
          <w:rFonts w:ascii="Times New Roman" w:hAnsi="Times New Roman" w:cs="Times New Roman"/>
          <w:sz w:val="24"/>
          <w:szCs w:val="24"/>
        </w:rPr>
        <w:t xml:space="preserve"> </w:t>
      </w:r>
      <w:r w:rsidR="005C1CA0" w:rsidRPr="00FC2E95">
        <w:rPr>
          <w:rFonts w:ascii="Times New Roman" w:hAnsi="Times New Roman" w:cs="Times New Roman"/>
          <w:sz w:val="24"/>
          <w:szCs w:val="24"/>
        </w:rPr>
        <w:t>for at least a year. Receiving a service for at least 12 months would enable young people</w:t>
      </w:r>
      <w:r w:rsidR="005B57D1" w:rsidRPr="00FC2E95">
        <w:rPr>
          <w:rFonts w:ascii="Times New Roman" w:hAnsi="Times New Roman" w:cs="Times New Roman"/>
          <w:sz w:val="24"/>
          <w:szCs w:val="24"/>
        </w:rPr>
        <w:t xml:space="preserve"> </w:t>
      </w:r>
      <w:r w:rsidRPr="00FC2E95">
        <w:rPr>
          <w:rFonts w:ascii="Times New Roman" w:hAnsi="Times New Roman" w:cs="Times New Roman"/>
          <w:sz w:val="24"/>
          <w:szCs w:val="24"/>
        </w:rPr>
        <w:t xml:space="preserve">to reflect </w:t>
      </w:r>
      <w:r w:rsidR="00831640" w:rsidRPr="00FC2E95">
        <w:rPr>
          <w:rFonts w:ascii="Times New Roman" w:hAnsi="Times New Roman" w:cs="Times New Roman"/>
          <w:sz w:val="24"/>
          <w:szCs w:val="24"/>
        </w:rPr>
        <w:t>on a range of experiences with the youth work agency</w:t>
      </w:r>
      <w:r w:rsidRPr="00FC2E95">
        <w:rPr>
          <w:rFonts w:ascii="Times New Roman" w:hAnsi="Times New Roman" w:cs="Times New Roman"/>
          <w:sz w:val="24"/>
          <w:szCs w:val="24"/>
        </w:rPr>
        <w:t xml:space="preserve">. </w:t>
      </w:r>
    </w:p>
    <w:p w14:paraId="70977319" w14:textId="2611930C" w:rsidR="004739C3" w:rsidRPr="00FC2E95" w:rsidRDefault="004739C3"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Ethical permission for conducting this research was sought and received from the Research Office, IT Sligo.  </w:t>
      </w:r>
      <w:r w:rsidR="00314F93" w:rsidRPr="00FC2E95">
        <w:rPr>
          <w:rFonts w:ascii="Times New Roman" w:hAnsi="Times New Roman" w:cs="Times New Roman"/>
          <w:sz w:val="24"/>
          <w:szCs w:val="24"/>
        </w:rPr>
        <w:t xml:space="preserve">A research participation information document and consent form was supplied to prospective participants. </w:t>
      </w:r>
      <w:r w:rsidR="00554C3E" w:rsidRPr="00FC2E95">
        <w:rPr>
          <w:rFonts w:ascii="Times New Roman" w:hAnsi="Times New Roman" w:cs="Times New Roman"/>
          <w:sz w:val="24"/>
          <w:szCs w:val="24"/>
        </w:rPr>
        <w:t xml:space="preserve">As </w:t>
      </w:r>
      <w:r w:rsidRPr="00FC2E95">
        <w:rPr>
          <w:rFonts w:ascii="Times New Roman" w:hAnsi="Times New Roman" w:cs="Times New Roman"/>
          <w:sz w:val="24"/>
          <w:szCs w:val="24"/>
        </w:rPr>
        <w:t xml:space="preserve">North-West </w:t>
      </w:r>
      <w:r w:rsidR="00554C3E" w:rsidRPr="00FC2E95">
        <w:rPr>
          <w:rFonts w:ascii="Times New Roman" w:hAnsi="Times New Roman" w:cs="Times New Roman"/>
          <w:sz w:val="24"/>
          <w:szCs w:val="24"/>
        </w:rPr>
        <w:t>Ireland is thinly populated but</w:t>
      </w:r>
      <w:r w:rsidR="00F352C8" w:rsidRPr="00FC2E95">
        <w:rPr>
          <w:rFonts w:ascii="Times New Roman" w:hAnsi="Times New Roman" w:cs="Times New Roman"/>
          <w:sz w:val="24"/>
          <w:szCs w:val="24"/>
        </w:rPr>
        <w:t xml:space="preserve"> has</w:t>
      </w:r>
      <w:r w:rsidRPr="00FC2E95">
        <w:rPr>
          <w:rFonts w:ascii="Times New Roman" w:hAnsi="Times New Roman" w:cs="Times New Roman"/>
          <w:sz w:val="24"/>
          <w:szCs w:val="24"/>
        </w:rPr>
        <w:t xml:space="preserve"> strong social networks, extra care was given to </w:t>
      </w:r>
      <w:r w:rsidR="00554C3E" w:rsidRPr="00FC2E95">
        <w:rPr>
          <w:rFonts w:ascii="Times New Roman" w:hAnsi="Times New Roman" w:cs="Times New Roman"/>
          <w:sz w:val="24"/>
          <w:szCs w:val="24"/>
        </w:rPr>
        <w:t>protecting</w:t>
      </w:r>
      <w:r w:rsidRPr="00FC2E95">
        <w:rPr>
          <w:rFonts w:ascii="Times New Roman" w:hAnsi="Times New Roman" w:cs="Times New Roman"/>
          <w:sz w:val="24"/>
          <w:szCs w:val="24"/>
        </w:rPr>
        <w:t xml:space="preserve"> the anonymity of respondents. In addition to using pseudonyms</w:t>
      </w:r>
      <w:r w:rsidR="00C072BA" w:rsidRPr="00FC2E95">
        <w:rPr>
          <w:rFonts w:ascii="Times New Roman" w:hAnsi="Times New Roman" w:cs="Times New Roman"/>
          <w:sz w:val="24"/>
          <w:szCs w:val="24"/>
        </w:rPr>
        <w:t xml:space="preserve"> </w:t>
      </w:r>
      <w:r w:rsidR="008C58CC" w:rsidRPr="00FC2E95">
        <w:rPr>
          <w:rFonts w:ascii="Times New Roman" w:hAnsi="Times New Roman" w:cs="Times New Roman"/>
          <w:sz w:val="24"/>
          <w:szCs w:val="24"/>
        </w:rPr>
        <w:t>to report</w:t>
      </w:r>
      <w:r w:rsidR="00C072BA" w:rsidRPr="00FC2E95">
        <w:rPr>
          <w:rFonts w:ascii="Times New Roman" w:hAnsi="Times New Roman" w:cs="Times New Roman"/>
          <w:sz w:val="24"/>
          <w:szCs w:val="24"/>
        </w:rPr>
        <w:t xml:space="preserve"> findings</w:t>
      </w:r>
      <w:r w:rsidRPr="00FC2E95">
        <w:rPr>
          <w:rFonts w:ascii="Times New Roman" w:hAnsi="Times New Roman" w:cs="Times New Roman"/>
          <w:sz w:val="24"/>
          <w:szCs w:val="24"/>
        </w:rPr>
        <w:t xml:space="preserve">, slightly altered versions of people’s stories were generated by changing traits such as gender, age, ethnic background and </w:t>
      </w:r>
      <w:r w:rsidR="002B5C6C" w:rsidRPr="00FC2E95">
        <w:rPr>
          <w:rFonts w:ascii="Times New Roman" w:hAnsi="Times New Roman" w:cs="Times New Roman"/>
          <w:sz w:val="24"/>
          <w:szCs w:val="24"/>
        </w:rPr>
        <w:t>town land</w:t>
      </w:r>
      <w:r w:rsidRPr="00FC2E95">
        <w:rPr>
          <w:rFonts w:ascii="Times New Roman" w:hAnsi="Times New Roman" w:cs="Times New Roman"/>
          <w:sz w:val="24"/>
          <w:szCs w:val="24"/>
        </w:rPr>
        <w:t xml:space="preserve"> to eliminate the risk of identification. </w:t>
      </w:r>
    </w:p>
    <w:p w14:paraId="4E46EDF9" w14:textId="7BD73B55" w:rsidR="00F01860" w:rsidRPr="00FC2E95" w:rsidRDefault="004739C3"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NCYCS facilitated access to 12 former </w:t>
      </w:r>
      <w:r w:rsidR="00BE1C78" w:rsidRPr="00FC2E95">
        <w:rPr>
          <w:rFonts w:ascii="Times New Roman" w:hAnsi="Times New Roman" w:cs="Times New Roman"/>
          <w:sz w:val="24"/>
          <w:szCs w:val="24"/>
        </w:rPr>
        <w:t>participant</w:t>
      </w:r>
      <w:r w:rsidRPr="00FC2E95">
        <w:rPr>
          <w:rFonts w:ascii="Times New Roman" w:hAnsi="Times New Roman" w:cs="Times New Roman"/>
          <w:sz w:val="24"/>
          <w:szCs w:val="24"/>
        </w:rPr>
        <w:t>s</w:t>
      </w:r>
      <w:r w:rsidR="00065759" w:rsidRPr="00FC2E95">
        <w:rPr>
          <w:rFonts w:ascii="Times New Roman" w:hAnsi="Times New Roman" w:cs="Times New Roman"/>
          <w:sz w:val="24"/>
          <w:szCs w:val="24"/>
        </w:rPr>
        <w:t xml:space="preserve"> for the research project</w:t>
      </w:r>
      <w:r w:rsidRPr="00FC2E95">
        <w:rPr>
          <w:rFonts w:ascii="Times New Roman" w:hAnsi="Times New Roman" w:cs="Times New Roman"/>
          <w:sz w:val="24"/>
          <w:szCs w:val="24"/>
        </w:rPr>
        <w:t>. Interviews took place</w:t>
      </w:r>
      <w:r w:rsidR="00065759" w:rsidRPr="00FC2E95">
        <w:rPr>
          <w:rFonts w:ascii="Times New Roman" w:hAnsi="Times New Roman" w:cs="Times New Roman"/>
          <w:sz w:val="24"/>
          <w:szCs w:val="24"/>
        </w:rPr>
        <w:t xml:space="preserve"> in 2015</w:t>
      </w:r>
      <w:r w:rsidR="00554C3E" w:rsidRPr="00FC2E95">
        <w:rPr>
          <w:rFonts w:ascii="Times New Roman" w:hAnsi="Times New Roman" w:cs="Times New Roman"/>
          <w:sz w:val="24"/>
          <w:szCs w:val="24"/>
        </w:rPr>
        <w:t>,</w:t>
      </w:r>
      <w:r w:rsidRPr="00FC2E95">
        <w:rPr>
          <w:rFonts w:ascii="Times New Roman" w:hAnsi="Times New Roman" w:cs="Times New Roman"/>
          <w:sz w:val="24"/>
          <w:szCs w:val="24"/>
        </w:rPr>
        <w:t xml:space="preserve"> in a number of urban and rural loca</w:t>
      </w:r>
      <w:r w:rsidR="00065759" w:rsidRPr="00FC2E95">
        <w:rPr>
          <w:rFonts w:ascii="Times New Roman" w:hAnsi="Times New Roman" w:cs="Times New Roman"/>
          <w:sz w:val="24"/>
          <w:szCs w:val="24"/>
        </w:rPr>
        <w:t xml:space="preserve">tions in North-West Ireland. </w:t>
      </w:r>
      <w:r w:rsidR="00AE3C52" w:rsidRPr="00FC2E95">
        <w:rPr>
          <w:rFonts w:ascii="Times New Roman" w:hAnsi="Times New Roman" w:cs="Times New Roman"/>
          <w:sz w:val="24"/>
          <w:szCs w:val="24"/>
        </w:rPr>
        <w:t xml:space="preserve">Participation in the research was undertaken on an entirely voluntary basis, </w:t>
      </w:r>
      <w:r w:rsidR="003016C6" w:rsidRPr="00FC2E95">
        <w:rPr>
          <w:rFonts w:ascii="Times New Roman" w:hAnsi="Times New Roman" w:cs="Times New Roman"/>
          <w:sz w:val="24"/>
          <w:szCs w:val="24"/>
        </w:rPr>
        <w:t>with no offer of</w:t>
      </w:r>
      <w:r w:rsidR="00AE3C52" w:rsidRPr="00FC2E95">
        <w:rPr>
          <w:rFonts w:ascii="Times New Roman" w:hAnsi="Times New Roman" w:cs="Times New Roman"/>
          <w:sz w:val="24"/>
          <w:szCs w:val="24"/>
        </w:rPr>
        <w:t xml:space="preserve"> incentives.  Former </w:t>
      </w:r>
      <w:r w:rsidR="00BE1C78" w:rsidRPr="00FC2E95">
        <w:rPr>
          <w:rFonts w:ascii="Times New Roman" w:hAnsi="Times New Roman" w:cs="Times New Roman"/>
          <w:sz w:val="24"/>
          <w:szCs w:val="24"/>
        </w:rPr>
        <w:t>participant</w:t>
      </w:r>
      <w:r w:rsidR="008A4C39" w:rsidRPr="00FC2E95">
        <w:rPr>
          <w:rFonts w:ascii="Times New Roman" w:hAnsi="Times New Roman" w:cs="Times New Roman"/>
          <w:sz w:val="24"/>
          <w:szCs w:val="24"/>
        </w:rPr>
        <w:t>s were also reassured that</w:t>
      </w:r>
      <w:r w:rsidR="00AE3C52" w:rsidRPr="00FC2E95">
        <w:rPr>
          <w:rFonts w:ascii="Times New Roman" w:hAnsi="Times New Roman" w:cs="Times New Roman"/>
          <w:sz w:val="24"/>
          <w:szCs w:val="24"/>
        </w:rPr>
        <w:t xml:space="preserve"> research was being conducted independently of the organisation, thereby reducing potential for conflicts of interest or partiality</w:t>
      </w:r>
      <w:r w:rsidR="000A49AE" w:rsidRPr="00FC2E95">
        <w:rPr>
          <w:rFonts w:ascii="Times New Roman" w:hAnsi="Times New Roman" w:cs="Times New Roman"/>
          <w:sz w:val="24"/>
          <w:szCs w:val="24"/>
        </w:rPr>
        <w:t>.</w:t>
      </w:r>
      <w:r w:rsidR="00764369" w:rsidRPr="00FC2E95">
        <w:rPr>
          <w:rFonts w:ascii="Times New Roman" w:hAnsi="Times New Roman" w:cs="Times New Roman"/>
          <w:sz w:val="24"/>
          <w:szCs w:val="24"/>
        </w:rPr>
        <w:t xml:space="preserve"> </w:t>
      </w:r>
      <w:r w:rsidR="00E513F4" w:rsidRPr="00FC2E95">
        <w:rPr>
          <w:rFonts w:ascii="Times New Roman" w:hAnsi="Times New Roman" w:cs="Times New Roman"/>
          <w:sz w:val="24"/>
          <w:szCs w:val="24"/>
        </w:rPr>
        <w:t>I used a topic gu</w:t>
      </w:r>
      <w:r w:rsidR="00965EC1" w:rsidRPr="00FC2E95">
        <w:rPr>
          <w:rFonts w:ascii="Times New Roman" w:hAnsi="Times New Roman" w:cs="Times New Roman"/>
          <w:sz w:val="24"/>
          <w:szCs w:val="24"/>
        </w:rPr>
        <w:t xml:space="preserve">ide to structure the interviews.  </w:t>
      </w:r>
      <w:r w:rsidRPr="00FC2E95">
        <w:rPr>
          <w:rFonts w:ascii="Times New Roman" w:hAnsi="Times New Roman" w:cs="Times New Roman"/>
          <w:sz w:val="24"/>
          <w:szCs w:val="24"/>
        </w:rPr>
        <w:t>Interviews were audio</w:t>
      </w:r>
      <w:r w:rsidR="00E513F4" w:rsidRPr="00FC2E95">
        <w:rPr>
          <w:rFonts w:ascii="Times New Roman" w:hAnsi="Times New Roman" w:cs="Times New Roman"/>
          <w:sz w:val="24"/>
          <w:szCs w:val="24"/>
        </w:rPr>
        <w:t xml:space="preserve">-recorded and transcribed. </w:t>
      </w:r>
      <w:r w:rsidRPr="00FC2E95">
        <w:rPr>
          <w:rFonts w:ascii="Times New Roman" w:hAnsi="Times New Roman" w:cs="Times New Roman"/>
          <w:sz w:val="24"/>
          <w:szCs w:val="24"/>
        </w:rPr>
        <w:t>Stories were analysed by drawing on a number of narrative</w:t>
      </w:r>
      <w:r w:rsidR="004E31FE" w:rsidRPr="00FC2E95">
        <w:rPr>
          <w:rFonts w:ascii="Times New Roman" w:hAnsi="Times New Roman" w:cs="Times New Roman"/>
          <w:sz w:val="24"/>
          <w:szCs w:val="24"/>
        </w:rPr>
        <w:t xml:space="preserve"> inquiry approaches (e.g. structure, </w:t>
      </w:r>
      <w:r w:rsidR="00874CB9" w:rsidRPr="00FC2E95">
        <w:rPr>
          <w:rFonts w:ascii="Times New Roman" w:hAnsi="Times New Roman" w:cs="Times New Roman"/>
          <w:sz w:val="24"/>
          <w:szCs w:val="24"/>
        </w:rPr>
        <w:t>the</w:t>
      </w:r>
      <w:r w:rsidR="004E31FE" w:rsidRPr="00FC2E95">
        <w:rPr>
          <w:rFonts w:ascii="Times New Roman" w:hAnsi="Times New Roman" w:cs="Times New Roman"/>
          <w:sz w:val="24"/>
          <w:szCs w:val="24"/>
        </w:rPr>
        <w:t>mes</w:t>
      </w:r>
      <w:r w:rsidR="00B36BC8" w:rsidRPr="00FC2E95">
        <w:rPr>
          <w:rFonts w:ascii="Times New Roman" w:hAnsi="Times New Roman" w:cs="Times New Roman"/>
          <w:sz w:val="24"/>
          <w:szCs w:val="24"/>
        </w:rPr>
        <w:t>,</w:t>
      </w:r>
      <w:r w:rsidR="004E31FE" w:rsidRPr="00FC2E95">
        <w:rPr>
          <w:rFonts w:ascii="Times New Roman" w:hAnsi="Times New Roman" w:cs="Times New Roman"/>
          <w:sz w:val="24"/>
          <w:szCs w:val="24"/>
        </w:rPr>
        <w:t xml:space="preserve"> and interactions</w:t>
      </w:r>
      <w:r w:rsidR="00157D42" w:rsidRPr="00FC2E95">
        <w:rPr>
          <w:rFonts w:ascii="Times New Roman" w:hAnsi="Times New Roman" w:cs="Times New Roman"/>
          <w:sz w:val="24"/>
          <w:szCs w:val="24"/>
        </w:rPr>
        <w:t xml:space="preserve"> or </w:t>
      </w:r>
      <w:r w:rsidR="00BB5516" w:rsidRPr="00FC2E95">
        <w:rPr>
          <w:rFonts w:ascii="Times New Roman" w:hAnsi="Times New Roman" w:cs="Times New Roman"/>
          <w:sz w:val="24"/>
          <w:szCs w:val="24"/>
        </w:rPr>
        <w:t>positioning</w:t>
      </w:r>
      <w:r w:rsidR="006B3775" w:rsidRPr="00FC2E95">
        <w:rPr>
          <w:rFonts w:ascii="Times New Roman" w:hAnsi="Times New Roman" w:cs="Times New Roman"/>
          <w:sz w:val="24"/>
          <w:szCs w:val="24"/>
        </w:rPr>
        <w:t xml:space="preserve"> (see Esin, 2011</w:t>
      </w:r>
      <w:r w:rsidR="00D86196" w:rsidRPr="00FC2E95">
        <w:rPr>
          <w:rFonts w:ascii="Times New Roman" w:hAnsi="Times New Roman" w:cs="Times New Roman"/>
          <w:sz w:val="24"/>
          <w:szCs w:val="24"/>
        </w:rPr>
        <w:t>, p.98</w:t>
      </w:r>
      <w:r w:rsidR="006B3775" w:rsidRPr="00FC2E95">
        <w:rPr>
          <w:rFonts w:ascii="Times New Roman" w:hAnsi="Times New Roman" w:cs="Times New Roman"/>
          <w:sz w:val="24"/>
          <w:szCs w:val="24"/>
        </w:rPr>
        <w:t xml:space="preserve">)). This paper draws on </w:t>
      </w:r>
      <w:r w:rsidR="008C58CC" w:rsidRPr="00FC2E95">
        <w:rPr>
          <w:rFonts w:ascii="Times New Roman" w:hAnsi="Times New Roman" w:cs="Times New Roman"/>
          <w:sz w:val="24"/>
          <w:szCs w:val="24"/>
        </w:rPr>
        <w:t>interviews with</w:t>
      </w:r>
      <w:r w:rsidR="00ED7DDC" w:rsidRPr="00FC2E95">
        <w:rPr>
          <w:rFonts w:ascii="Times New Roman" w:hAnsi="Times New Roman" w:cs="Times New Roman"/>
          <w:sz w:val="24"/>
          <w:szCs w:val="24"/>
        </w:rPr>
        <w:t xml:space="preserve"> two </w:t>
      </w:r>
      <w:r w:rsidR="002C5D0C" w:rsidRPr="00FC2E95">
        <w:rPr>
          <w:rFonts w:ascii="Times New Roman" w:hAnsi="Times New Roman" w:cs="Times New Roman"/>
          <w:sz w:val="24"/>
          <w:szCs w:val="24"/>
        </w:rPr>
        <w:t>respondents, which</w:t>
      </w:r>
      <w:r w:rsidR="006B3775" w:rsidRPr="00FC2E95">
        <w:rPr>
          <w:rFonts w:ascii="Times New Roman" w:hAnsi="Times New Roman" w:cs="Times New Roman"/>
          <w:sz w:val="24"/>
          <w:szCs w:val="24"/>
        </w:rPr>
        <w:t xml:space="preserve"> took place</w:t>
      </w:r>
      <w:r w:rsidR="00ED7DDC" w:rsidRPr="00FC2E95">
        <w:rPr>
          <w:rFonts w:ascii="Times New Roman" w:hAnsi="Times New Roman" w:cs="Times New Roman"/>
          <w:sz w:val="24"/>
          <w:szCs w:val="24"/>
        </w:rPr>
        <w:t xml:space="preserve"> </w:t>
      </w:r>
      <w:r w:rsidR="008C58CC" w:rsidRPr="00FC2E95">
        <w:rPr>
          <w:rFonts w:ascii="Times New Roman" w:hAnsi="Times New Roman" w:cs="Times New Roman"/>
          <w:sz w:val="24"/>
          <w:szCs w:val="24"/>
        </w:rPr>
        <w:t xml:space="preserve">on the NCYCS premises in Sligo Town.  </w:t>
      </w:r>
      <w:r w:rsidR="007121A2" w:rsidRPr="00FC2E95">
        <w:rPr>
          <w:rFonts w:ascii="Times New Roman" w:hAnsi="Times New Roman" w:cs="Times New Roman"/>
          <w:sz w:val="24"/>
          <w:szCs w:val="24"/>
        </w:rPr>
        <w:t xml:space="preserve">The respondents had been in receipt of </w:t>
      </w:r>
      <w:r w:rsidR="00844EE3" w:rsidRPr="00FC2E95">
        <w:rPr>
          <w:rFonts w:ascii="Times New Roman" w:hAnsi="Times New Roman" w:cs="Times New Roman"/>
          <w:sz w:val="24"/>
          <w:szCs w:val="24"/>
        </w:rPr>
        <w:t>service provided by Youth Action Project Sligo [YAPS], a police diversion youth project</w:t>
      </w:r>
      <w:r w:rsidR="004B0335" w:rsidRPr="00FC2E95">
        <w:rPr>
          <w:rFonts w:ascii="Times New Roman" w:hAnsi="Times New Roman" w:cs="Times New Roman"/>
          <w:sz w:val="24"/>
          <w:szCs w:val="24"/>
        </w:rPr>
        <w:t xml:space="preserve">, </w:t>
      </w:r>
      <w:r w:rsidR="007A2F39" w:rsidRPr="00FC2E95">
        <w:rPr>
          <w:rFonts w:ascii="Times New Roman" w:hAnsi="Times New Roman" w:cs="Times New Roman"/>
          <w:sz w:val="24"/>
          <w:szCs w:val="24"/>
        </w:rPr>
        <w:t>administered by NCYCS.</w:t>
      </w:r>
      <w:r w:rsidR="00844EE3" w:rsidRPr="00FC2E95">
        <w:rPr>
          <w:rFonts w:ascii="Times New Roman" w:hAnsi="Times New Roman" w:cs="Times New Roman"/>
          <w:sz w:val="24"/>
          <w:szCs w:val="24"/>
        </w:rPr>
        <w:t xml:space="preserve"> </w:t>
      </w:r>
      <w:r w:rsidR="00F73C16" w:rsidRPr="00FC2E95">
        <w:rPr>
          <w:rFonts w:ascii="Times New Roman" w:hAnsi="Times New Roman" w:cs="Times New Roman"/>
          <w:sz w:val="24"/>
          <w:szCs w:val="24"/>
        </w:rPr>
        <w:t xml:space="preserve"> </w:t>
      </w:r>
    </w:p>
    <w:p w14:paraId="0D2D8090" w14:textId="0B0C3081" w:rsidR="00807569" w:rsidRPr="00FC2E95" w:rsidRDefault="00807569"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On reflection, greater attention should have been given to considering the research interview space, as respondents utilised objects from this environment to tell their stories of transformative encounters. </w:t>
      </w:r>
      <w:r w:rsidR="00AD6A36" w:rsidRPr="00FC2E95">
        <w:rPr>
          <w:rFonts w:ascii="Times New Roman" w:hAnsi="Times New Roman" w:cs="Times New Roman"/>
          <w:sz w:val="24"/>
          <w:szCs w:val="24"/>
        </w:rPr>
        <w:t xml:space="preserve">The significant of these objects for respondents was unbeknown to me before the interviews commenced. </w:t>
      </w:r>
      <w:r w:rsidR="00F63FCF" w:rsidRPr="00FC2E95">
        <w:rPr>
          <w:rFonts w:ascii="Times New Roman" w:hAnsi="Times New Roman" w:cs="Times New Roman"/>
          <w:sz w:val="24"/>
          <w:szCs w:val="24"/>
        </w:rPr>
        <w:t>Yet a</w:t>
      </w:r>
      <w:r w:rsidRPr="00FC2E95">
        <w:rPr>
          <w:rFonts w:ascii="Times New Roman" w:hAnsi="Times New Roman" w:cs="Times New Roman"/>
          <w:sz w:val="24"/>
          <w:szCs w:val="24"/>
        </w:rPr>
        <w:t xml:space="preserve">s Sanders says, ‘every artefact tells a story’ containing both emotional and cognitive dimensions (Sanders, 2002, p.6).  O’Toole and Were (2008, p.619) suggest that place and material objects taken together can illuminate situated social actions and are the result of these actions.  Consequently, if this is the case, the qualitative researcher needs to be sensitive to the place in which she conducts interviews. Gagnon et al. (2015, p.204) </w:t>
      </w:r>
      <w:r w:rsidR="004B76FC" w:rsidRPr="00FC2E95">
        <w:rPr>
          <w:rFonts w:ascii="Times New Roman" w:hAnsi="Times New Roman" w:cs="Times New Roman"/>
          <w:sz w:val="24"/>
          <w:szCs w:val="24"/>
        </w:rPr>
        <w:t>note</w:t>
      </w:r>
      <w:r w:rsidRPr="00FC2E95">
        <w:rPr>
          <w:rFonts w:ascii="Times New Roman" w:hAnsi="Times New Roman" w:cs="Times New Roman"/>
          <w:sz w:val="24"/>
          <w:szCs w:val="24"/>
        </w:rPr>
        <w:t xml:space="preserve"> that researcher-respondent interactions are located, negotiated and experienced in specific spaces, </w:t>
      </w:r>
      <w:r w:rsidR="004B76FC" w:rsidRPr="00FC2E95">
        <w:rPr>
          <w:rFonts w:ascii="Times New Roman" w:hAnsi="Times New Roman" w:cs="Times New Roman"/>
          <w:sz w:val="24"/>
          <w:szCs w:val="24"/>
        </w:rPr>
        <w:t>suggesting</w:t>
      </w:r>
      <w:r w:rsidRPr="00FC2E95">
        <w:rPr>
          <w:rFonts w:ascii="Times New Roman" w:hAnsi="Times New Roman" w:cs="Times New Roman"/>
          <w:sz w:val="24"/>
          <w:szCs w:val="24"/>
        </w:rPr>
        <w:t xml:space="preserve"> that ‘place becomes an active element in its own right in the interview process’. </w:t>
      </w:r>
    </w:p>
    <w:p w14:paraId="7F94DE9F" w14:textId="77777777" w:rsidR="00807569" w:rsidRPr="00FC2E95" w:rsidRDefault="00807569" w:rsidP="008F4384">
      <w:pPr>
        <w:spacing w:line="240" w:lineRule="auto"/>
        <w:jc w:val="both"/>
        <w:rPr>
          <w:rFonts w:ascii="Times New Roman" w:hAnsi="Times New Roman" w:cs="Times New Roman"/>
          <w:sz w:val="24"/>
          <w:szCs w:val="24"/>
        </w:rPr>
      </w:pPr>
    </w:p>
    <w:p w14:paraId="2972B1EC" w14:textId="6247CBAC" w:rsidR="00987395" w:rsidRPr="00FC2E95" w:rsidRDefault="002C1149"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Findings</w:t>
      </w:r>
    </w:p>
    <w:p w14:paraId="7452FCF5" w14:textId="6041400C" w:rsidR="00EC1A91" w:rsidRPr="00FC2E95" w:rsidRDefault="00EC1A91"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Objects and Stories of Transformation</w:t>
      </w:r>
      <w:r w:rsidR="00EE5EEA" w:rsidRPr="00FC2E95">
        <w:rPr>
          <w:rFonts w:ascii="Times New Roman" w:hAnsi="Times New Roman" w:cs="Times New Roman"/>
          <w:sz w:val="24"/>
          <w:szCs w:val="24"/>
        </w:rPr>
        <w:t xml:space="preserve"> in Young People’s Lives</w:t>
      </w:r>
    </w:p>
    <w:p w14:paraId="0247B4A9" w14:textId="25A9BF19" w:rsidR="00374AA1" w:rsidRPr="00FC2E95" w:rsidRDefault="00CC4F82"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The </w:t>
      </w:r>
      <w:r w:rsidR="00EC1A91" w:rsidRPr="00FC2E95">
        <w:rPr>
          <w:rFonts w:ascii="Times New Roman" w:hAnsi="Times New Roman" w:cs="Times New Roman"/>
          <w:sz w:val="24"/>
          <w:szCs w:val="24"/>
        </w:rPr>
        <w:t xml:space="preserve">research </w:t>
      </w:r>
      <w:r w:rsidR="00A22242" w:rsidRPr="00FC2E95">
        <w:rPr>
          <w:rFonts w:ascii="Times New Roman" w:hAnsi="Times New Roman" w:cs="Times New Roman"/>
          <w:sz w:val="24"/>
          <w:szCs w:val="24"/>
        </w:rPr>
        <w:t>aim</w:t>
      </w:r>
      <w:r w:rsidRPr="00FC2E95">
        <w:rPr>
          <w:rFonts w:ascii="Times New Roman" w:hAnsi="Times New Roman" w:cs="Times New Roman"/>
          <w:sz w:val="24"/>
          <w:szCs w:val="24"/>
        </w:rPr>
        <w:t>ed</w:t>
      </w:r>
      <w:r w:rsidR="00C92001" w:rsidRPr="00FC2E95">
        <w:rPr>
          <w:rFonts w:ascii="Times New Roman" w:hAnsi="Times New Roman" w:cs="Times New Roman"/>
          <w:sz w:val="24"/>
          <w:szCs w:val="24"/>
        </w:rPr>
        <w:t xml:space="preserve"> </w:t>
      </w:r>
      <w:r w:rsidR="003C3237" w:rsidRPr="00FC2E95">
        <w:rPr>
          <w:rFonts w:ascii="Times New Roman" w:hAnsi="Times New Roman" w:cs="Times New Roman"/>
          <w:sz w:val="24"/>
          <w:szCs w:val="24"/>
        </w:rPr>
        <w:t>to evoke</w:t>
      </w:r>
      <w:r w:rsidR="00A22242" w:rsidRPr="00FC2E95">
        <w:rPr>
          <w:rFonts w:ascii="Times New Roman" w:hAnsi="Times New Roman" w:cs="Times New Roman"/>
          <w:sz w:val="24"/>
          <w:szCs w:val="24"/>
        </w:rPr>
        <w:t xml:space="preserve"> young people</w:t>
      </w:r>
      <w:r w:rsidR="00C45B78" w:rsidRPr="00FC2E95">
        <w:rPr>
          <w:rFonts w:ascii="Times New Roman" w:hAnsi="Times New Roman" w:cs="Times New Roman"/>
          <w:sz w:val="24"/>
          <w:szCs w:val="24"/>
        </w:rPr>
        <w:t xml:space="preserve">’s </w:t>
      </w:r>
      <w:r w:rsidRPr="00FC2E95">
        <w:rPr>
          <w:rFonts w:ascii="Times New Roman" w:hAnsi="Times New Roman" w:cs="Times New Roman"/>
          <w:sz w:val="24"/>
          <w:szCs w:val="24"/>
        </w:rPr>
        <w:t>accounts of their</w:t>
      </w:r>
      <w:r w:rsidR="00EC1A91" w:rsidRPr="00FC2E95">
        <w:rPr>
          <w:rFonts w:ascii="Times New Roman" w:hAnsi="Times New Roman" w:cs="Times New Roman"/>
          <w:sz w:val="24"/>
          <w:szCs w:val="24"/>
        </w:rPr>
        <w:t xml:space="preserve"> experiences of </w:t>
      </w:r>
      <w:r w:rsidR="00A22242" w:rsidRPr="00FC2E95">
        <w:rPr>
          <w:rFonts w:ascii="Times New Roman" w:hAnsi="Times New Roman" w:cs="Times New Roman"/>
          <w:sz w:val="24"/>
          <w:szCs w:val="24"/>
        </w:rPr>
        <w:t>supportive</w:t>
      </w:r>
      <w:r w:rsidR="00EC1A91" w:rsidRPr="00FC2E95">
        <w:rPr>
          <w:rFonts w:ascii="Times New Roman" w:hAnsi="Times New Roman" w:cs="Times New Roman"/>
          <w:sz w:val="24"/>
          <w:szCs w:val="24"/>
        </w:rPr>
        <w:t xml:space="preserve"> youth work interventions. </w:t>
      </w:r>
      <w:r w:rsidR="00A22242" w:rsidRPr="00FC2E95">
        <w:rPr>
          <w:rFonts w:ascii="Times New Roman" w:hAnsi="Times New Roman" w:cs="Times New Roman"/>
          <w:sz w:val="24"/>
          <w:szCs w:val="24"/>
        </w:rPr>
        <w:t xml:space="preserve">I interviewed Mary and Gemina in a meeting room on the </w:t>
      </w:r>
      <w:r w:rsidR="00160A0C" w:rsidRPr="00FC2E95">
        <w:rPr>
          <w:rFonts w:ascii="Times New Roman" w:hAnsi="Times New Roman" w:cs="Times New Roman"/>
          <w:sz w:val="24"/>
          <w:szCs w:val="24"/>
        </w:rPr>
        <w:t>premises</w:t>
      </w:r>
      <w:r w:rsidR="00E46DAD" w:rsidRPr="00FC2E95">
        <w:rPr>
          <w:rFonts w:ascii="Times New Roman" w:hAnsi="Times New Roman" w:cs="Times New Roman"/>
          <w:sz w:val="24"/>
          <w:szCs w:val="24"/>
        </w:rPr>
        <w:t xml:space="preserve"> of a youth work agency</w:t>
      </w:r>
      <w:r w:rsidR="00A22242" w:rsidRPr="00FC2E95">
        <w:rPr>
          <w:rFonts w:ascii="Times New Roman" w:hAnsi="Times New Roman" w:cs="Times New Roman"/>
          <w:sz w:val="24"/>
          <w:szCs w:val="24"/>
        </w:rPr>
        <w:t xml:space="preserve">. </w:t>
      </w:r>
      <w:r w:rsidR="00EC1A91" w:rsidRPr="00FC2E95">
        <w:rPr>
          <w:rFonts w:ascii="Times New Roman" w:hAnsi="Times New Roman" w:cs="Times New Roman"/>
          <w:sz w:val="24"/>
          <w:szCs w:val="24"/>
        </w:rPr>
        <w:t>Mary and Gemina, best friends since</w:t>
      </w:r>
      <w:r w:rsidR="00C92001" w:rsidRPr="00FC2E95">
        <w:rPr>
          <w:rFonts w:ascii="Times New Roman" w:hAnsi="Times New Roman" w:cs="Times New Roman"/>
          <w:sz w:val="24"/>
          <w:szCs w:val="24"/>
        </w:rPr>
        <w:t xml:space="preserve"> primary school</w:t>
      </w:r>
      <w:r w:rsidR="00EC1A91" w:rsidRPr="00FC2E95">
        <w:rPr>
          <w:rFonts w:ascii="Times New Roman" w:hAnsi="Times New Roman" w:cs="Times New Roman"/>
          <w:sz w:val="24"/>
          <w:szCs w:val="24"/>
        </w:rPr>
        <w:t xml:space="preserve">, now in their early-20s, came to the attention of the </w:t>
      </w:r>
      <w:r w:rsidR="009419FE" w:rsidRPr="00FC2E95">
        <w:rPr>
          <w:rFonts w:ascii="Times New Roman" w:hAnsi="Times New Roman" w:cs="Times New Roman"/>
          <w:sz w:val="24"/>
          <w:szCs w:val="24"/>
          <w:lang w:val="en-US"/>
        </w:rPr>
        <w:t xml:space="preserve">Garda Síochána [Irish </w:t>
      </w:r>
      <w:r w:rsidR="00EC1A91" w:rsidRPr="00FC2E95">
        <w:rPr>
          <w:rFonts w:ascii="Times New Roman" w:hAnsi="Times New Roman" w:cs="Times New Roman"/>
          <w:sz w:val="24"/>
          <w:szCs w:val="24"/>
        </w:rPr>
        <w:t>Police Service</w:t>
      </w:r>
      <w:r w:rsidR="009419FE" w:rsidRPr="00FC2E95">
        <w:rPr>
          <w:rFonts w:ascii="Times New Roman" w:hAnsi="Times New Roman" w:cs="Times New Roman"/>
          <w:sz w:val="24"/>
          <w:szCs w:val="24"/>
        </w:rPr>
        <w:t>]</w:t>
      </w:r>
      <w:r w:rsidR="00EC1A91" w:rsidRPr="00FC2E95">
        <w:rPr>
          <w:rFonts w:ascii="Times New Roman" w:hAnsi="Times New Roman" w:cs="Times New Roman"/>
          <w:sz w:val="24"/>
          <w:szCs w:val="24"/>
        </w:rPr>
        <w:t xml:space="preserve"> in 2012 for shoplifting, which in turn led to a</w:t>
      </w:r>
      <w:r w:rsidR="00696BC4" w:rsidRPr="00FC2E95">
        <w:rPr>
          <w:rFonts w:ascii="Times New Roman" w:hAnsi="Times New Roman" w:cs="Times New Roman"/>
          <w:sz w:val="24"/>
          <w:szCs w:val="24"/>
        </w:rPr>
        <w:t xml:space="preserve"> referral to the Youth </w:t>
      </w:r>
      <w:r w:rsidR="00B07B49" w:rsidRPr="00FC2E95">
        <w:rPr>
          <w:rFonts w:ascii="Times New Roman" w:hAnsi="Times New Roman" w:cs="Times New Roman"/>
          <w:sz w:val="24"/>
          <w:szCs w:val="24"/>
        </w:rPr>
        <w:t>Action Project Sligo [YAPS], a police diversion</w:t>
      </w:r>
      <w:r w:rsidR="00374AA1" w:rsidRPr="00FC2E95">
        <w:rPr>
          <w:rFonts w:ascii="Times New Roman" w:hAnsi="Times New Roman" w:cs="Times New Roman"/>
          <w:sz w:val="24"/>
          <w:szCs w:val="24"/>
        </w:rPr>
        <w:t xml:space="preserve"> youth project. </w:t>
      </w:r>
      <w:r w:rsidR="00E662F1" w:rsidRPr="00FC2E95">
        <w:rPr>
          <w:rFonts w:ascii="Times New Roman" w:hAnsi="Times New Roman" w:cs="Times New Roman"/>
          <w:sz w:val="24"/>
          <w:szCs w:val="24"/>
        </w:rPr>
        <w:t xml:space="preserve"> </w:t>
      </w:r>
    </w:p>
    <w:p w14:paraId="333C53CE" w14:textId="17BAC4FA" w:rsidR="008A10DD" w:rsidRPr="00FC2E95" w:rsidRDefault="00F673FD"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Responding to a question concerning</w:t>
      </w:r>
      <w:r w:rsidR="008A10DD" w:rsidRPr="00FC2E95">
        <w:rPr>
          <w:rFonts w:ascii="Times New Roman" w:hAnsi="Times New Roman" w:cs="Times New Roman"/>
          <w:sz w:val="24"/>
          <w:szCs w:val="24"/>
        </w:rPr>
        <w:t xml:space="preserve"> how </w:t>
      </w:r>
      <w:r w:rsidRPr="00FC2E95">
        <w:rPr>
          <w:rFonts w:ascii="Times New Roman" w:hAnsi="Times New Roman" w:cs="Times New Roman"/>
          <w:sz w:val="24"/>
          <w:szCs w:val="24"/>
        </w:rPr>
        <w:t xml:space="preserve">YAPs had </w:t>
      </w:r>
      <w:r w:rsidR="008A10DD" w:rsidRPr="00FC2E95">
        <w:rPr>
          <w:rFonts w:ascii="Times New Roman" w:hAnsi="Times New Roman" w:cs="Times New Roman"/>
          <w:sz w:val="24"/>
          <w:szCs w:val="24"/>
        </w:rPr>
        <w:t>helped her, Mary replied</w:t>
      </w:r>
    </w:p>
    <w:p w14:paraId="7A5C0802" w14:textId="47A991A5" w:rsidR="008A10DD" w:rsidRPr="00FC2E95" w:rsidRDefault="00CC4F82" w:rsidP="008F4384">
      <w:pPr>
        <w:spacing w:line="240" w:lineRule="auto"/>
        <w:ind w:left="432" w:right="432"/>
        <w:jc w:val="both"/>
        <w:rPr>
          <w:rFonts w:ascii="Times New Roman" w:hAnsi="Times New Roman" w:cs="Times New Roman"/>
          <w:i/>
          <w:sz w:val="24"/>
          <w:szCs w:val="24"/>
        </w:rPr>
      </w:pPr>
      <w:r w:rsidRPr="00FC2E95">
        <w:rPr>
          <w:rFonts w:ascii="Times New Roman" w:hAnsi="Times New Roman" w:cs="Times New Roman"/>
          <w:i/>
          <w:sz w:val="24"/>
          <w:szCs w:val="24"/>
        </w:rPr>
        <w:lastRenderedPageBreak/>
        <w:t>The thing we learnt</w:t>
      </w:r>
      <w:r w:rsidR="008A10DD" w:rsidRPr="00FC2E95">
        <w:rPr>
          <w:rFonts w:ascii="Times New Roman" w:hAnsi="Times New Roman" w:cs="Times New Roman"/>
          <w:i/>
          <w:sz w:val="24"/>
          <w:szCs w:val="24"/>
        </w:rPr>
        <w:t xml:space="preserve"> here, things we did most every time we came in here, helped me, helped us so much like. We enjoyed it. It was - to enjoy like - to come back next time</w:t>
      </w:r>
      <w:r w:rsidR="007D3971" w:rsidRPr="00FC2E95">
        <w:rPr>
          <w:rFonts w:ascii="Times New Roman" w:hAnsi="Times New Roman" w:cs="Times New Roman"/>
          <w:i/>
          <w:sz w:val="24"/>
          <w:szCs w:val="24"/>
        </w:rPr>
        <w:t>,</w:t>
      </w:r>
      <w:r w:rsidR="008A10DD" w:rsidRPr="00FC2E95">
        <w:rPr>
          <w:rFonts w:ascii="Times New Roman" w:hAnsi="Times New Roman" w:cs="Times New Roman"/>
          <w:i/>
          <w:sz w:val="24"/>
          <w:szCs w:val="24"/>
        </w:rPr>
        <w:t xml:space="preserve"> a</w:t>
      </w:r>
      <w:r w:rsidR="004D31FA" w:rsidRPr="00FC2E95">
        <w:rPr>
          <w:rFonts w:ascii="Times New Roman" w:hAnsi="Times New Roman" w:cs="Times New Roman"/>
          <w:i/>
          <w:sz w:val="24"/>
          <w:szCs w:val="24"/>
        </w:rPr>
        <w:t>nd you can see we got an award</w:t>
      </w:r>
      <w:r w:rsidR="0001010B" w:rsidRPr="00FC2E95">
        <w:rPr>
          <w:rFonts w:ascii="Times New Roman" w:hAnsi="Times New Roman" w:cs="Times New Roman"/>
          <w:i/>
          <w:sz w:val="24"/>
          <w:szCs w:val="24"/>
        </w:rPr>
        <w:t>…</w:t>
      </w:r>
    </w:p>
    <w:p w14:paraId="1334A1C0" w14:textId="06900E4B" w:rsidR="004D31FA" w:rsidRPr="00FC2E95" w:rsidRDefault="000563BA"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At the same time she said</w:t>
      </w:r>
      <w:r w:rsidR="00DC607F" w:rsidRPr="00FC2E95">
        <w:rPr>
          <w:rFonts w:ascii="Times New Roman" w:hAnsi="Times New Roman" w:cs="Times New Roman"/>
          <w:sz w:val="24"/>
          <w:szCs w:val="24"/>
        </w:rPr>
        <w:t xml:space="preserve"> this, </w:t>
      </w:r>
      <w:r w:rsidRPr="00FC2E95">
        <w:rPr>
          <w:rFonts w:ascii="Times New Roman" w:hAnsi="Times New Roman" w:cs="Times New Roman"/>
          <w:sz w:val="24"/>
          <w:szCs w:val="24"/>
        </w:rPr>
        <w:t xml:space="preserve">Mary pointed </w:t>
      </w:r>
      <w:r w:rsidR="00A22242" w:rsidRPr="00FC2E95">
        <w:rPr>
          <w:rFonts w:ascii="Times New Roman" w:hAnsi="Times New Roman" w:cs="Times New Roman"/>
          <w:sz w:val="24"/>
          <w:szCs w:val="24"/>
        </w:rPr>
        <w:t>to a picture of an awards ceremony</w:t>
      </w:r>
      <w:r w:rsidRPr="00FC2E95">
        <w:rPr>
          <w:rFonts w:ascii="Times New Roman" w:hAnsi="Times New Roman" w:cs="Times New Roman"/>
          <w:sz w:val="24"/>
          <w:szCs w:val="24"/>
        </w:rPr>
        <w:t>. She then introduced</w:t>
      </w:r>
      <w:r w:rsidR="00CC4F82" w:rsidRPr="00FC2E95">
        <w:rPr>
          <w:rFonts w:ascii="Times New Roman" w:hAnsi="Times New Roman" w:cs="Times New Roman"/>
          <w:sz w:val="24"/>
          <w:szCs w:val="24"/>
        </w:rPr>
        <w:t xml:space="preserve"> </w:t>
      </w:r>
      <w:r w:rsidR="00A22242" w:rsidRPr="00FC2E95">
        <w:rPr>
          <w:rFonts w:ascii="Times New Roman" w:hAnsi="Times New Roman" w:cs="Times New Roman"/>
          <w:sz w:val="24"/>
          <w:szCs w:val="24"/>
        </w:rPr>
        <w:t xml:space="preserve">a story </w:t>
      </w:r>
      <w:r w:rsidR="004D31FA" w:rsidRPr="00FC2E95">
        <w:rPr>
          <w:rFonts w:ascii="Times New Roman" w:hAnsi="Times New Roman" w:cs="Times New Roman"/>
          <w:sz w:val="24"/>
          <w:szCs w:val="24"/>
        </w:rPr>
        <w:t xml:space="preserve">about </w:t>
      </w:r>
      <w:r w:rsidR="00A22242" w:rsidRPr="00FC2E95">
        <w:rPr>
          <w:rFonts w:ascii="Times New Roman" w:hAnsi="Times New Roman" w:cs="Times New Roman"/>
          <w:sz w:val="24"/>
          <w:szCs w:val="24"/>
        </w:rPr>
        <w:t xml:space="preserve">how </w:t>
      </w:r>
      <w:r w:rsidR="004D31FA" w:rsidRPr="00FC2E95">
        <w:rPr>
          <w:rFonts w:ascii="Times New Roman" w:hAnsi="Times New Roman" w:cs="Times New Roman"/>
          <w:sz w:val="24"/>
          <w:szCs w:val="24"/>
        </w:rPr>
        <w:t xml:space="preserve">she and Gemina had </w:t>
      </w:r>
      <w:r w:rsidR="00160A0C" w:rsidRPr="00FC2E95">
        <w:rPr>
          <w:rFonts w:ascii="Times New Roman" w:hAnsi="Times New Roman" w:cs="Times New Roman"/>
          <w:sz w:val="24"/>
          <w:szCs w:val="24"/>
        </w:rPr>
        <w:t>receive</w:t>
      </w:r>
      <w:r w:rsidR="00A22242" w:rsidRPr="00FC2E95">
        <w:rPr>
          <w:rFonts w:ascii="Times New Roman" w:hAnsi="Times New Roman" w:cs="Times New Roman"/>
          <w:sz w:val="24"/>
          <w:szCs w:val="24"/>
        </w:rPr>
        <w:t>d</w:t>
      </w:r>
      <w:r w:rsidR="00160A0C" w:rsidRPr="00FC2E95">
        <w:rPr>
          <w:rFonts w:ascii="Times New Roman" w:hAnsi="Times New Roman" w:cs="Times New Roman"/>
          <w:sz w:val="24"/>
          <w:szCs w:val="24"/>
        </w:rPr>
        <w:t xml:space="preserve"> a</w:t>
      </w:r>
      <w:r w:rsidR="004D31FA" w:rsidRPr="00FC2E95">
        <w:rPr>
          <w:rFonts w:ascii="Times New Roman" w:hAnsi="Times New Roman" w:cs="Times New Roman"/>
          <w:sz w:val="24"/>
          <w:szCs w:val="24"/>
        </w:rPr>
        <w:t xml:space="preserve"> community</w:t>
      </w:r>
      <w:r w:rsidR="007D3971" w:rsidRPr="00FC2E95">
        <w:rPr>
          <w:rFonts w:ascii="Times New Roman" w:hAnsi="Times New Roman" w:cs="Times New Roman"/>
          <w:sz w:val="24"/>
          <w:szCs w:val="24"/>
        </w:rPr>
        <w:t xml:space="preserve"> award from the police service</w:t>
      </w:r>
      <w:r w:rsidR="00223149" w:rsidRPr="00FC2E95">
        <w:rPr>
          <w:rFonts w:ascii="Times New Roman" w:hAnsi="Times New Roman" w:cs="Times New Roman"/>
          <w:sz w:val="24"/>
          <w:szCs w:val="24"/>
        </w:rPr>
        <w:t xml:space="preserve"> for making candles</w:t>
      </w:r>
      <w:r w:rsidR="007D3971" w:rsidRPr="00FC2E95">
        <w:rPr>
          <w:rFonts w:ascii="Times New Roman" w:hAnsi="Times New Roman" w:cs="Times New Roman"/>
          <w:sz w:val="24"/>
          <w:szCs w:val="24"/>
        </w:rPr>
        <w:t>, telling me</w:t>
      </w:r>
    </w:p>
    <w:p w14:paraId="2174132D" w14:textId="78E6D40C" w:rsidR="007D3971" w:rsidRPr="00FC2E95" w:rsidRDefault="00986E5E" w:rsidP="008F4384">
      <w:pPr>
        <w:spacing w:line="240" w:lineRule="auto"/>
        <w:ind w:left="432" w:right="432"/>
        <w:jc w:val="both"/>
        <w:rPr>
          <w:rFonts w:ascii="Times New Roman" w:hAnsi="Times New Roman" w:cs="Times New Roman"/>
          <w:i/>
          <w:sz w:val="24"/>
          <w:szCs w:val="24"/>
        </w:rPr>
      </w:pPr>
      <w:r w:rsidRPr="00FC2E95">
        <w:rPr>
          <w:rFonts w:ascii="Times New Roman" w:hAnsi="Times New Roman" w:cs="Times New Roman"/>
          <w:i/>
          <w:sz w:val="24"/>
          <w:szCs w:val="24"/>
        </w:rPr>
        <w:t>We</w:t>
      </w:r>
      <w:r w:rsidR="007D3971" w:rsidRPr="00FC2E95">
        <w:rPr>
          <w:rFonts w:ascii="Times New Roman" w:hAnsi="Times New Roman" w:cs="Times New Roman"/>
          <w:i/>
          <w:sz w:val="24"/>
          <w:szCs w:val="24"/>
        </w:rPr>
        <w:t xml:space="preserve"> made a candle for the Christmas, three or four candles and we gave it to a charity, St Vincent de Paul, for old people, to have a real Christmas, because Christmas is a time for people to enjoy, we made something for charity and we got an award for that from the </w:t>
      </w:r>
      <w:r w:rsidR="0001010B" w:rsidRPr="00FC2E95">
        <w:rPr>
          <w:rFonts w:ascii="Times New Roman" w:hAnsi="Times New Roman" w:cs="Times New Roman"/>
          <w:i/>
          <w:sz w:val="24"/>
          <w:szCs w:val="24"/>
        </w:rPr>
        <w:t>Gardaí [police service]</w:t>
      </w:r>
      <w:r w:rsidR="001231D7" w:rsidRPr="00FC2E95">
        <w:rPr>
          <w:rFonts w:ascii="Times New Roman" w:hAnsi="Times New Roman" w:cs="Times New Roman"/>
          <w:i/>
          <w:sz w:val="24"/>
          <w:szCs w:val="24"/>
        </w:rPr>
        <w:t>…</w:t>
      </w:r>
      <w:r w:rsidR="001231D7" w:rsidRPr="00FC2E95">
        <w:rPr>
          <w:rFonts w:ascii="Times New Roman" w:hAnsi="Times New Roman" w:cs="Times New Roman"/>
          <w:sz w:val="24"/>
          <w:szCs w:val="24"/>
        </w:rPr>
        <w:t xml:space="preserve"> </w:t>
      </w:r>
      <w:r w:rsidR="001231D7" w:rsidRPr="00FC2E95">
        <w:rPr>
          <w:rFonts w:ascii="Times New Roman" w:hAnsi="Times New Roman" w:cs="Times New Roman"/>
          <w:i/>
          <w:sz w:val="24"/>
          <w:szCs w:val="24"/>
        </w:rPr>
        <w:t>And you’re still going to remember that you know.  Every time I share that story with my friend actually I do tell them I</w:t>
      </w:r>
      <w:r w:rsidR="00BD1269" w:rsidRPr="00FC2E95">
        <w:rPr>
          <w:rFonts w:ascii="Times New Roman" w:hAnsi="Times New Roman" w:cs="Times New Roman"/>
          <w:i/>
          <w:sz w:val="24"/>
          <w:szCs w:val="24"/>
        </w:rPr>
        <w:t xml:space="preserve"> had an award, what do you have?</w:t>
      </w:r>
      <w:r w:rsidR="001231D7" w:rsidRPr="00FC2E95">
        <w:rPr>
          <w:rFonts w:ascii="Times New Roman" w:hAnsi="Times New Roman" w:cs="Times New Roman"/>
          <w:i/>
          <w:sz w:val="24"/>
          <w:szCs w:val="24"/>
        </w:rPr>
        <w:t xml:space="preserve">  I have an award from the Guard</w:t>
      </w:r>
      <w:r w:rsidR="00223149" w:rsidRPr="00FC2E95">
        <w:rPr>
          <w:rFonts w:ascii="Times New Roman" w:hAnsi="Times New Roman" w:cs="Times New Roman"/>
          <w:i/>
          <w:sz w:val="24"/>
          <w:szCs w:val="24"/>
        </w:rPr>
        <w:t>s,</w:t>
      </w:r>
      <w:r w:rsidR="001231D7" w:rsidRPr="00FC2E95">
        <w:rPr>
          <w:rFonts w:ascii="Times New Roman" w:hAnsi="Times New Roman" w:cs="Times New Roman"/>
          <w:i/>
          <w:sz w:val="24"/>
          <w:szCs w:val="24"/>
        </w:rPr>
        <w:t xml:space="preserve"> you know, e</w:t>
      </w:r>
      <w:r w:rsidR="00DC607F" w:rsidRPr="00FC2E95">
        <w:rPr>
          <w:rFonts w:ascii="Times New Roman" w:hAnsi="Times New Roman" w:cs="Times New Roman"/>
          <w:i/>
          <w:sz w:val="24"/>
          <w:szCs w:val="24"/>
        </w:rPr>
        <w:t>ven they think like, oh the Guards</w:t>
      </w:r>
      <w:r w:rsidR="001231D7" w:rsidRPr="00FC2E95">
        <w:rPr>
          <w:rFonts w:ascii="Times New Roman" w:hAnsi="Times New Roman" w:cs="Times New Roman"/>
          <w:i/>
          <w:sz w:val="24"/>
          <w:szCs w:val="24"/>
        </w:rPr>
        <w:t xml:space="preserve"> doesn’t like yo</w:t>
      </w:r>
      <w:r w:rsidR="00DC607F" w:rsidRPr="00FC2E95">
        <w:rPr>
          <w:rFonts w:ascii="Times New Roman" w:hAnsi="Times New Roman" w:cs="Times New Roman"/>
          <w:i/>
          <w:sz w:val="24"/>
          <w:szCs w:val="24"/>
        </w:rPr>
        <w:t xml:space="preserve">u, whatever but they care, they </w:t>
      </w:r>
      <w:r w:rsidR="001231D7" w:rsidRPr="00FC2E95">
        <w:rPr>
          <w:rFonts w:ascii="Times New Roman" w:hAnsi="Times New Roman" w:cs="Times New Roman"/>
          <w:i/>
          <w:sz w:val="24"/>
          <w:szCs w:val="24"/>
        </w:rPr>
        <w:t>Guard</w:t>
      </w:r>
      <w:r w:rsidR="00DC607F" w:rsidRPr="00FC2E95">
        <w:rPr>
          <w:rFonts w:ascii="Times New Roman" w:hAnsi="Times New Roman" w:cs="Times New Roman"/>
          <w:i/>
          <w:sz w:val="24"/>
          <w:szCs w:val="24"/>
        </w:rPr>
        <w:t>s</w:t>
      </w:r>
      <w:r w:rsidR="001231D7" w:rsidRPr="00FC2E95">
        <w:rPr>
          <w:rFonts w:ascii="Times New Roman" w:hAnsi="Times New Roman" w:cs="Times New Roman"/>
          <w:i/>
          <w:sz w:val="24"/>
          <w:szCs w:val="24"/>
        </w:rPr>
        <w:t xml:space="preserve"> give me that, there’</w:t>
      </w:r>
      <w:r w:rsidR="00DC607F" w:rsidRPr="00FC2E95">
        <w:rPr>
          <w:rFonts w:ascii="Times New Roman" w:hAnsi="Times New Roman" w:cs="Times New Roman"/>
          <w:i/>
          <w:sz w:val="24"/>
          <w:szCs w:val="24"/>
        </w:rPr>
        <w:t>s a picture taken with the Guards</w:t>
      </w:r>
      <w:r w:rsidR="001231D7" w:rsidRPr="00FC2E95">
        <w:rPr>
          <w:rFonts w:ascii="Times New Roman" w:hAnsi="Times New Roman" w:cs="Times New Roman"/>
          <w:i/>
          <w:sz w:val="24"/>
          <w:szCs w:val="24"/>
        </w:rPr>
        <w:t xml:space="preserve"> beside me</w:t>
      </w:r>
      <w:r w:rsidR="00BD1269" w:rsidRPr="00FC2E95">
        <w:rPr>
          <w:rFonts w:ascii="Times New Roman" w:hAnsi="Times New Roman" w:cs="Times New Roman"/>
          <w:i/>
          <w:sz w:val="24"/>
          <w:szCs w:val="24"/>
        </w:rPr>
        <w:t>,</w:t>
      </w:r>
      <w:r w:rsidR="001231D7" w:rsidRPr="00FC2E95">
        <w:rPr>
          <w:rFonts w:ascii="Times New Roman" w:hAnsi="Times New Roman" w:cs="Times New Roman"/>
          <w:i/>
          <w:sz w:val="24"/>
          <w:szCs w:val="24"/>
        </w:rPr>
        <w:t xml:space="preserve"> you know.</w:t>
      </w:r>
    </w:p>
    <w:p w14:paraId="3825DBA3" w14:textId="50456B28" w:rsidR="0001010B" w:rsidRPr="00FC2E95" w:rsidRDefault="0001010B"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Later on in the interview,</w:t>
      </w:r>
      <w:r w:rsidR="00C21D91" w:rsidRPr="00FC2E95">
        <w:rPr>
          <w:rFonts w:ascii="Times New Roman" w:hAnsi="Times New Roman" w:cs="Times New Roman"/>
          <w:sz w:val="24"/>
          <w:szCs w:val="24"/>
        </w:rPr>
        <w:t xml:space="preserve"> Mary</w:t>
      </w:r>
      <w:r w:rsidR="00A22242" w:rsidRPr="00FC2E95">
        <w:rPr>
          <w:rFonts w:ascii="Times New Roman" w:hAnsi="Times New Roman" w:cs="Times New Roman"/>
          <w:sz w:val="24"/>
          <w:szCs w:val="24"/>
        </w:rPr>
        <w:t xml:space="preserve"> returns to this </w:t>
      </w:r>
      <w:r w:rsidR="00DC607F" w:rsidRPr="00FC2E95">
        <w:rPr>
          <w:rFonts w:ascii="Times New Roman" w:hAnsi="Times New Roman" w:cs="Times New Roman"/>
          <w:sz w:val="24"/>
          <w:szCs w:val="24"/>
        </w:rPr>
        <w:t>topic</w:t>
      </w:r>
      <w:r w:rsidR="00A22242" w:rsidRPr="00FC2E95">
        <w:rPr>
          <w:rFonts w:ascii="Times New Roman" w:hAnsi="Times New Roman" w:cs="Times New Roman"/>
          <w:sz w:val="24"/>
          <w:szCs w:val="24"/>
        </w:rPr>
        <w:t xml:space="preserve">, </w:t>
      </w:r>
      <w:r w:rsidR="00DC607F" w:rsidRPr="00FC2E95">
        <w:rPr>
          <w:rFonts w:ascii="Times New Roman" w:hAnsi="Times New Roman" w:cs="Times New Roman"/>
          <w:sz w:val="24"/>
          <w:szCs w:val="24"/>
        </w:rPr>
        <w:t>triggering</w:t>
      </w:r>
      <w:r w:rsidR="00A22242" w:rsidRPr="00FC2E95">
        <w:rPr>
          <w:rFonts w:ascii="Times New Roman" w:hAnsi="Times New Roman" w:cs="Times New Roman"/>
          <w:sz w:val="24"/>
          <w:szCs w:val="24"/>
        </w:rPr>
        <w:t xml:space="preserve"> her and Gemina </w:t>
      </w:r>
      <w:r w:rsidR="00DC607F" w:rsidRPr="00FC2E95">
        <w:rPr>
          <w:rFonts w:ascii="Times New Roman" w:hAnsi="Times New Roman" w:cs="Times New Roman"/>
          <w:sz w:val="24"/>
          <w:szCs w:val="24"/>
        </w:rPr>
        <w:t>to speak</w:t>
      </w:r>
      <w:r w:rsidR="00A22242" w:rsidRPr="00FC2E95">
        <w:rPr>
          <w:rFonts w:ascii="Times New Roman" w:hAnsi="Times New Roman" w:cs="Times New Roman"/>
          <w:sz w:val="24"/>
          <w:szCs w:val="24"/>
        </w:rPr>
        <w:t xml:space="preserve"> over </w:t>
      </w:r>
      <w:r w:rsidR="00B10E79" w:rsidRPr="00FC2E95">
        <w:rPr>
          <w:rFonts w:ascii="Times New Roman" w:hAnsi="Times New Roman" w:cs="Times New Roman"/>
          <w:sz w:val="24"/>
          <w:szCs w:val="24"/>
        </w:rPr>
        <w:t xml:space="preserve">one another. </w:t>
      </w:r>
    </w:p>
    <w:p w14:paraId="31D4440B" w14:textId="15345FC0" w:rsidR="00EC1A91" w:rsidRPr="00FC2E95" w:rsidRDefault="00160A0C" w:rsidP="008F4384">
      <w:pPr>
        <w:spacing w:line="240" w:lineRule="auto"/>
        <w:ind w:left="432" w:right="432"/>
        <w:jc w:val="both"/>
        <w:rPr>
          <w:rFonts w:ascii="Times New Roman" w:hAnsi="Times New Roman" w:cs="Times New Roman"/>
          <w:sz w:val="24"/>
          <w:szCs w:val="24"/>
        </w:rPr>
      </w:pPr>
      <w:r w:rsidRPr="00FC2E95">
        <w:rPr>
          <w:rFonts w:ascii="Times New Roman" w:hAnsi="Times New Roman" w:cs="Times New Roman"/>
          <w:i/>
          <w:sz w:val="24"/>
          <w:szCs w:val="24"/>
        </w:rPr>
        <w:t xml:space="preserve">Gemina: </w:t>
      </w:r>
      <w:r w:rsidR="00EC1A91" w:rsidRPr="00FC2E95">
        <w:rPr>
          <w:rFonts w:ascii="Times New Roman" w:hAnsi="Times New Roman" w:cs="Times New Roman"/>
          <w:i/>
          <w:sz w:val="24"/>
          <w:szCs w:val="24"/>
        </w:rPr>
        <w:t xml:space="preserve">Actually that was the best. That’s my memory in this place. In my life, </w:t>
      </w:r>
      <w:r w:rsidR="00C21D91" w:rsidRPr="00FC2E95">
        <w:rPr>
          <w:rFonts w:ascii="Times New Roman" w:hAnsi="Times New Roman" w:cs="Times New Roman"/>
          <w:i/>
          <w:sz w:val="24"/>
          <w:szCs w:val="24"/>
        </w:rPr>
        <w:t xml:space="preserve">I’m going to remember that till I </w:t>
      </w:r>
      <w:r w:rsidR="00EC1A91" w:rsidRPr="00FC2E95">
        <w:rPr>
          <w:rFonts w:ascii="Times New Roman" w:hAnsi="Times New Roman" w:cs="Times New Roman"/>
          <w:i/>
          <w:sz w:val="24"/>
          <w:szCs w:val="24"/>
        </w:rPr>
        <w:t>die like.</w:t>
      </w:r>
    </w:p>
    <w:p w14:paraId="37433137" w14:textId="77777777" w:rsidR="00EC1A91" w:rsidRPr="00FC2E95" w:rsidRDefault="00EC1A91" w:rsidP="008F4384">
      <w:pPr>
        <w:spacing w:line="240" w:lineRule="auto"/>
        <w:ind w:left="432" w:right="432"/>
        <w:jc w:val="both"/>
        <w:rPr>
          <w:rFonts w:ascii="Times New Roman" w:hAnsi="Times New Roman" w:cs="Times New Roman"/>
          <w:sz w:val="24"/>
          <w:szCs w:val="24"/>
        </w:rPr>
      </w:pPr>
      <w:r w:rsidRPr="00FC2E95">
        <w:rPr>
          <w:rFonts w:ascii="Times New Roman" w:hAnsi="Times New Roman" w:cs="Times New Roman"/>
          <w:sz w:val="24"/>
          <w:szCs w:val="24"/>
        </w:rPr>
        <w:t xml:space="preserve">Interviewer: </w:t>
      </w:r>
      <w:r w:rsidRPr="00FC2E95">
        <w:rPr>
          <w:rFonts w:ascii="Times New Roman" w:hAnsi="Times New Roman" w:cs="Times New Roman"/>
          <w:i/>
          <w:sz w:val="24"/>
          <w:szCs w:val="24"/>
        </w:rPr>
        <w:t>It sounds a really obvious question, but why?</w:t>
      </w:r>
    </w:p>
    <w:p w14:paraId="52266A2C" w14:textId="77777777" w:rsidR="00C21D91" w:rsidRPr="00FC2E95" w:rsidRDefault="00EC1A91" w:rsidP="008F4384">
      <w:pPr>
        <w:spacing w:line="240" w:lineRule="auto"/>
        <w:ind w:left="432" w:right="432"/>
        <w:jc w:val="both"/>
        <w:rPr>
          <w:rFonts w:ascii="Times New Roman" w:hAnsi="Times New Roman" w:cs="Times New Roman"/>
          <w:i/>
          <w:sz w:val="24"/>
          <w:szCs w:val="24"/>
        </w:rPr>
      </w:pPr>
      <w:r w:rsidRPr="00FC2E95">
        <w:rPr>
          <w:rFonts w:ascii="Times New Roman" w:hAnsi="Times New Roman" w:cs="Times New Roman"/>
          <w:sz w:val="24"/>
          <w:szCs w:val="24"/>
        </w:rPr>
        <w:t xml:space="preserve">Gemina: </w:t>
      </w:r>
      <w:r w:rsidRPr="00FC2E95">
        <w:rPr>
          <w:rFonts w:ascii="Times New Roman" w:hAnsi="Times New Roman" w:cs="Times New Roman"/>
          <w:i/>
          <w:sz w:val="24"/>
          <w:szCs w:val="24"/>
        </w:rPr>
        <w:t xml:space="preserve">One of the best things I ever done, you know, one of the best things. </w:t>
      </w:r>
    </w:p>
    <w:p w14:paraId="24C185A9" w14:textId="274AE10D" w:rsidR="00F659F3" w:rsidRPr="00FC2E95" w:rsidRDefault="00C21D91" w:rsidP="008F4384">
      <w:pPr>
        <w:spacing w:line="240" w:lineRule="auto"/>
        <w:ind w:left="432" w:right="432"/>
        <w:jc w:val="both"/>
        <w:rPr>
          <w:rFonts w:ascii="Times New Roman" w:hAnsi="Times New Roman" w:cs="Times New Roman"/>
          <w:i/>
          <w:sz w:val="24"/>
          <w:szCs w:val="24"/>
        </w:rPr>
      </w:pPr>
      <w:r w:rsidRPr="00FC2E95">
        <w:rPr>
          <w:rFonts w:ascii="Times New Roman" w:hAnsi="Times New Roman" w:cs="Times New Roman"/>
          <w:i/>
          <w:sz w:val="24"/>
          <w:szCs w:val="24"/>
        </w:rPr>
        <w:t xml:space="preserve">Mary: </w:t>
      </w:r>
      <w:r w:rsidR="00EC1A91" w:rsidRPr="00FC2E95">
        <w:rPr>
          <w:rFonts w:ascii="Times New Roman" w:hAnsi="Times New Roman" w:cs="Times New Roman"/>
          <w:i/>
          <w:sz w:val="24"/>
          <w:szCs w:val="24"/>
        </w:rPr>
        <w:t xml:space="preserve">Because it was at Christmas and we thought no, Christmas is a happy time.  Christmas is </w:t>
      </w:r>
      <w:r w:rsidR="00F659F3" w:rsidRPr="00FC2E95">
        <w:rPr>
          <w:rFonts w:ascii="Times New Roman" w:hAnsi="Times New Roman" w:cs="Times New Roman"/>
          <w:i/>
          <w:sz w:val="24"/>
          <w:szCs w:val="24"/>
        </w:rPr>
        <w:t>when Mums and Dads</w:t>
      </w:r>
      <w:r w:rsidR="00EC1A91" w:rsidRPr="00FC2E95">
        <w:rPr>
          <w:rFonts w:ascii="Times New Roman" w:hAnsi="Times New Roman" w:cs="Times New Roman"/>
          <w:i/>
          <w:sz w:val="24"/>
          <w:szCs w:val="24"/>
        </w:rPr>
        <w:t>, everyone sits together, have fun and there was this communit</w:t>
      </w:r>
      <w:r w:rsidR="00F659F3" w:rsidRPr="00FC2E95">
        <w:rPr>
          <w:rFonts w:ascii="Times New Roman" w:hAnsi="Times New Roman" w:cs="Times New Roman"/>
          <w:i/>
          <w:sz w:val="24"/>
          <w:szCs w:val="24"/>
        </w:rPr>
        <w:t>y ()</w:t>
      </w:r>
      <w:r w:rsidRPr="00FC2E95">
        <w:rPr>
          <w:rFonts w:ascii="Times New Roman" w:hAnsi="Times New Roman" w:cs="Times New Roman"/>
          <w:i/>
          <w:sz w:val="24"/>
          <w:szCs w:val="24"/>
        </w:rPr>
        <w:t xml:space="preserve"> of Vincent de Paul </w:t>
      </w:r>
      <w:r w:rsidR="00773B1D" w:rsidRPr="00FC2E95">
        <w:rPr>
          <w:rFonts w:ascii="Times New Roman" w:hAnsi="Times New Roman" w:cs="Times New Roman"/>
          <w:i/>
          <w:sz w:val="24"/>
          <w:szCs w:val="24"/>
        </w:rPr>
        <w:t>- old</w:t>
      </w:r>
      <w:r w:rsidR="00EC1A91" w:rsidRPr="00FC2E95">
        <w:rPr>
          <w:rFonts w:ascii="Times New Roman" w:hAnsi="Times New Roman" w:cs="Times New Roman"/>
          <w:i/>
          <w:sz w:val="24"/>
          <w:szCs w:val="24"/>
        </w:rPr>
        <w:t xml:space="preserve"> people and they had nothing to do around Christmas, family might come and visit them like, come and go. We said</w:t>
      </w:r>
      <w:r w:rsidR="00F659F3" w:rsidRPr="00FC2E95">
        <w:rPr>
          <w:rFonts w:ascii="Times New Roman" w:hAnsi="Times New Roman" w:cs="Times New Roman"/>
          <w:i/>
          <w:sz w:val="24"/>
          <w:szCs w:val="24"/>
        </w:rPr>
        <w:t xml:space="preserve"> no, we</w:t>
      </w:r>
      <w:r w:rsidR="00EC1A91" w:rsidRPr="00FC2E95">
        <w:rPr>
          <w:rFonts w:ascii="Times New Roman" w:hAnsi="Times New Roman" w:cs="Times New Roman"/>
          <w:i/>
          <w:sz w:val="24"/>
          <w:szCs w:val="24"/>
        </w:rPr>
        <w:t xml:space="preserve"> would give them something to remember. </w:t>
      </w:r>
      <w:r w:rsidR="00F659F3" w:rsidRPr="00FC2E95">
        <w:rPr>
          <w:rFonts w:ascii="Times New Roman" w:hAnsi="Times New Roman" w:cs="Times New Roman"/>
          <w:i/>
          <w:sz w:val="24"/>
          <w:szCs w:val="24"/>
        </w:rPr>
        <w:t>So we built small wood</w:t>
      </w:r>
      <w:r w:rsidR="00440FAA" w:rsidRPr="00FC2E95">
        <w:rPr>
          <w:rFonts w:ascii="Times New Roman" w:hAnsi="Times New Roman" w:cs="Times New Roman"/>
          <w:i/>
          <w:sz w:val="24"/>
          <w:szCs w:val="24"/>
        </w:rPr>
        <w:t xml:space="preserve"> </w:t>
      </w:r>
      <w:r w:rsidR="00612606" w:rsidRPr="00FC2E95">
        <w:rPr>
          <w:rFonts w:ascii="Times New Roman" w:hAnsi="Times New Roman" w:cs="Times New Roman"/>
          <w:i/>
          <w:sz w:val="24"/>
          <w:szCs w:val="24"/>
        </w:rPr>
        <w:t>[candle base]</w:t>
      </w:r>
      <w:r w:rsidR="00F659F3" w:rsidRPr="00FC2E95">
        <w:rPr>
          <w:rFonts w:ascii="Times New Roman" w:hAnsi="Times New Roman" w:cs="Times New Roman"/>
          <w:i/>
          <w:sz w:val="24"/>
          <w:szCs w:val="24"/>
        </w:rPr>
        <w:t xml:space="preserve"> and kind of wrapped it. </w:t>
      </w:r>
    </w:p>
    <w:p w14:paraId="55CF487E" w14:textId="1762B609" w:rsidR="00EC1A91" w:rsidRPr="00FC2E95" w:rsidRDefault="00F659F3" w:rsidP="008F4384">
      <w:pPr>
        <w:spacing w:line="240" w:lineRule="auto"/>
        <w:ind w:left="432" w:right="432"/>
        <w:jc w:val="both"/>
        <w:rPr>
          <w:rFonts w:ascii="Times New Roman" w:hAnsi="Times New Roman" w:cs="Times New Roman"/>
          <w:i/>
          <w:sz w:val="24"/>
          <w:szCs w:val="24"/>
        </w:rPr>
      </w:pPr>
      <w:r w:rsidRPr="00FC2E95">
        <w:rPr>
          <w:rFonts w:ascii="Times New Roman" w:hAnsi="Times New Roman" w:cs="Times New Roman"/>
          <w:i/>
          <w:sz w:val="24"/>
          <w:szCs w:val="24"/>
        </w:rPr>
        <w:t xml:space="preserve">Gemina: </w:t>
      </w:r>
      <w:r w:rsidR="00EC1A91" w:rsidRPr="00FC2E95">
        <w:rPr>
          <w:rFonts w:ascii="Times New Roman" w:hAnsi="Times New Roman" w:cs="Times New Roman"/>
          <w:i/>
          <w:sz w:val="24"/>
          <w:szCs w:val="24"/>
        </w:rPr>
        <w:t xml:space="preserve">We didn’t give them money, </w:t>
      </w:r>
      <w:r w:rsidRPr="00FC2E95">
        <w:rPr>
          <w:rFonts w:ascii="Times New Roman" w:hAnsi="Times New Roman" w:cs="Times New Roman"/>
          <w:i/>
          <w:sz w:val="24"/>
          <w:szCs w:val="24"/>
        </w:rPr>
        <w:t xml:space="preserve">this was </w:t>
      </w:r>
      <w:r w:rsidR="00EC1A91" w:rsidRPr="00FC2E95">
        <w:rPr>
          <w:rFonts w:ascii="Times New Roman" w:hAnsi="Times New Roman" w:cs="Times New Roman"/>
          <w:i/>
          <w:sz w:val="24"/>
          <w:szCs w:val="24"/>
        </w:rPr>
        <w:t xml:space="preserve">a small act </w:t>
      </w:r>
      <w:r w:rsidRPr="00FC2E95">
        <w:rPr>
          <w:rFonts w:ascii="Times New Roman" w:hAnsi="Times New Roman" w:cs="Times New Roman"/>
          <w:i/>
          <w:sz w:val="24"/>
          <w:szCs w:val="24"/>
        </w:rPr>
        <w:t>–</w:t>
      </w:r>
      <w:r w:rsidR="00EC1A91" w:rsidRPr="00FC2E95">
        <w:rPr>
          <w:rFonts w:ascii="Times New Roman" w:hAnsi="Times New Roman" w:cs="Times New Roman"/>
          <w:i/>
          <w:sz w:val="24"/>
          <w:szCs w:val="24"/>
        </w:rPr>
        <w:t xml:space="preserve"> </w:t>
      </w:r>
      <w:r w:rsidRPr="00FC2E95">
        <w:rPr>
          <w:rFonts w:ascii="Times New Roman" w:hAnsi="Times New Roman" w:cs="Times New Roman"/>
          <w:i/>
          <w:sz w:val="24"/>
          <w:szCs w:val="24"/>
        </w:rPr>
        <w:t xml:space="preserve">like make them remember everything </w:t>
      </w:r>
      <w:r w:rsidR="00EC1A91" w:rsidRPr="00FC2E95">
        <w:rPr>
          <w:rFonts w:ascii="Times New Roman" w:hAnsi="Times New Roman" w:cs="Times New Roman"/>
          <w:i/>
          <w:sz w:val="24"/>
          <w:szCs w:val="24"/>
        </w:rPr>
        <w:t>like</w:t>
      </w:r>
      <w:r w:rsidR="00773B1D" w:rsidRPr="00FC2E95">
        <w:rPr>
          <w:rFonts w:ascii="Times New Roman" w:hAnsi="Times New Roman" w:cs="Times New Roman"/>
          <w:i/>
          <w:sz w:val="24"/>
          <w:szCs w:val="24"/>
        </w:rPr>
        <w:t>,</w:t>
      </w:r>
      <w:r w:rsidR="00EC1A91" w:rsidRPr="00FC2E95">
        <w:rPr>
          <w:rFonts w:ascii="Times New Roman" w:hAnsi="Times New Roman" w:cs="Times New Roman"/>
          <w:i/>
          <w:sz w:val="24"/>
          <w:szCs w:val="24"/>
        </w:rPr>
        <w:t xml:space="preserve"> </w:t>
      </w:r>
      <w:r w:rsidR="00986E5E" w:rsidRPr="00FC2E95">
        <w:rPr>
          <w:rFonts w:ascii="Times New Roman" w:hAnsi="Times New Roman" w:cs="Times New Roman"/>
          <w:i/>
          <w:sz w:val="24"/>
          <w:szCs w:val="24"/>
        </w:rPr>
        <w:t>give them something to remember…</w:t>
      </w:r>
      <w:r w:rsidR="00773B1D" w:rsidRPr="00FC2E95">
        <w:rPr>
          <w:rFonts w:ascii="Times New Roman" w:hAnsi="Times New Roman" w:cs="Times New Roman"/>
          <w:i/>
          <w:sz w:val="24"/>
          <w:szCs w:val="24"/>
        </w:rPr>
        <w:t>m</w:t>
      </w:r>
      <w:r w:rsidR="00EC1A91" w:rsidRPr="00FC2E95">
        <w:rPr>
          <w:rFonts w:ascii="Times New Roman" w:hAnsi="Times New Roman" w:cs="Times New Roman"/>
          <w:i/>
          <w:sz w:val="24"/>
          <w:szCs w:val="24"/>
        </w:rPr>
        <w:t xml:space="preserve">ake them remember everything </w:t>
      </w:r>
      <w:r w:rsidR="00773B1D" w:rsidRPr="00FC2E95">
        <w:rPr>
          <w:rFonts w:ascii="Times New Roman" w:hAnsi="Times New Roman" w:cs="Times New Roman"/>
          <w:i/>
          <w:sz w:val="24"/>
          <w:szCs w:val="24"/>
        </w:rPr>
        <w:t>()</w:t>
      </w:r>
      <w:r w:rsidR="00EC1A91" w:rsidRPr="00FC2E95">
        <w:rPr>
          <w:rFonts w:ascii="Times New Roman" w:hAnsi="Times New Roman" w:cs="Times New Roman"/>
          <w:i/>
          <w:sz w:val="24"/>
          <w:szCs w:val="24"/>
        </w:rPr>
        <w:t xml:space="preserve"> before they die-, oh yeah, I remember them </w:t>
      </w:r>
      <w:r w:rsidR="00773B1D" w:rsidRPr="00FC2E95">
        <w:rPr>
          <w:rFonts w:ascii="Times New Roman" w:hAnsi="Times New Roman" w:cs="Times New Roman"/>
          <w:i/>
          <w:sz w:val="24"/>
          <w:szCs w:val="24"/>
        </w:rPr>
        <w:t>two, they give us</w:t>
      </w:r>
      <w:r w:rsidR="00EC1A91" w:rsidRPr="00FC2E95">
        <w:rPr>
          <w:rFonts w:ascii="Times New Roman" w:hAnsi="Times New Roman" w:cs="Times New Roman"/>
          <w:i/>
          <w:sz w:val="24"/>
          <w:szCs w:val="24"/>
        </w:rPr>
        <w:t xml:space="preserve"> this</w:t>
      </w:r>
      <w:r w:rsidR="00773B1D" w:rsidRPr="00FC2E95">
        <w:rPr>
          <w:rFonts w:ascii="Times New Roman" w:hAnsi="Times New Roman" w:cs="Times New Roman"/>
          <w:i/>
          <w:sz w:val="24"/>
          <w:szCs w:val="24"/>
        </w:rPr>
        <w:t>,</w:t>
      </w:r>
      <w:r w:rsidR="00EC1A91" w:rsidRPr="00FC2E95">
        <w:rPr>
          <w:rFonts w:ascii="Times New Roman" w:hAnsi="Times New Roman" w:cs="Times New Roman"/>
          <w:i/>
          <w:sz w:val="24"/>
          <w:szCs w:val="24"/>
        </w:rPr>
        <w:t xml:space="preserve"> they give us that.  I want people to remember me in a good way</w:t>
      </w:r>
      <w:r w:rsidR="001432B5" w:rsidRPr="00FC2E95">
        <w:rPr>
          <w:rFonts w:ascii="Times New Roman" w:hAnsi="Times New Roman" w:cs="Times New Roman"/>
          <w:i/>
          <w:sz w:val="24"/>
          <w:szCs w:val="24"/>
        </w:rPr>
        <w:t>,</w:t>
      </w:r>
      <w:r w:rsidR="00EC1A91" w:rsidRPr="00FC2E95">
        <w:rPr>
          <w:rFonts w:ascii="Times New Roman" w:hAnsi="Times New Roman" w:cs="Times New Roman"/>
          <w:i/>
          <w:sz w:val="24"/>
          <w:szCs w:val="24"/>
        </w:rPr>
        <w:t xml:space="preserve"> you kno</w:t>
      </w:r>
      <w:r w:rsidR="00A13688" w:rsidRPr="00FC2E95">
        <w:rPr>
          <w:rFonts w:ascii="Times New Roman" w:hAnsi="Times New Roman" w:cs="Times New Roman"/>
          <w:i/>
          <w:sz w:val="24"/>
          <w:szCs w:val="24"/>
        </w:rPr>
        <w:t>w.</w:t>
      </w:r>
    </w:p>
    <w:p w14:paraId="242ABA3B" w14:textId="709693AB" w:rsidR="00FE0F34" w:rsidRPr="00FC2E95" w:rsidRDefault="00ED3730"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The presence o</w:t>
      </w:r>
      <w:r w:rsidR="00D831A3" w:rsidRPr="00FC2E95">
        <w:rPr>
          <w:rFonts w:ascii="Times New Roman" w:hAnsi="Times New Roman" w:cs="Times New Roman"/>
          <w:sz w:val="24"/>
          <w:szCs w:val="24"/>
        </w:rPr>
        <w:t xml:space="preserve">f objects in </w:t>
      </w:r>
      <w:r w:rsidR="005B4592" w:rsidRPr="00FC2E95">
        <w:rPr>
          <w:rFonts w:ascii="Times New Roman" w:hAnsi="Times New Roman" w:cs="Times New Roman"/>
          <w:sz w:val="24"/>
          <w:szCs w:val="24"/>
        </w:rPr>
        <w:t xml:space="preserve">the interview room </w:t>
      </w:r>
      <w:r w:rsidR="00D831A3" w:rsidRPr="00FC2E95">
        <w:rPr>
          <w:rFonts w:ascii="Times New Roman" w:hAnsi="Times New Roman" w:cs="Times New Roman"/>
          <w:sz w:val="24"/>
          <w:szCs w:val="24"/>
        </w:rPr>
        <w:t xml:space="preserve">enabled Mary and Gemina to </w:t>
      </w:r>
      <w:r w:rsidR="00D4642E" w:rsidRPr="00FC2E95">
        <w:rPr>
          <w:rFonts w:ascii="Times New Roman" w:hAnsi="Times New Roman" w:cs="Times New Roman"/>
          <w:sz w:val="24"/>
          <w:szCs w:val="24"/>
        </w:rPr>
        <w:t>construct</w:t>
      </w:r>
      <w:r w:rsidR="00D831A3" w:rsidRPr="00FC2E95">
        <w:rPr>
          <w:rFonts w:ascii="Times New Roman" w:hAnsi="Times New Roman" w:cs="Times New Roman"/>
          <w:sz w:val="24"/>
          <w:szCs w:val="24"/>
        </w:rPr>
        <w:t xml:space="preserve"> </w:t>
      </w:r>
      <w:r w:rsidR="00D831A3" w:rsidRPr="00FC2E95">
        <w:rPr>
          <w:rFonts w:ascii="Times New Roman" w:hAnsi="Times New Roman" w:cs="Times New Roman"/>
          <w:i/>
          <w:sz w:val="24"/>
          <w:szCs w:val="24"/>
        </w:rPr>
        <w:t xml:space="preserve">their </w:t>
      </w:r>
      <w:r w:rsidR="00D831A3" w:rsidRPr="00FC2E95">
        <w:rPr>
          <w:rFonts w:ascii="Times New Roman" w:hAnsi="Times New Roman" w:cs="Times New Roman"/>
          <w:sz w:val="24"/>
          <w:szCs w:val="24"/>
        </w:rPr>
        <w:t>stories</w:t>
      </w:r>
      <w:r w:rsidRPr="00FC2E95">
        <w:rPr>
          <w:rFonts w:ascii="Times New Roman" w:hAnsi="Times New Roman" w:cs="Times New Roman"/>
          <w:sz w:val="24"/>
          <w:szCs w:val="24"/>
        </w:rPr>
        <w:t xml:space="preserve"> </w:t>
      </w:r>
      <w:r w:rsidR="00794644" w:rsidRPr="00FC2E95">
        <w:rPr>
          <w:rFonts w:ascii="Times New Roman" w:hAnsi="Times New Roman" w:cs="Times New Roman"/>
          <w:sz w:val="24"/>
          <w:szCs w:val="24"/>
        </w:rPr>
        <w:t>of</w:t>
      </w:r>
      <w:r w:rsidR="000B0377" w:rsidRPr="00FC2E95">
        <w:rPr>
          <w:rFonts w:ascii="Times New Roman" w:hAnsi="Times New Roman" w:cs="Times New Roman"/>
          <w:sz w:val="24"/>
          <w:szCs w:val="24"/>
        </w:rPr>
        <w:t xml:space="preserve"> youth work </w:t>
      </w:r>
      <w:r w:rsidR="005D1B30" w:rsidRPr="00FC2E95">
        <w:rPr>
          <w:rFonts w:ascii="Times New Roman" w:hAnsi="Times New Roman" w:cs="Times New Roman"/>
          <w:sz w:val="24"/>
          <w:szCs w:val="24"/>
        </w:rPr>
        <w:t xml:space="preserve">experiences and </w:t>
      </w:r>
      <w:r w:rsidR="00807569" w:rsidRPr="00FC2E95">
        <w:rPr>
          <w:rFonts w:ascii="Times New Roman" w:hAnsi="Times New Roman" w:cs="Times New Roman"/>
          <w:sz w:val="24"/>
          <w:szCs w:val="24"/>
        </w:rPr>
        <w:t xml:space="preserve">to tell </w:t>
      </w:r>
      <w:r w:rsidR="001F351D" w:rsidRPr="00FC2E95">
        <w:rPr>
          <w:rFonts w:ascii="Times New Roman" w:hAnsi="Times New Roman" w:cs="Times New Roman"/>
          <w:sz w:val="24"/>
          <w:szCs w:val="24"/>
        </w:rPr>
        <w:t>how these experiences affected them</w:t>
      </w:r>
      <w:r w:rsidRPr="00FC2E95">
        <w:rPr>
          <w:rFonts w:ascii="Times New Roman" w:hAnsi="Times New Roman" w:cs="Times New Roman"/>
          <w:sz w:val="24"/>
          <w:szCs w:val="24"/>
        </w:rPr>
        <w:t xml:space="preserve">. </w:t>
      </w:r>
      <w:r w:rsidR="00807569" w:rsidRPr="00FC2E95">
        <w:rPr>
          <w:rFonts w:ascii="Times New Roman" w:hAnsi="Times New Roman" w:cs="Times New Roman"/>
          <w:sz w:val="24"/>
          <w:szCs w:val="24"/>
        </w:rPr>
        <w:t xml:space="preserve">The presence of an object can symbolise ‘something much greater than itself, and which calls for the association of certain conscious or unconscious ideas in order for it to be endowed with its full meaning and significance’ (Morgan et al., 1983, p.5). </w:t>
      </w:r>
      <w:r w:rsidR="005B4592" w:rsidRPr="00FC2E95">
        <w:rPr>
          <w:rFonts w:ascii="Times New Roman" w:hAnsi="Times New Roman" w:cs="Times New Roman"/>
          <w:sz w:val="24"/>
          <w:szCs w:val="24"/>
        </w:rPr>
        <w:t>C</w:t>
      </w:r>
      <w:r w:rsidR="000B0377" w:rsidRPr="00FC2E95">
        <w:rPr>
          <w:rFonts w:ascii="Times New Roman" w:hAnsi="Times New Roman" w:cs="Times New Roman"/>
          <w:sz w:val="24"/>
          <w:szCs w:val="24"/>
        </w:rPr>
        <w:t xml:space="preserve">andles, for example, </w:t>
      </w:r>
      <w:r w:rsidR="009F3AB3" w:rsidRPr="00FC2E95">
        <w:rPr>
          <w:rFonts w:ascii="Times New Roman" w:hAnsi="Times New Roman" w:cs="Times New Roman"/>
          <w:sz w:val="24"/>
          <w:szCs w:val="24"/>
        </w:rPr>
        <w:t>serve</w:t>
      </w:r>
      <w:r w:rsidR="00C74678" w:rsidRPr="00FC2E95">
        <w:rPr>
          <w:rFonts w:ascii="Times New Roman" w:hAnsi="Times New Roman" w:cs="Times New Roman"/>
          <w:sz w:val="24"/>
          <w:szCs w:val="24"/>
        </w:rPr>
        <w:t>d</w:t>
      </w:r>
      <w:r w:rsidR="009F3AB3" w:rsidRPr="00FC2E95">
        <w:rPr>
          <w:rFonts w:ascii="Times New Roman" w:hAnsi="Times New Roman" w:cs="Times New Roman"/>
          <w:sz w:val="24"/>
          <w:szCs w:val="24"/>
        </w:rPr>
        <w:t xml:space="preserve"> a number of functions</w:t>
      </w:r>
      <w:r w:rsidR="00905B34" w:rsidRPr="00FC2E95">
        <w:rPr>
          <w:rFonts w:ascii="Times New Roman" w:hAnsi="Times New Roman" w:cs="Times New Roman"/>
          <w:sz w:val="24"/>
          <w:szCs w:val="24"/>
        </w:rPr>
        <w:t xml:space="preserve"> in their stories</w:t>
      </w:r>
      <w:r w:rsidR="009F3AB3" w:rsidRPr="00FC2E95">
        <w:rPr>
          <w:rFonts w:ascii="Times New Roman" w:hAnsi="Times New Roman" w:cs="Times New Roman"/>
          <w:sz w:val="24"/>
          <w:szCs w:val="24"/>
        </w:rPr>
        <w:t xml:space="preserve">. </w:t>
      </w:r>
      <w:r w:rsidR="004F3F4E" w:rsidRPr="00FC2E95">
        <w:rPr>
          <w:rFonts w:ascii="Times New Roman" w:hAnsi="Times New Roman" w:cs="Times New Roman"/>
          <w:sz w:val="24"/>
          <w:szCs w:val="24"/>
        </w:rPr>
        <w:t>Candles</w:t>
      </w:r>
      <w:r w:rsidR="00FE0F34" w:rsidRPr="00FC2E95">
        <w:rPr>
          <w:rFonts w:ascii="Times New Roman" w:hAnsi="Times New Roman" w:cs="Times New Roman"/>
          <w:sz w:val="24"/>
          <w:szCs w:val="24"/>
        </w:rPr>
        <w:t xml:space="preserve"> </w:t>
      </w:r>
      <w:r w:rsidR="00330285" w:rsidRPr="00FC2E95">
        <w:rPr>
          <w:rFonts w:ascii="Times New Roman" w:hAnsi="Times New Roman" w:cs="Times New Roman"/>
          <w:sz w:val="24"/>
          <w:szCs w:val="24"/>
        </w:rPr>
        <w:t>represent</w:t>
      </w:r>
      <w:r w:rsidR="00ED196B" w:rsidRPr="00FC2E95">
        <w:rPr>
          <w:rFonts w:ascii="Times New Roman" w:hAnsi="Times New Roman" w:cs="Times New Roman"/>
          <w:sz w:val="24"/>
          <w:szCs w:val="24"/>
        </w:rPr>
        <w:t xml:space="preserve"> the </w:t>
      </w:r>
      <w:r w:rsidR="00807569" w:rsidRPr="00FC2E95">
        <w:rPr>
          <w:rFonts w:ascii="Times New Roman" w:hAnsi="Times New Roman" w:cs="Times New Roman"/>
          <w:sz w:val="24"/>
          <w:szCs w:val="24"/>
        </w:rPr>
        <w:t xml:space="preserve">material </w:t>
      </w:r>
      <w:r w:rsidR="00FD740B" w:rsidRPr="00FC2E95">
        <w:rPr>
          <w:rFonts w:ascii="Times New Roman" w:hAnsi="Times New Roman" w:cs="Times New Roman"/>
          <w:sz w:val="24"/>
          <w:szCs w:val="24"/>
        </w:rPr>
        <w:t>realisation</w:t>
      </w:r>
      <w:r w:rsidR="005D592A" w:rsidRPr="00FC2E95">
        <w:rPr>
          <w:rFonts w:ascii="Times New Roman" w:hAnsi="Times New Roman" w:cs="Times New Roman"/>
          <w:sz w:val="24"/>
          <w:szCs w:val="24"/>
        </w:rPr>
        <w:t xml:space="preserve"> </w:t>
      </w:r>
      <w:r w:rsidR="00ED196B" w:rsidRPr="00FC2E95">
        <w:rPr>
          <w:rFonts w:ascii="Times New Roman" w:hAnsi="Times New Roman" w:cs="Times New Roman"/>
          <w:sz w:val="24"/>
          <w:szCs w:val="24"/>
        </w:rPr>
        <w:t xml:space="preserve">of </w:t>
      </w:r>
      <w:r w:rsidR="005D592A" w:rsidRPr="00FC2E95">
        <w:rPr>
          <w:rFonts w:ascii="Times New Roman" w:hAnsi="Times New Roman" w:cs="Times New Roman"/>
          <w:sz w:val="24"/>
          <w:szCs w:val="24"/>
        </w:rPr>
        <w:t>a series of decisions and</w:t>
      </w:r>
      <w:r w:rsidR="00D4642E" w:rsidRPr="00FC2E95">
        <w:rPr>
          <w:rFonts w:ascii="Times New Roman" w:hAnsi="Times New Roman" w:cs="Times New Roman"/>
          <w:sz w:val="24"/>
          <w:szCs w:val="24"/>
        </w:rPr>
        <w:t xml:space="preserve"> actions</w:t>
      </w:r>
      <w:r w:rsidR="004F3F4E" w:rsidRPr="00FC2E95">
        <w:rPr>
          <w:rFonts w:ascii="Times New Roman" w:hAnsi="Times New Roman" w:cs="Times New Roman"/>
          <w:sz w:val="24"/>
          <w:szCs w:val="24"/>
        </w:rPr>
        <w:t xml:space="preserve"> by young people</w:t>
      </w:r>
      <w:r w:rsidR="007C10AB" w:rsidRPr="00FC2E95">
        <w:rPr>
          <w:rFonts w:ascii="Times New Roman" w:hAnsi="Times New Roman" w:cs="Times New Roman"/>
          <w:sz w:val="24"/>
          <w:szCs w:val="24"/>
        </w:rPr>
        <w:t xml:space="preserve">. </w:t>
      </w:r>
      <w:r w:rsidR="004F3F4E" w:rsidRPr="00FC2E95">
        <w:rPr>
          <w:rFonts w:ascii="Times New Roman" w:hAnsi="Times New Roman" w:cs="Times New Roman"/>
          <w:sz w:val="24"/>
          <w:szCs w:val="24"/>
        </w:rPr>
        <w:t xml:space="preserve">Candles also signify the outcome of learning; they embody the fruits of collaborative practices between young people and </w:t>
      </w:r>
      <w:r w:rsidR="00407CC5" w:rsidRPr="00FC2E95">
        <w:rPr>
          <w:rFonts w:ascii="Times New Roman" w:hAnsi="Times New Roman" w:cs="Times New Roman"/>
          <w:sz w:val="24"/>
          <w:szCs w:val="24"/>
        </w:rPr>
        <w:t>youth workers</w:t>
      </w:r>
      <w:r w:rsidR="004F3F4E" w:rsidRPr="00FC2E95">
        <w:rPr>
          <w:rFonts w:ascii="Times New Roman" w:hAnsi="Times New Roman" w:cs="Times New Roman"/>
          <w:sz w:val="24"/>
          <w:szCs w:val="24"/>
        </w:rPr>
        <w:t xml:space="preserve">.  </w:t>
      </w:r>
      <w:r w:rsidR="005B7AC4" w:rsidRPr="00FC2E95">
        <w:rPr>
          <w:rFonts w:ascii="Times New Roman" w:hAnsi="Times New Roman" w:cs="Times New Roman"/>
          <w:sz w:val="24"/>
          <w:szCs w:val="24"/>
        </w:rPr>
        <w:t>In hindsight, a</w:t>
      </w:r>
      <w:r w:rsidR="00330285" w:rsidRPr="00FC2E95">
        <w:rPr>
          <w:rFonts w:ascii="Times New Roman" w:hAnsi="Times New Roman" w:cs="Times New Roman"/>
          <w:sz w:val="24"/>
          <w:szCs w:val="24"/>
        </w:rPr>
        <w:t xml:space="preserve"> closer line of questioning</w:t>
      </w:r>
      <w:r w:rsidR="00223D20" w:rsidRPr="00FC2E95">
        <w:rPr>
          <w:rFonts w:ascii="Times New Roman" w:hAnsi="Times New Roman" w:cs="Times New Roman"/>
          <w:sz w:val="24"/>
          <w:szCs w:val="24"/>
        </w:rPr>
        <w:t xml:space="preserve"> </w:t>
      </w:r>
      <w:r w:rsidR="00330285" w:rsidRPr="00FC2E95">
        <w:rPr>
          <w:rFonts w:ascii="Times New Roman" w:hAnsi="Times New Roman" w:cs="Times New Roman"/>
          <w:sz w:val="24"/>
          <w:szCs w:val="24"/>
        </w:rPr>
        <w:t xml:space="preserve">may have unpacked the candle production </w:t>
      </w:r>
      <w:r w:rsidR="009A3AF2" w:rsidRPr="00FC2E95">
        <w:rPr>
          <w:rFonts w:ascii="Times New Roman" w:hAnsi="Times New Roman" w:cs="Times New Roman"/>
          <w:sz w:val="24"/>
          <w:szCs w:val="24"/>
        </w:rPr>
        <w:t>journey; at the same time</w:t>
      </w:r>
      <w:r w:rsidR="000529BD" w:rsidRPr="00FC2E95">
        <w:rPr>
          <w:rFonts w:ascii="Times New Roman" w:hAnsi="Times New Roman" w:cs="Times New Roman"/>
          <w:sz w:val="24"/>
          <w:szCs w:val="24"/>
        </w:rPr>
        <w:t>,</w:t>
      </w:r>
      <w:r w:rsidR="002D777C" w:rsidRPr="00FC2E95">
        <w:rPr>
          <w:rFonts w:ascii="Times New Roman" w:hAnsi="Times New Roman" w:cs="Times New Roman"/>
          <w:sz w:val="24"/>
          <w:szCs w:val="24"/>
        </w:rPr>
        <w:t xml:space="preserve"> the production</w:t>
      </w:r>
      <w:r w:rsidR="009A3AF2" w:rsidRPr="00FC2E95">
        <w:rPr>
          <w:rFonts w:ascii="Times New Roman" w:hAnsi="Times New Roman" w:cs="Times New Roman"/>
          <w:sz w:val="24"/>
          <w:szCs w:val="24"/>
        </w:rPr>
        <w:t xml:space="preserve"> of candles </w:t>
      </w:r>
      <w:r w:rsidR="005B4592" w:rsidRPr="00FC2E95">
        <w:rPr>
          <w:rFonts w:ascii="Times New Roman" w:hAnsi="Times New Roman" w:cs="Times New Roman"/>
          <w:sz w:val="24"/>
          <w:szCs w:val="24"/>
        </w:rPr>
        <w:t>testify to</w:t>
      </w:r>
      <w:r w:rsidR="00C74678" w:rsidRPr="00FC2E95">
        <w:rPr>
          <w:rFonts w:ascii="Times New Roman" w:hAnsi="Times New Roman" w:cs="Times New Roman"/>
          <w:sz w:val="24"/>
          <w:szCs w:val="24"/>
        </w:rPr>
        <w:t xml:space="preserve"> Mary and Gemina</w:t>
      </w:r>
      <w:r w:rsidR="009F3AB3" w:rsidRPr="00FC2E95">
        <w:rPr>
          <w:rFonts w:ascii="Times New Roman" w:hAnsi="Times New Roman" w:cs="Times New Roman"/>
          <w:sz w:val="24"/>
          <w:szCs w:val="24"/>
        </w:rPr>
        <w:t xml:space="preserve"> </w:t>
      </w:r>
      <w:r w:rsidR="005B4592" w:rsidRPr="00FC2E95">
        <w:rPr>
          <w:rFonts w:ascii="Times New Roman" w:hAnsi="Times New Roman" w:cs="Times New Roman"/>
          <w:sz w:val="24"/>
          <w:szCs w:val="24"/>
        </w:rPr>
        <w:t>being supported</w:t>
      </w:r>
      <w:r w:rsidR="002D777C" w:rsidRPr="00FC2E95">
        <w:rPr>
          <w:rFonts w:ascii="Times New Roman" w:hAnsi="Times New Roman" w:cs="Times New Roman"/>
          <w:sz w:val="24"/>
          <w:szCs w:val="24"/>
        </w:rPr>
        <w:t xml:space="preserve"> by youth </w:t>
      </w:r>
      <w:r w:rsidR="009231F8" w:rsidRPr="00FC2E95">
        <w:rPr>
          <w:rFonts w:ascii="Times New Roman" w:hAnsi="Times New Roman" w:cs="Times New Roman"/>
          <w:sz w:val="24"/>
          <w:szCs w:val="24"/>
        </w:rPr>
        <w:t xml:space="preserve">work </w:t>
      </w:r>
      <w:r w:rsidR="002D777C" w:rsidRPr="00FC2E95">
        <w:rPr>
          <w:rFonts w:ascii="Times New Roman" w:hAnsi="Times New Roman" w:cs="Times New Roman"/>
          <w:sz w:val="24"/>
          <w:szCs w:val="24"/>
        </w:rPr>
        <w:t>professionals</w:t>
      </w:r>
      <w:r w:rsidR="005B7AC4" w:rsidRPr="00FC2E95">
        <w:rPr>
          <w:rFonts w:ascii="Times New Roman" w:hAnsi="Times New Roman" w:cs="Times New Roman"/>
          <w:sz w:val="24"/>
          <w:szCs w:val="24"/>
        </w:rPr>
        <w:t xml:space="preserve"> to learn new skills to successfully </w:t>
      </w:r>
      <w:r w:rsidR="00FA2E4F" w:rsidRPr="00FC2E95">
        <w:rPr>
          <w:rFonts w:ascii="Times New Roman" w:hAnsi="Times New Roman" w:cs="Times New Roman"/>
          <w:sz w:val="24"/>
          <w:szCs w:val="24"/>
        </w:rPr>
        <w:t xml:space="preserve">plan and </w:t>
      </w:r>
      <w:r w:rsidR="00DA6A14" w:rsidRPr="00FC2E95">
        <w:rPr>
          <w:rFonts w:ascii="Times New Roman" w:hAnsi="Times New Roman" w:cs="Times New Roman"/>
          <w:sz w:val="24"/>
          <w:szCs w:val="24"/>
        </w:rPr>
        <w:t>complete a project over a number of weeks</w:t>
      </w:r>
      <w:r w:rsidR="005B7AC4" w:rsidRPr="00FC2E95">
        <w:rPr>
          <w:rFonts w:ascii="Times New Roman" w:hAnsi="Times New Roman" w:cs="Times New Roman"/>
          <w:sz w:val="24"/>
          <w:szCs w:val="24"/>
        </w:rPr>
        <w:t xml:space="preserve">. </w:t>
      </w:r>
      <w:r w:rsidR="00807569" w:rsidRPr="00FC2E95">
        <w:rPr>
          <w:rFonts w:ascii="Times New Roman" w:hAnsi="Times New Roman" w:cs="Times New Roman"/>
          <w:sz w:val="24"/>
          <w:szCs w:val="24"/>
        </w:rPr>
        <w:t xml:space="preserve"> </w:t>
      </w:r>
      <w:r w:rsidR="004F3F4E" w:rsidRPr="00FC2E95">
        <w:rPr>
          <w:rFonts w:ascii="Times New Roman" w:hAnsi="Times New Roman" w:cs="Times New Roman"/>
          <w:sz w:val="24"/>
          <w:szCs w:val="24"/>
        </w:rPr>
        <w:t xml:space="preserve"> </w:t>
      </w:r>
    </w:p>
    <w:p w14:paraId="27637DB3" w14:textId="494ABC2F" w:rsidR="00F1025F" w:rsidRPr="00FC2E95" w:rsidRDefault="00DC6F47"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lastRenderedPageBreak/>
        <w:t xml:space="preserve">Yet Mary and Gemina do not just highlight their involvement in producing candles; they utilise candles in their stories to construct and perform certain versions of themselves (Chase, 2015) in </w:t>
      </w:r>
      <w:r w:rsidR="00407CC5" w:rsidRPr="00FC2E95">
        <w:rPr>
          <w:rFonts w:ascii="Times New Roman" w:hAnsi="Times New Roman" w:cs="Times New Roman"/>
          <w:sz w:val="24"/>
          <w:szCs w:val="24"/>
        </w:rPr>
        <w:t xml:space="preserve">terms of relationships with others </w:t>
      </w:r>
      <w:r w:rsidRPr="00FC2E95">
        <w:rPr>
          <w:rFonts w:ascii="Times New Roman" w:hAnsi="Times New Roman" w:cs="Times New Roman"/>
          <w:sz w:val="24"/>
          <w:szCs w:val="24"/>
        </w:rPr>
        <w:t xml:space="preserve">beyond the youth </w:t>
      </w:r>
      <w:r w:rsidR="00407CC5" w:rsidRPr="00FC2E95">
        <w:rPr>
          <w:rFonts w:ascii="Times New Roman" w:hAnsi="Times New Roman" w:cs="Times New Roman"/>
          <w:sz w:val="24"/>
          <w:szCs w:val="24"/>
        </w:rPr>
        <w:t>workspace</w:t>
      </w:r>
      <w:r w:rsidRPr="00FC2E95">
        <w:rPr>
          <w:rFonts w:ascii="Times New Roman" w:hAnsi="Times New Roman" w:cs="Times New Roman"/>
          <w:sz w:val="24"/>
          <w:szCs w:val="24"/>
        </w:rPr>
        <w:t xml:space="preserve">. </w:t>
      </w:r>
      <w:r w:rsidR="00407CC5" w:rsidRPr="00FC2E95">
        <w:rPr>
          <w:rFonts w:ascii="Times New Roman" w:hAnsi="Times New Roman" w:cs="Times New Roman"/>
          <w:sz w:val="24"/>
          <w:szCs w:val="24"/>
        </w:rPr>
        <w:t xml:space="preserve">The presence of candles facilitates </w:t>
      </w:r>
      <w:r w:rsidR="009E3347" w:rsidRPr="00FC2E95">
        <w:rPr>
          <w:rFonts w:ascii="Times New Roman" w:hAnsi="Times New Roman" w:cs="Times New Roman"/>
          <w:sz w:val="24"/>
          <w:szCs w:val="24"/>
        </w:rPr>
        <w:t xml:space="preserve">Mary and Gemina to tell stories </w:t>
      </w:r>
      <w:r w:rsidR="00407CC5" w:rsidRPr="00FC2E95">
        <w:rPr>
          <w:rFonts w:ascii="Times New Roman" w:hAnsi="Times New Roman" w:cs="Times New Roman"/>
          <w:sz w:val="24"/>
          <w:szCs w:val="24"/>
        </w:rPr>
        <w:t>about their moral and social development</w:t>
      </w:r>
      <w:r w:rsidR="007C10AB" w:rsidRPr="00FC2E95">
        <w:rPr>
          <w:rFonts w:ascii="Times New Roman" w:hAnsi="Times New Roman" w:cs="Times New Roman"/>
          <w:sz w:val="24"/>
          <w:szCs w:val="24"/>
        </w:rPr>
        <w:t xml:space="preserve">. </w:t>
      </w:r>
      <w:r w:rsidR="00705A46" w:rsidRPr="00FC2E95">
        <w:rPr>
          <w:rFonts w:ascii="Times New Roman" w:hAnsi="Times New Roman" w:cs="Times New Roman"/>
          <w:sz w:val="24"/>
          <w:szCs w:val="24"/>
        </w:rPr>
        <w:t>By employing candles in their stories in a certain way</w:t>
      </w:r>
      <w:r w:rsidR="00A93656" w:rsidRPr="00FC2E95">
        <w:rPr>
          <w:rFonts w:ascii="Times New Roman" w:hAnsi="Times New Roman" w:cs="Times New Roman"/>
          <w:sz w:val="24"/>
          <w:szCs w:val="24"/>
        </w:rPr>
        <w:t xml:space="preserve">, </w:t>
      </w:r>
      <w:r w:rsidR="00B86AEA" w:rsidRPr="00FC2E95">
        <w:rPr>
          <w:rFonts w:ascii="Times New Roman" w:hAnsi="Times New Roman" w:cs="Times New Roman"/>
          <w:sz w:val="24"/>
          <w:szCs w:val="24"/>
        </w:rPr>
        <w:t>Mary and Ge</w:t>
      </w:r>
      <w:r w:rsidR="00705A46" w:rsidRPr="00FC2E95">
        <w:rPr>
          <w:rFonts w:ascii="Times New Roman" w:hAnsi="Times New Roman" w:cs="Times New Roman"/>
          <w:sz w:val="24"/>
          <w:szCs w:val="24"/>
        </w:rPr>
        <w:t>mina</w:t>
      </w:r>
      <w:r w:rsidR="00A93656" w:rsidRPr="00FC2E95">
        <w:rPr>
          <w:rFonts w:ascii="Times New Roman" w:hAnsi="Times New Roman" w:cs="Times New Roman"/>
          <w:sz w:val="24"/>
          <w:szCs w:val="24"/>
        </w:rPr>
        <w:t xml:space="preserve"> </w:t>
      </w:r>
      <w:r w:rsidR="00407CC5" w:rsidRPr="00FC2E95">
        <w:rPr>
          <w:rFonts w:ascii="Times New Roman" w:hAnsi="Times New Roman" w:cs="Times New Roman"/>
          <w:sz w:val="24"/>
          <w:szCs w:val="24"/>
        </w:rPr>
        <w:t xml:space="preserve">used language as a symbol system to organise their reflections </w:t>
      </w:r>
      <w:r w:rsidR="00075D70" w:rsidRPr="00FC2E95">
        <w:rPr>
          <w:rFonts w:ascii="Times New Roman" w:hAnsi="Times New Roman" w:cs="Times New Roman"/>
          <w:sz w:val="24"/>
          <w:szCs w:val="24"/>
        </w:rPr>
        <w:t>(Drummond, 2000</w:t>
      </w:r>
      <w:r w:rsidR="00407CC5" w:rsidRPr="00FC2E95">
        <w:rPr>
          <w:rFonts w:ascii="Times New Roman" w:hAnsi="Times New Roman" w:cs="Times New Roman"/>
          <w:sz w:val="24"/>
          <w:szCs w:val="24"/>
        </w:rPr>
        <w:t>, p.257</w:t>
      </w:r>
      <w:r w:rsidR="00075D70" w:rsidRPr="00FC2E95">
        <w:rPr>
          <w:rFonts w:ascii="Times New Roman" w:hAnsi="Times New Roman" w:cs="Times New Roman"/>
          <w:sz w:val="24"/>
          <w:szCs w:val="24"/>
        </w:rPr>
        <w:t xml:space="preserve">). </w:t>
      </w:r>
      <w:r w:rsidR="005B6C1C" w:rsidRPr="00FC2E95">
        <w:rPr>
          <w:rFonts w:ascii="Times New Roman" w:hAnsi="Times New Roman" w:cs="Times New Roman"/>
          <w:sz w:val="24"/>
          <w:szCs w:val="24"/>
        </w:rPr>
        <w:t>Choosing to tell stories of using</w:t>
      </w:r>
      <w:r w:rsidR="004E573D" w:rsidRPr="00FC2E95">
        <w:rPr>
          <w:rFonts w:ascii="Times New Roman" w:hAnsi="Times New Roman" w:cs="Times New Roman"/>
          <w:sz w:val="24"/>
          <w:szCs w:val="24"/>
        </w:rPr>
        <w:t xml:space="preserve"> candles in certain ways </w:t>
      </w:r>
      <w:r w:rsidR="00A65AA2" w:rsidRPr="00FC2E95">
        <w:rPr>
          <w:rFonts w:ascii="Times New Roman" w:hAnsi="Times New Roman" w:cs="Times New Roman"/>
          <w:sz w:val="24"/>
          <w:szCs w:val="24"/>
        </w:rPr>
        <w:t>enables them to</w:t>
      </w:r>
      <w:r w:rsidR="004E573D" w:rsidRPr="00FC2E95">
        <w:rPr>
          <w:rFonts w:ascii="Times New Roman" w:hAnsi="Times New Roman" w:cs="Times New Roman"/>
          <w:sz w:val="24"/>
          <w:szCs w:val="24"/>
        </w:rPr>
        <w:t xml:space="preserve"> locate</w:t>
      </w:r>
      <w:r w:rsidR="00DA6163" w:rsidRPr="00FC2E95">
        <w:rPr>
          <w:rFonts w:ascii="Times New Roman" w:hAnsi="Times New Roman" w:cs="Times New Roman"/>
          <w:sz w:val="24"/>
          <w:szCs w:val="24"/>
        </w:rPr>
        <w:t xml:space="preserve"> themselves against </w:t>
      </w:r>
      <w:r w:rsidR="00BC3DF1" w:rsidRPr="00FC2E95">
        <w:rPr>
          <w:rFonts w:ascii="Times New Roman" w:hAnsi="Times New Roman" w:cs="Times New Roman"/>
          <w:sz w:val="24"/>
          <w:szCs w:val="24"/>
        </w:rPr>
        <w:t>constructions of less moral</w:t>
      </w:r>
      <w:r w:rsidR="00A65AA2" w:rsidRPr="00FC2E95">
        <w:rPr>
          <w:rFonts w:ascii="Times New Roman" w:hAnsi="Times New Roman" w:cs="Times New Roman"/>
          <w:sz w:val="24"/>
          <w:szCs w:val="24"/>
        </w:rPr>
        <w:t>ly evolved</w:t>
      </w:r>
      <w:r w:rsidR="00BC3DF1" w:rsidRPr="00FC2E95">
        <w:rPr>
          <w:rFonts w:ascii="Times New Roman" w:hAnsi="Times New Roman" w:cs="Times New Roman"/>
          <w:sz w:val="24"/>
          <w:szCs w:val="24"/>
        </w:rPr>
        <w:t xml:space="preserve"> individuals (i.e. earlier versions of themselves; relatives of older people).  Gemina</w:t>
      </w:r>
      <w:r w:rsidR="004E573D" w:rsidRPr="00FC2E95">
        <w:rPr>
          <w:rFonts w:ascii="Times New Roman" w:hAnsi="Times New Roman" w:cs="Times New Roman"/>
          <w:sz w:val="24"/>
          <w:szCs w:val="24"/>
        </w:rPr>
        <w:t>, for example,</w:t>
      </w:r>
      <w:r w:rsidR="00BC3DF1" w:rsidRPr="00FC2E95">
        <w:rPr>
          <w:rFonts w:ascii="Times New Roman" w:hAnsi="Times New Roman" w:cs="Times New Roman"/>
          <w:sz w:val="24"/>
          <w:szCs w:val="24"/>
        </w:rPr>
        <w:t xml:space="preserve"> does not value relatives </w:t>
      </w:r>
      <w:r w:rsidR="004E573D" w:rsidRPr="00FC2E95">
        <w:rPr>
          <w:rFonts w:ascii="Times New Roman" w:hAnsi="Times New Roman" w:cs="Times New Roman"/>
          <w:sz w:val="24"/>
          <w:szCs w:val="24"/>
        </w:rPr>
        <w:t>who make</w:t>
      </w:r>
      <w:r w:rsidR="00BC3DF1" w:rsidRPr="00FC2E95">
        <w:rPr>
          <w:rFonts w:ascii="Times New Roman" w:hAnsi="Times New Roman" w:cs="Times New Roman"/>
          <w:sz w:val="24"/>
          <w:szCs w:val="24"/>
        </w:rPr>
        <w:t xml:space="preserve"> fleeting Christmas visits to </w:t>
      </w:r>
      <w:r w:rsidR="004E573D" w:rsidRPr="00FC2E95">
        <w:rPr>
          <w:rFonts w:ascii="Times New Roman" w:hAnsi="Times New Roman" w:cs="Times New Roman"/>
          <w:sz w:val="24"/>
          <w:szCs w:val="24"/>
        </w:rPr>
        <w:t xml:space="preserve">other </w:t>
      </w:r>
      <w:r w:rsidR="00BC3DF1" w:rsidRPr="00FC2E95">
        <w:rPr>
          <w:rFonts w:ascii="Times New Roman" w:hAnsi="Times New Roman" w:cs="Times New Roman"/>
          <w:sz w:val="24"/>
          <w:szCs w:val="24"/>
        </w:rPr>
        <w:t>older relatives. She expresses her moral agency (i.e. ‘</w:t>
      </w:r>
      <w:r w:rsidR="001A54F6" w:rsidRPr="00FC2E95">
        <w:rPr>
          <w:rFonts w:ascii="Times New Roman" w:hAnsi="Times New Roman" w:cs="Times New Roman"/>
          <w:sz w:val="24"/>
          <w:szCs w:val="24"/>
        </w:rPr>
        <w:t>we</w:t>
      </w:r>
      <w:r w:rsidR="00BC3DF1" w:rsidRPr="00FC2E95">
        <w:rPr>
          <w:rFonts w:ascii="Times New Roman" w:hAnsi="Times New Roman" w:cs="Times New Roman"/>
          <w:sz w:val="24"/>
          <w:szCs w:val="24"/>
        </w:rPr>
        <w:t xml:space="preserve"> said no’) by say</w:t>
      </w:r>
      <w:r w:rsidR="005B6C1C" w:rsidRPr="00FC2E95">
        <w:rPr>
          <w:rFonts w:ascii="Times New Roman" w:hAnsi="Times New Roman" w:cs="Times New Roman"/>
          <w:sz w:val="24"/>
          <w:szCs w:val="24"/>
        </w:rPr>
        <w:t>ing this kind of relationship was</w:t>
      </w:r>
      <w:r w:rsidR="00BC3DF1" w:rsidRPr="00FC2E95">
        <w:rPr>
          <w:rFonts w:ascii="Times New Roman" w:hAnsi="Times New Roman" w:cs="Times New Roman"/>
          <w:sz w:val="24"/>
          <w:szCs w:val="24"/>
        </w:rPr>
        <w:t xml:space="preserve"> not for her; instead Gemina would prefer to have an enduring relationship with older people, signified by </w:t>
      </w:r>
      <w:r w:rsidR="0076531D" w:rsidRPr="00FC2E95">
        <w:rPr>
          <w:rFonts w:ascii="Times New Roman" w:hAnsi="Times New Roman" w:cs="Times New Roman"/>
          <w:sz w:val="24"/>
          <w:szCs w:val="24"/>
        </w:rPr>
        <w:t xml:space="preserve">giving </w:t>
      </w:r>
      <w:r w:rsidR="00DC0699" w:rsidRPr="00FC2E95">
        <w:rPr>
          <w:rFonts w:ascii="Times New Roman" w:hAnsi="Times New Roman" w:cs="Times New Roman"/>
          <w:sz w:val="24"/>
          <w:szCs w:val="24"/>
        </w:rPr>
        <w:t xml:space="preserve">them </w:t>
      </w:r>
      <w:r w:rsidR="0076531D" w:rsidRPr="00FC2E95">
        <w:rPr>
          <w:rFonts w:ascii="Times New Roman" w:hAnsi="Times New Roman" w:cs="Times New Roman"/>
          <w:sz w:val="24"/>
          <w:szCs w:val="24"/>
        </w:rPr>
        <w:t>presents</w:t>
      </w:r>
      <w:r w:rsidR="00BC3DF1" w:rsidRPr="00FC2E95">
        <w:rPr>
          <w:rFonts w:ascii="Times New Roman" w:hAnsi="Times New Roman" w:cs="Times New Roman"/>
          <w:sz w:val="24"/>
          <w:szCs w:val="24"/>
        </w:rPr>
        <w:t xml:space="preserve">. </w:t>
      </w:r>
      <w:r w:rsidR="0076531D" w:rsidRPr="00FC2E95">
        <w:rPr>
          <w:rFonts w:ascii="Times New Roman" w:hAnsi="Times New Roman" w:cs="Times New Roman"/>
          <w:sz w:val="24"/>
          <w:szCs w:val="24"/>
        </w:rPr>
        <w:t xml:space="preserve">But rather than giving </w:t>
      </w:r>
      <w:r w:rsidR="00424240" w:rsidRPr="00FC2E95">
        <w:rPr>
          <w:rFonts w:ascii="Times New Roman" w:hAnsi="Times New Roman" w:cs="Times New Roman"/>
          <w:sz w:val="24"/>
          <w:szCs w:val="24"/>
        </w:rPr>
        <w:t>them money</w:t>
      </w:r>
      <w:r w:rsidR="0076531D" w:rsidRPr="00FC2E95">
        <w:rPr>
          <w:rFonts w:ascii="Times New Roman" w:hAnsi="Times New Roman" w:cs="Times New Roman"/>
          <w:sz w:val="24"/>
          <w:szCs w:val="24"/>
        </w:rPr>
        <w:t xml:space="preserve">, Gemina places a greater value on making </w:t>
      </w:r>
      <w:r w:rsidR="009D19C4" w:rsidRPr="00FC2E95">
        <w:rPr>
          <w:rFonts w:ascii="Times New Roman" w:hAnsi="Times New Roman" w:cs="Times New Roman"/>
          <w:sz w:val="24"/>
          <w:szCs w:val="24"/>
        </w:rPr>
        <w:t xml:space="preserve">and distributing </w:t>
      </w:r>
      <w:r w:rsidR="0076531D" w:rsidRPr="00FC2E95">
        <w:rPr>
          <w:rFonts w:ascii="Times New Roman" w:hAnsi="Times New Roman" w:cs="Times New Roman"/>
          <w:sz w:val="24"/>
          <w:szCs w:val="24"/>
        </w:rPr>
        <w:t>obj</w:t>
      </w:r>
      <w:r w:rsidR="005B6C1C" w:rsidRPr="00FC2E95">
        <w:rPr>
          <w:rFonts w:ascii="Times New Roman" w:hAnsi="Times New Roman" w:cs="Times New Roman"/>
          <w:sz w:val="24"/>
          <w:szCs w:val="24"/>
        </w:rPr>
        <w:t xml:space="preserve">ects – ‘a small act’ - </w:t>
      </w:r>
      <w:r w:rsidR="0076531D" w:rsidRPr="00FC2E95">
        <w:rPr>
          <w:rFonts w:ascii="Times New Roman" w:hAnsi="Times New Roman" w:cs="Times New Roman"/>
          <w:sz w:val="24"/>
          <w:szCs w:val="24"/>
        </w:rPr>
        <w:t>as objects have an enduring quality (e.g. ‘I want people to remember me in a good way…’).</w:t>
      </w:r>
      <w:r w:rsidR="005B6C1C" w:rsidRPr="00FC2E95">
        <w:rPr>
          <w:rFonts w:ascii="Times New Roman" w:hAnsi="Times New Roman" w:cs="Times New Roman"/>
          <w:sz w:val="24"/>
          <w:szCs w:val="24"/>
        </w:rPr>
        <w:t xml:space="preserve"> </w:t>
      </w:r>
      <w:r w:rsidR="00407CC5" w:rsidRPr="00FC2E95">
        <w:rPr>
          <w:rFonts w:ascii="Times New Roman" w:hAnsi="Times New Roman" w:cs="Times New Roman"/>
          <w:sz w:val="24"/>
          <w:szCs w:val="24"/>
        </w:rPr>
        <w:t>Yet</w:t>
      </w:r>
      <w:r w:rsidR="005B6C1C" w:rsidRPr="00FC2E95">
        <w:rPr>
          <w:rFonts w:ascii="Times New Roman" w:hAnsi="Times New Roman" w:cs="Times New Roman"/>
          <w:sz w:val="24"/>
          <w:szCs w:val="24"/>
        </w:rPr>
        <w:t xml:space="preserve"> these remarks</w:t>
      </w:r>
      <w:r w:rsidR="00F1025F" w:rsidRPr="00FC2E95">
        <w:rPr>
          <w:rFonts w:ascii="Times New Roman" w:hAnsi="Times New Roman" w:cs="Times New Roman"/>
          <w:sz w:val="24"/>
          <w:szCs w:val="24"/>
        </w:rPr>
        <w:t xml:space="preserve"> </w:t>
      </w:r>
      <w:r w:rsidR="005B6C1C" w:rsidRPr="00FC2E95">
        <w:rPr>
          <w:rFonts w:ascii="Times New Roman" w:hAnsi="Times New Roman" w:cs="Times New Roman"/>
          <w:sz w:val="24"/>
          <w:szCs w:val="24"/>
        </w:rPr>
        <w:t>may also suggest</w:t>
      </w:r>
      <w:r w:rsidR="00F1025F" w:rsidRPr="00FC2E95">
        <w:rPr>
          <w:rFonts w:ascii="Times New Roman" w:hAnsi="Times New Roman" w:cs="Times New Roman"/>
          <w:sz w:val="24"/>
          <w:szCs w:val="24"/>
        </w:rPr>
        <w:t xml:space="preserve"> that giving is not an unconditional act: there is a reciprocal quality</w:t>
      </w:r>
      <w:r w:rsidR="004F3440" w:rsidRPr="00FC2E95">
        <w:rPr>
          <w:rFonts w:ascii="Times New Roman" w:hAnsi="Times New Roman" w:cs="Times New Roman"/>
          <w:sz w:val="24"/>
          <w:szCs w:val="24"/>
        </w:rPr>
        <w:t xml:space="preserve">, in that Gemina believes that by giving, she will get something in return. </w:t>
      </w:r>
      <w:r w:rsidR="00E77C0B" w:rsidRPr="00FC2E95">
        <w:rPr>
          <w:rFonts w:ascii="Times New Roman" w:hAnsi="Times New Roman" w:cs="Times New Roman"/>
          <w:sz w:val="24"/>
          <w:szCs w:val="24"/>
        </w:rPr>
        <w:t xml:space="preserve"> Gemina’s and Mary’s justification for not giving money as a gift </w:t>
      </w:r>
      <w:r w:rsidR="005855C1" w:rsidRPr="00FC2E95">
        <w:rPr>
          <w:rFonts w:ascii="Times New Roman" w:hAnsi="Times New Roman" w:cs="Times New Roman"/>
          <w:sz w:val="24"/>
          <w:szCs w:val="24"/>
        </w:rPr>
        <w:t xml:space="preserve">may </w:t>
      </w:r>
      <w:r w:rsidR="00502ADC" w:rsidRPr="00FC2E95">
        <w:rPr>
          <w:rFonts w:ascii="Times New Roman" w:hAnsi="Times New Roman" w:cs="Times New Roman"/>
          <w:sz w:val="24"/>
          <w:szCs w:val="24"/>
        </w:rPr>
        <w:t xml:space="preserve">perhaps </w:t>
      </w:r>
      <w:r w:rsidR="002A6924" w:rsidRPr="00FC2E95">
        <w:rPr>
          <w:rFonts w:ascii="Times New Roman" w:hAnsi="Times New Roman" w:cs="Times New Roman"/>
          <w:sz w:val="24"/>
          <w:szCs w:val="24"/>
        </w:rPr>
        <w:t>be seen in a new light if we infer that they have very little money to give</w:t>
      </w:r>
      <w:r w:rsidR="00502ADC" w:rsidRPr="00FC2E95">
        <w:rPr>
          <w:rFonts w:ascii="Times New Roman" w:hAnsi="Times New Roman" w:cs="Times New Roman"/>
          <w:sz w:val="24"/>
          <w:szCs w:val="24"/>
        </w:rPr>
        <w:t xml:space="preserve"> in the first place</w:t>
      </w:r>
      <w:r w:rsidR="002A6924" w:rsidRPr="00FC2E95">
        <w:rPr>
          <w:rFonts w:ascii="Times New Roman" w:hAnsi="Times New Roman" w:cs="Times New Roman"/>
          <w:sz w:val="24"/>
          <w:szCs w:val="24"/>
        </w:rPr>
        <w:t>.</w:t>
      </w:r>
      <w:r w:rsidR="00056EAE" w:rsidRPr="00FC2E95">
        <w:rPr>
          <w:rFonts w:ascii="Times New Roman" w:hAnsi="Times New Roman" w:cs="Times New Roman"/>
          <w:sz w:val="24"/>
          <w:szCs w:val="24"/>
        </w:rPr>
        <w:t xml:space="preserve"> According to Mauss</w:t>
      </w:r>
      <w:r w:rsidR="009B4FD4" w:rsidRPr="00FC2E95">
        <w:rPr>
          <w:rFonts w:ascii="Times New Roman" w:hAnsi="Times New Roman" w:cs="Times New Roman"/>
          <w:sz w:val="24"/>
          <w:szCs w:val="24"/>
        </w:rPr>
        <w:t xml:space="preserve"> </w:t>
      </w:r>
      <w:r w:rsidR="00A54A3F" w:rsidRPr="00FC2E95">
        <w:rPr>
          <w:rFonts w:ascii="Times New Roman" w:hAnsi="Times New Roman" w:cs="Times New Roman"/>
          <w:sz w:val="24"/>
          <w:szCs w:val="24"/>
        </w:rPr>
        <w:t>(1927, 2000), in societies that</w:t>
      </w:r>
      <w:r w:rsidR="009B4FD4" w:rsidRPr="00FC2E95">
        <w:rPr>
          <w:rFonts w:ascii="Times New Roman" w:hAnsi="Times New Roman" w:cs="Times New Roman"/>
          <w:sz w:val="24"/>
          <w:szCs w:val="24"/>
        </w:rPr>
        <w:t xml:space="preserve"> lack money, </w:t>
      </w:r>
      <w:r w:rsidR="001F52D0" w:rsidRPr="00FC2E95">
        <w:rPr>
          <w:rFonts w:ascii="Times New Roman" w:hAnsi="Times New Roman" w:cs="Times New Roman"/>
          <w:sz w:val="24"/>
          <w:szCs w:val="24"/>
        </w:rPr>
        <w:t xml:space="preserve">social relations can be materialised through the exchange of </w:t>
      </w:r>
      <w:r w:rsidR="009B4FD4" w:rsidRPr="00FC2E95">
        <w:rPr>
          <w:rFonts w:ascii="Times New Roman" w:hAnsi="Times New Roman" w:cs="Times New Roman"/>
          <w:sz w:val="24"/>
          <w:szCs w:val="24"/>
        </w:rPr>
        <w:t>gifts</w:t>
      </w:r>
      <w:r w:rsidR="00A54A3F" w:rsidRPr="00FC2E95">
        <w:rPr>
          <w:rFonts w:ascii="Times New Roman" w:hAnsi="Times New Roman" w:cs="Times New Roman"/>
          <w:sz w:val="24"/>
          <w:szCs w:val="24"/>
        </w:rPr>
        <w:t xml:space="preserve">. Older people, by accepting these candles, are </w:t>
      </w:r>
      <w:r w:rsidR="00AC0710" w:rsidRPr="00FC2E95">
        <w:rPr>
          <w:rFonts w:ascii="Times New Roman" w:hAnsi="Times New Roman" w:cs="Times New Roman"/>
          <w:sz w:val="24"/>
          <w:szCs w:val="24"/>
        </w:rPr>
        <w:t>actually</w:t>
      </w:r>
      <w:r w:rsidR="00D77E78" w:rsidRPr="00FC2E95">
        <w:rPr>
          <w:rFonts w:ascii="Times New Roman" w:hAnsi="Times New Roman" w:cs="Times New Roman"/>
          <w:sz w:val="24"/>
          <w:szCs w:val="24"/>
        </w:rPr>
        <w:t xml:space="preserve"> reciprocating. </w:t>
      </w:r>
      <w:r w:rsidR="00332D57" w:rsidRPr="00FC2E95">
        <w:rPr>
          <w:rFonts w:ascii="Times New Roman" w:hAnsi="Times New Roman" w:cs="Times New Roman"/>
          <w:sz w:val="24"/>
          <w:szCs w:val="24"/>
        </w:rPr>
        <w:t>Gemina</w:t>
      </w:r>
      <w:r w:rsidR="006B7A72" w:rsidRPr="00FC2E95">
        <w:rPr>
          <w:rFonts w:ascii="Times New Roman" w:hAnsi="Times New Roman" w:cs="Times New Roman"/>
          <w:sz w:val="24"/>
          <w:szCs w:val="24"/>
        </w:rPr>
        <w:t xml:space="preserve"> and Mary are receiving a form of </w:t>
      </w:r>
      <w:r w:rsidR="00BF67DF" w:rsidRPr="00FC2E95">
        <w:rPr>
          <w:rFonts w:ascii="Times New Roman" w:hAnsi="Times New Roman" w:cs="Times New Roman"/>
          <w:sz w:val="24"/>
          <w:szCs w:val="24"/>
        </w:rPr>
        <w:t xml:space="preserve">elder blessing. </w:t>
      </w:r>
      <w:r w:rsidR="00332D57" w:rsidRPr="00FC2E95">
        <w:rPr>
          <w:rFonts w:ascii="Times New Roman" w:hAnsi="Times New Roman" w:cs="Times New Roman"/>
          <w:sz w:val="24"/>
          <w:szCs w:val="24"/>
        </w:rPr>
        <w:t xml:space="preserve"> </w:t>
      </w:r>
      <w:r w:rsidR="002A6924" w:rsidRPr="00FC2E95">
        <w:rPr>
          <w:rFonts w:ascii="Times New Roman" w:hAnsi="Times New Roman" w:cs="Times New Roman"/>
          <w:sz w:val="24"/>
          <w:szCs w:val="24"/>
        </w:rPr>
        <w:t xml:space="preserve"> </w:t>
      </w:r>
      <w:r w:rsidR="00BF67DF" w:rsidRPr="00FC2E95">
        <w:rPr>
          <w:rFonts w:ascii="Times New Roman" w:hAnsi="Times New Roman" w:cs="Times New Roman"/>
          <w:sz w:val="24"/>
          <w:szCs w:val="24"/>
        </w:rPr>
        <w:t xml:space="preserve">They are being remembered ‘in a good way’. </w:t>
      </w:r>
    </w:p>
    <w:p w14:paraId="479FE12B" w14:textId="7E246FAC" w:rsidR="00196B6A" w:rsidRPr="00FC2E95" w:rsidRDefault="00DC2232"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The photograph of an awards ceremony generated</w:t>
      </w:r>
      <w:r w:rsidR="000944DB" w:rsidRPr="00FC2E95">
        <w:rPr>
          <w:rFonts w:ascii="Times New Roman" w:hAnsi="Times New Roman" w:cs="Times New Roman"/>
          <w:sz w:val="24"/>
          <w:szCs w:val="24"/>
        </w:rPr>
        <w:t xml:space="preserve"> references</w:t>
      </w:r>
      <w:r w:rsidR="009D19C4" w:rsidRPr="00FC2E95">
        <w:rPr>
          <w:rFonts w:ascii="Times New Roman" w:hAnsi="Times New Roman" w:cs="Times New Roman"/>
          <w:sz w:val="24"/>
          <w:szCs w:val="24"/>
        </w:rPr>
        <w:t xml:space="preserve"> </w:t>
      </w:r>
      <w:r w:rsidR="0056003C" w:rsidRPr="00FC2E95">
        <w:rPr>
          <w:rFonts w:ascii="Times New Roman" w:hAnsi="Times New Roman" w:cs="Times New Roman"/>
          <w:sz w:val="24"/>
          <w:szCs w:val="24"/>
        </w:rPr>
        <w:t xml:space="preserve">to </w:t>
      </w:r>
      <w:r w:rsidR="009D19C4" w:rsidRPr="00FC2E95">
        <w:rPr>
          <w:rFonts w:ascii="Times New Roman" w:hAnsi="Times New Roman" w:cs="Times New Roman"/>
          <w:sz w:val="24"/>
          <w:szCs w:val="24"/>
        </w:rPr>
        <w:t>other forms of symbolism, particularly symbol</w:t>
      </w:r>
      <w:r w:rsidR="001B4423" w:rsidRPr="00FC2E95">
        <w:rPr>
          <w:rFonts w:ascii="Times New Roman" w:hAnsi="Times New Roman" w:cs="Times New Roman"/>
          <w:sz w:val="24"/>
          <w:szCs w:val="24"/>
        </w:rPr>
        <w:t>s</w:t>
      </w:r>
      <w:r w:rsidR="009D19C4" w:rsidRPr="00FC2E95">
        <w:rPr>
          <w:rFonts w:ascii="Times New Roman" w:hAnsi="Times New Roman" w:cs="Times New Roman"/>
          <w:sz w:val="24"/>
          <w:szCs w:val="24"/>
        </w:rPr>
        <w:t xml:space="preserve"> associated with </w:t>
      </w:r>
      <w:r w:rsidR="00F327ED" w:rsidRPr="00FC2E95">
        <w:rPr>
          <w:rFonts w:ascii="Times New Roman" w:hAnsi="Times New Roman" w:cs="Times New Roman"/>
          <w:sz w:val="24"/>
          <w:szCs w:val="24"/>
        </w:rPr>
        <w:t>rituals and rites</w:t>
      </w:r>
      <w:r w:rsidR="009D19C4" w:rsidRPr="00FC2E95">
        <w:rPr>
          <w:rFonts w:ascii="Times New Roman" w:hAnsi="Times New Roman" w:cs="Times New Roman"/>
          <w:sz w:val="24"/>
          <w:szCs w:val="24"/>
        </w:rPr>
        <w:t xml:space="preserve">. </w:t>
      </w:r>
      <w:r w:rsidR="0062714F" w:rsidRPr="00FC2E95">
        <w:rPr>
          <w:rFonts w:ascii="Times New Roman" w:hAnsi="Times New Roman" w:cs="Times New Roman"/>
          <w:sz w:val="24"/>
          <w:szCs w:val="24"/>
        </w:rPr>
        <w:t>Poin</w:t>
      </w:r>
      <w:r w:rsidR="0016596F" w:rsidRPr="00FC2E95">
        <w:rPr>
          <w:rFonts w:ascii="Times New Roman" w:hAnsi="Times New Roman" w:cs="Times New Roman"/>
          <w:sz w:val="24"/>
          <w:szCs w:val="24"/>
        </w:rPr>
        <w:t xml:space="preserve">ting to </w:t>
      </w:r>
      <w:r w:rsidRPr="00FC2E95">
        <w:rPr>
          <w:rFonts w:ascii="Times New Roman" w:hAnsi="Times New Roman" w:cs="Times New Roman"/>
          <w:sz w:val="24"/>
          <w:szCs w:val="24"/>
        </w:rPr>
        <w:t xml:space="preserve">the photograph, </w:t>
      </w:r>
      <w:r w:rsidR="0062714F" w:rsidRPr="00FC2E95">
        <w:rPr>
          <w:rFonts w:ascii="Times New Roman" w:hAnsi="Times New Roman" w:cs="Times New Roman"/>
          <w:sz w:val="24"/>
          <w:szCs w:val="24"/>
        </w:rPr>
        <w:t xml:space="preserve">Mary </w:t>
      </w:r>
      <w:r w:rsidR="00A40127" w:rsidRPr="00FC2E95">
        <w:rPr>
          <w:rFonts w:ascii="Times New Roman" w:hAnsi="Times New Roman" w:cs="Times New Roman"/>
          <w:sz w:val="24"/>
          <w:szCs w:val="24"/>
        </w:rPr>
        <w:t xml:space="preserve">proudly </w:t>
      </w:r>
      <w:r w:rsidR="00DC0699" w:rsidRPr="00FC2E95">
        <w:rPr>
          <w:rFonts w:ascii="Times New Roman" w:hAnsi="Times New Roman" w:cs="Times New Roman"/>
          <w:sz w:val="24"/>
          <w:szCs w:val="24"/>
        </w:rPr>
        <w:t>highlighted</w:t>
      </w:r>
      <w:r w:rsidR="00424240" w:rsidRPr="00FC2E95">
        <w:rPr>
          <w:rFonts w:ascii="Times New Roman" w:hAnsi="Times New Roman" w:cs="Times New Roman"/>
          <w:sz w:val="24"/>
          <w:szCs w:val="24"/>
        </w:rPr>
        <w:t xml:space="preserve"> an occasion when she and Gemina </w:t>
      </w:r>
      <w:r w:rsidR="00C72230" w:rsidRPr="00FC2E95">
        <w:rPr>
          <w:rFonts w:ascii="Times New Roman" w:hAnsi="Times New Roman" w:cs="Times New Roman"/>
          <w:sz w:val="24"/>
          <w:szCs w:val="24"/>
        </w:rPr>
        <w:t xml:space="preserve">were photographed receiving a community award </w:t>
      </w:r>
      <w:r w:rsidR="00E87C87" w:rsidRPr="00FC2E95">
        <w:rPr>
          <w:rFonts w:ascii="Times New Roman" w:hAnsi="Times New Roman" w:cs="Times New Roman"/>
          <w:sz w:val="24"/>
          <w:szCs w:val="24"/>
        </w:rPr>
        <w:t xml:space="preserve">to acknowledge their kindness towards older people. The photograph showed Mary and Gemina standing </w:t>
      </w:r>
      <w:r w:rsidR="00C72230" w:rsidRPr="00FC2E95">
        <w:rPr>
          <w:rFonts w:ascii="Times New Roman" w:hAnsi="Times New Roman" w:cs="Times New Roman"/>
          <w:sz w:val="24"/>
          <w:szCs w:val="24"/>
        </w:rPr>
        <w:t xml:space="preserve">alongside </w:t>
      </w:r>
      <w:r w:rsidR="00424240" w:rsidRPr="00FC2E95">
        <w:rPr>
          <w:rFonts w:ascii="Times New Roman" w:hAnsi="Times New Roman" w:cs="Times New Roman"/>
          <w:sz w:val="24"/>
          <w:szCs w:val="24"/>
        </w:rPr>
        <w:t xml:space="preserve">police officers and </w:t>
      </w:r>
      <w:r w:rsidR="0062714F" w:rsidRPr="00FC2E95">
        <w:rPr>
          <w:rFonts w:ascii="Times New Roman" w:hAnsi="Times New Roman" w:cs="Times New Roman"/>
          <w:sz w:val="24"/>
          <w:szCs w:val="24"/>
        </w:rPr>
        <w:t>youth w</w:t>
      </w:r>
      <w:r w:rsidR="00424240" w:rsidRPr="00FC2E95">
        <w:rPr>
          <w:rFonts w:ascii="Times New Roman" w:hAnsi="Times New Roman" w:cs="Times New Roman"/>
          <w:sz w:val="24"/>
          <w:szCs w:val="24"/>
        </w:rPr>
        <w:t>orkers</w:t>
      </w:r>
      <w:r w:rsidR="00E87C87" w:rsidRPr="00FC2E95">
        <w:rPr>
          <w:rFonts w:ascii="Times New Roman" w:hAnsi="Times New Roman" w:cs="Times New Roman"/>
          <w:sz w:val="24"/>
          <w:szCs w:val="24"/>
        </w:rPr>
        <w:t xml:space="preserve"> at a community event</w:t>
      </w:r>
      <w:r w:rsidR="00A40127" w:rsidRPr="00FC2E95">
        <w:rPr>
          <w:rFonts w:ascii="Times New Roman" w:hAnsi="Times New Roman" w:cs="Times New Roman"/>
          <w:sz w:val="24"/>
          <w:szCs w:val="24"/>
        </w:rPr>
        <w:t xml:space="preserve">. </w:t>
      </w:r>
      <w:r w:rsidR="00D01F88" w:rsidRPr="00FC2E95">
        <w:rPr>
          <w:rFonts w:ascii="Times New Roman" w:hAnsi="Times New Roman" w:cs="Times New Roman"/>
          <w:sz w:val="24"/>
          <w:szCs w:val="24"/>
        </w:rPr>
        <w:t xml:space="preserve">Rites and rituals are important dimensions of the symbolic life of organisations (Drummond, </w:t>
      </w:r>
      <w:r w:rsidR="005A4939" w:rsidRPr="00FC2E95">
        <w:rPr>
          <w:rFonts w:ascii="Times New Roman" w:hAnsi="Times New Roman" w:cs="Times New Roman"/>
          <w:sz w:val="24"/>
          <w:szCs w:val="24"/>
        </w:rPr>
        <w:t xml:space="preserve">2000, </w:t>
      </w:r>
      <w:r w:rsidR="00D01F88" w:rsidRPr="00FC2E95">
        <w:rPr>
          <w:rFonts w:ascii="Times New Roman" w:hAnsi="Times New Roman" w:cs="Times New Roman"/>
          <w:sz w:val="24"/>
          <w:szCs w:val="24"/>
        </w:rPr>
        <w:t xml:space="preserve">p.264), and both Mary and Gemina welcome the ritual </w:t>
      </w:r>
      <w:r w:rsidR="00D43EAF" w:rsidRPr="00FC2E95">
        <w:rPr>
          <w:rFonts w:ascii="Times New Roman" w:hAnsi="Times New Roman" w:cs="Times New Roman"/>
          <w:sz w:val="24"/>
          <w:szCs w:val="24"/>
        </w:rPr>
        <w:t>of</w:t>
      </w:r>
      <w:r w:rsidR="00D01F88" w:rsidRPr="00FC2E95">
        <w:rPr>
          <w:rFonts w:ascii="Times New Roman" w:hAnsi="Times New Roman" w:cs="Times New Roman"/>
          <w:sz w:val="24"/>
          <w:szCs w:val="24"/>
        </w:rPr>
        <w:t xml:space="preserve"> receiving an award.  Pettigrew (1979) suggests that rituals represent the dramatization of a myth and can be used to reinforce values and go</w:t>
      </w:r>
      <w:r w:rsidR="00D43EAF" w:rsidRPr="00FC2E95">
        <w:rPr>
          <w:rFonts w:ascii="Times New Roman" w:hAnsi="Times New Roman" w:cs="Times New Roman"/>
          <w:sz w:val="24"/>
          <w:szCs w:val="24"/>
        </w:rPr>
        <w:t xml:space="preserve">als. </w:t>
      </w:r>
      <w:r w:rsidR="00D01F88" w:rsidRPr="00FC2E95">
        <w:rPr>
          <w:rFonts w:ascii="Times New Roman" w:hAnsi="Times New Roman" w:cs="Times New Roman"/>
          <w:sz w:val="24"/>
          <w:szCs w:val="24"/>
        </w:rPr>
        <w:t xml:space="preserve">The ritual </w:t>
      </w:r>
      <w:r w:rsidR="00C14D2C" w:rsidRPr="00FC2E95">
        <w:rPr>
          <w:rFonts w:ascii="Times New Roman" w:hAnsi="Times New Roman" w:cs="Times New Roman"/>
          <w:sz w:val="24"/>
          <w:szCs w:val="24"/>
        </w:rPr>
        <w:t xml:space="preserve">of a </w:t>
      </w:r>
      <w:r w:rsidR="00D01F88" w:rsidRPr="00FC2E95">
        <w:rPr>
          <w:rFonts w:ascii="Times New Roman" w:hAnsi="Times New Roman" w:cs="Times New Roman"/>
          <w:sz w:val="24"/>
          <w:szCs w:val="24"/>
        </w:rPr>
        <w:t>p</w:t>
      </w:r>
      <w:r w:rsidR="00EE7A4A" w:rsidRPr="00FC2E95">
        <w:rPr>
          <w:rFonts w:ascii="Times New Roman" w:hAnsi="Times New Roman" w:cs="Times New Roman"/>
          <w:sz w:val="24"/>
          <w:szCs w:val="24"/>
        </w:rPr>
        <w:t xml:space="preserve">rize-giving ceremony </w:t>
      </w:r>
      <w:r w:rsidR="00C14D2C" w:rsidRPr="00FC2E95">
        <w:rPr>
          <w:rFonts w:ascii="Times New Roman" w:hAnsi="Times New Roman" w:cs="Times New Roman"/>
          <w:sz w:val="24"/>
          <w:szCs w:val="24"/>
        </w:rPr>
        <w:t xml:space="preserve">was a public event. It </w:t>
      </w:r>
      <w:r w:rsidR="00EE7A4A" w:rsidRPr="00FC2E95">
        <w:rPr>
          <w:rFonts w:ascii="Times New Roman" w:hAnsi="Times New Roman" w:cs="Times New Roman"/>
          <w:sz w:val="24"/>
          <w:szCs w:val="24"/>
        </w:rPr>
        <w:t>enabled Mary and Gemina to see that society appreciated</w:t>
      </w:r>
      <w:r w:rsidR="005770FF" w:rsidRPr="00FC2E95">
        <w:rPr>
          <w:rFonts w:ascii="Times New Roman" w:hAnsi="Times New Roman" w:cs="Times New Roman"/>
          <w:sz w:val="24"/>
          <w:szCs w:val="24"/>
        </w:rPr>
        <w:t xml:space="preserve"> </w:t>
      </w:r>
      <w:r w:rsidR="0019746B" w:rsidRPr="00FC2E95">
        <w:rPr>
          <w:rFonts w:ascii="Times New Roman" w:hAnsi="Times New Roman" w:cs="Times New Roman"/>
          <w:sz w:val="24"/>
          <w:szCs w:val="24"/>
        </w:rPr>
        <w:t xml:space="preserve">their efforts to contribute to </w:t>
      </w:r>
      <w:r w:rsidR="005770FF" w:rsidRPr="00FC2E95">
        <w:rPr>
          <w:rFonts w:ascii="Times New Roman" w:hAnsi="Times New Roman" w:cs="Times New Roman"/>
          <w:sz w:val="24"/>
          <w:szCs w:val="24"/>
        </w:rPr>
        <w:t>the community</w:t>
      </w:r>
      <w:r w:rsidR="00D01F88" w:rsidRPr="00FC2E95">
        <w:rPr>
          <w:rFonts w:ascii="Times New Roman" w:hAnsi="Times New Roman" w:cs="Times New Roman"/>
          <w:sz w:val="24"/>
          <w:szCs w:val="24"/>
        </w:rPr>
        <w:t>.  By atten</w:t>
      </w:r>
      <w:r w:rsidR="000944DB" w:rsidRPr="00FC2E95">
        <w:rPr>
          <w:rFonts w:ascii="Times New Roman" w:hAnsi="Times New Roman" w:cs="Times New Roman"/>
          <w:sz w:val="24"/>
          <w:szCs w:val="24"/>
        </w:rPr>
        <w:t>ding the awards</w:t>
      </w:r>
      <w:r w:rsidR="00D01F88" w:rsidRPr="00FC2E95">
        <w:rPr>
          <w:rFonts w:ascii="Times New Roman" w:hAnsi="Times New Roman" w:cs="Times New Roman"/>
          <w:sz w:val="24"/>
          <w:szCs w:val="24"/>
        </w:rPr>
        <w:t xml:space="preserve"> ceremony</w:t>
      </w:r>
      <w:r w:rsidR="00F327ED" w:rsidRPr="00FC2E95">
        <w:rPr>
          <w:rFonts w:ascii="Times New Roman" w:hAnsi="Times New Roman" w:cs="Times New Roman"/>
          <w:sz w:val="24"/>
          <w:szCs w:val="24"/>
        </w:rPr>
        <w:t xml:space="preserve"> and referring positively to it afterwards</w:t>
      </w:r>
      <w:r w:rsidR="00D01F88" w:rsidRPr="00FC2E95">
        <w:rPr>
          <w:rFonts w:ascii="Times New Roman" w:hAnsi="Times New Roman" w:cs="Times New Roman"/>
          <w:sz w:val="24"/>
          <w:szCs w:val="24"/>
        </w:rPr>
        <w:t xml:space="preserve">, two forms of rites </w:t>
      </w:r>
      <w:r w:rsidR="001D58D7" w:rsidRPr="00FC2E95">
        <w:rPr>
          <w:rFonts w:ascii="Times New Roman" w:hAnsi="Times New Roman" w:cs="Times New Roman"/>
          <w:sz w:val="24"/>
          <w:szCs w:val="24"/>
        </w:rPr>
        <w:t>can</w:t>
      </w:r>
      <w:r w:rsidR="00F327ED" w:rsidRPr="00FC2E95">
        <w:rPr>
          <w:rFonts w:ascii="Times New Roman" w:hAnsi="Times New Roman" w:cs="Times New Roman"/>
          <w:sz w:val="24"/>
          <w:szCs w:val="24"/>
        </w:rPr>
        <w:t xml:space="preserve"> also be</w:t>
      </w:r>
      <w:r w:rsidR="00D01F88" w:rsidRPr="00FC2E95">
        <w:rPr>
          <w:rFonts w:ascii="Times New Roman" w:hAnsi="Times New Roman" w:cs="Times New Roman"/>
          <w:sz w:val="24"/>
          <w:szCs w:val="24"/>
        </w:rPr>
        <w:t xml:space="preserve"> </w:t>
      </w:r>
      <w:r w:rsidR="00F327ED" w:rsidRPr="00FC2E95">
        <w:rPr>
          <w:rFonts w:ascii="Times New Roman" w:hAnsi="Times New Roman" w:cs="Times New Roman"/>
          <w:sz w:val="24"/>
          <w:szCs w:val="24"/>
        </w:rPr>
        <w:t>surmised</w:t>
      </w:r>
      <w:r w:rsidR="00D01F88" w:rsidRPr="00FC2E95">
        <w:rPr>
          <w:rFonts w:ascii="Times New Roman" w:hAnsi="Times New Roman" w:cs="Times New Roman"/>
          <w:sz w:val="24"/>
          <w:szCs w:val="24"/>
        </w:rPr>
        <w:t xml:space="preserve">. </w:t>
      </w:r>
      <w:r w:rsidR="00730B91" w:rsidRPr="00FC2E95">
        <w:rPr>
          <w:rFonts w:ascii="Times New Roman" w:hAnsi="Times New Roman" w:cs="Times New Roman"/>
          <w:sz w:val="24"/>
          <w:szCs w:val="24"/>
        </w:rPr>
        <w:t xml:space="preserve"> </w:t>
      </w:r>
      <w:r w:rsidR="00D01F88" w:rsidRPr="00FC2E95">
        <w:rPr>
          <w:rFonts w:ascii="Times New Roman" w:hAnsi="Times New Roman" w:cs="Times New Roman"/>
          <w:sz w:val="24"/>
          <w:szCs w:val="24"/>
        </w:rPr>
        <w:t xml:space="preserve">First, </w:t>
      </w:r>
      <w:r w:rsidR="00C14D2C" w:rsidRPr="00FC2E95">
        <w:rPr>
          <w:rFonts w:ascii="Times New Roman" w:hAnsi="Times New Roman" w:cs="Times New Roman"/>
          <w:sz w:val="24"/>
          <w:szCs w:val="24"/>
        </w:rPr>
        <w:t>th</w:t>
      </w:r>
      <w:r w:rsidR="006B7741" w:rsidRPr="00FC2E95">
        <w:rPr>
          <w:rFonts w:ascii="Times New Roman" w:hAnsi="Times New Roman" w:cs="Times New Roman"/>
          <w:sz w:val="24"/>
          <w:szCs w:val="24"/>
        </w:rPr>
        <w:t>e prize-giving ceremony signals</w:t>
      </w:r>
      <w:r w:rsidR="00D01F88" w:rsidRPr="00FC2E95">
        <w:rPr>
          <w:rFonts w:ascii="Times New Roman" w:hAnsi="Times New Roman" w:cs="Times New Roman"/>
          <w:sz w:val="24"/>
          <w:szCs w:val="24"/>
        </w:rPr>
        <w:t xml:space="preserve"> a rites of </w:t>
      </w:r>
      <w:r w:rsidR="008F52B7" w:rsidRPr="00FC2E95">
        <w:rPr>
          <w:rFonts w:ascii="Times New Roman" w:hAnsi="Times New Roman" w:cs="Times New Roman"/>
          <w:sz w:val="24"/>
          <w:szCs w:val="24"/>
        </w:rPr>
        <w:t xml:space="preserve">passage </w:t>
      </w:r>
      <w:r w:rsidR="006B7741" w:rsidRPr="00FC2E95">
        <w:rPr>
          <w:rFonts w:ascii="Times New Roman" w:hAnsi="Times New Roman" w:cs="Times New Roman"/>
          <w:sz w:val="24"/>
          <w:szCs w:val="24"/>
        </w:rPr>
        <w:t xml:space="preserve">being successfully navigated. It </w:t>
      </w:r>
      <w:r w:rsidR="008F52B7" w:rsidRPr="00FC2E95">
        <w:rPr>
          <w:rFonts w:ascii="Times New Roman" w:hAnsi="Times New Roman" w:cs="Times New Roman"/>
          <w:sz w:val="24"/>
          <w:szCs w:val="24"/>
        </w:rPr>
        <w:t>acknowledges Mary a</w:t>
      </w:r>
      <w:r w:rsidR="00866568" w:rsidRPr="00FC2E95">
        <w:rPr>
          <w:rFonts w:ascii="Times New Roman" w:hAnsi="Times New Roman" w:cs="Times New Roman"/>
          <w:sz w:val="24"/>
          <w:szCs w:val="24"/>
        </w:rPr>
        <w:t>n</w:t>
      </w:r>
      <w:r w:rsidR="008F52B7" w:rsidRPr="00FC2E95">
        <w:rPr>
          <w:rFonts w:ascii="Times New Roman" w:hAnsi="Times New Roman" w:cs="Times New Roman"/>
          <w:sz w:val="24"/>
          <w:szCs w:val="24"/>
        </w:rPr>
        <w:t>d Gemina’s</w:t>
      </w:r>
      <w:r w:rsidR="00D01F88" w:rsidRPr="00FC2E95">
        <w:rPr>
          <w:rFonts w:ascii="Times New Roman" w:hAnsi="Times New Roman" w:cs="Times New Roman"/>
          <w:sz w:val="24"/>
          <w:szCs w:val="24"/>
        </w:rPr>
        <w:t xml:space="preserve"> </w:t>
      </w:r>
      <w:r w:rsidR="008F52B7" w:rsidRPr="00FC2E95">
        <w:rPr>
          <w:rFonts w:ascii="Times New Roman" w:hAnsi="Times New Roman" w:cs="Times New Roman"/>
          <w:sz w:val="24"/>
          <w:szCs w:val="24"/>
        </w:rPr>
        <w:t xml:space="preserve">journey </w:t>
      </w:r>
      <w:r w:rsidR="00D01F88" w:rsidRPr="00FC2E95">
        <w:rPr>
          <w:rFonts w:ascii="Times New Roman" w:hAnsi="Times New Roman" w:cs="Times New Roman"/>
          <w:sz w:val="24"/>
          <w:szCs w:val="24"/>
        </w:rPr>
        <w:t xml:space="preserve">from one existence to another. </w:t>
      </w:r>
      <w:r w:rsidR="006B7741" w:rsidRPr="00FC2E95">
        <w:rPr>
          <w:rFonts w:ascii="Times New Roman" w:hAnsi="Times New Roman" w:cs="Times New Roman"/>
          <w:sz w:val="24"/>
          <w:szCs w:val="24"/>
        </w:rPr>
        <w:t xml:space="preserve">The </w:t>
      </w:r>
      <w:r w:rsidR="003537ED" w:rsidRPr="00FC2E95">
        <w:rPr>
          <w:rFonts w:ascii="Times New Roman" w:hAnsi="Times New Roman" w:cs="Times New Roman"/>
          <w:sz w:val="24"/>
          <w:szCs w:val="24"/>
        </w:rPr>
        <w:t xml:space="preserve">journey involves </w:t>
      </w:r>
      <w:r w:rsidR="006B7741" w:rsidRPr="00FC2E95">
        <w:rPr>
          <w:rFonts w:ascii="Times New Roman" w:hAnsi="Times New Roman" w:cs="Times New Roman"/>
          <w:sz w:val="24"/>
          <w:szCs w:val="24"/>
        </w:rPr>
        <w:t xml:space="preserve">Mary and Gemina </w:t>
      </w:r>
      <w:r w:rsidR="003537ED" w:rsidRPr="00FC2E95">
        <w:rPr>
          <w:rFonts w:ascii="Times New Roman" w:hAnsi="Times New Roman" w:cs="Times New Roman"/>
          <w:sz w:val="24"/>
          <w:szCs w:val="24"/>
        </w:rPr>
        <w:t xml:space="preserve">choosing </w:t>
      </w:r>
      <w:r w:rsidR="009F7366" w:rsidRPr="00FC2E95">
        <w:rPr>
          <w:rFonts w:ascii="Times New Roman" w:hAnsi="Times New Roman" w:cs="Times New Roman"/>
          <w:sz w:val="24"/>
          <w:szCs w:val="24"/>
        </w:rPr>
        <w:t xml:space="preserve">new types of </w:t>
      </w:r>
      <w:r w:rsidR="006B7741" w:rsidRPr="00FC2E95">
        <w:rPr>
          <w:rFonts w:ascii="Times New Roman" w:hAnsi="Times New Roman" w:cs="Times New Roman"/>
          <w:sz w:val="24"/>
          <w:szCs w:val="24"/>
        </w:rPr>
        <w:t xml:space="preserve">behaviours that </w:t>
      </w:r>
      <w:r w:rsidR="003537ED" w:rsidRPr="00FC2E95">
        <w:rPr>
          <w:rFonts w:ascii="Times New Roman" w:hAnsi="Times New Roman" w:cs="Times New Roman"/>
          <w:sz w:val="24"/>
          <w:szCs w:val="24"/>
        </w:rPr>
        <w:t xml:space="preserve">the community </w:t>
      </w:r>
      <w:r w:rsidR="008F52B7" w:rsidRPr="00FC2E95">
        <w:rPr>
          <w:rFonts w:ascii="Times New Roman" w:hAnsi="Times New Roman" w:cs="Times New Roman"/>
          <w:sz w:val="24"/>
          <w:szCs w:val="24"/>
        </w:rPr>
        <w:t>respects</w:t>
      </w:r>
      <w:r w:rsidR="003537ED" w:rsidRPr="00FC2E95">
        <w:rPr>
          <w:rFonts w:ascii="Times New Roman" w:hAnsi="Times New Roman" w:cs="Times New Roman"/>
          <w:sz w:val="24"/>
          <w:szCs w:val="24"/>
        </w:rPr>
        <w:t xml:space="preserve">. </w:t>
      </w:r>
      <w:r w:rsidR="004C2FBE" w:rsidRPr="00FC2E95">
        <w:rPr>
          <w:rFonts w:ascii="Times New Roman" w:hAnsi="Times New Roman" w:cs="Times New Roman"/>
          <w:sz w:val="24"/>
          <w:szCs w:val="24"/>
        </w:rPr>
        <w:t>Second, there are</w:t>
      </w:r>
      <w:r w:rsidR="00D01F88" w:rsidRPr="00FC2E95">
        <w:rPr>
          <w:rFonts w:ascii="Times New Roman" w:hAnsi="Times New Roman" w:cs="Times New Roman"/>
          <w:sz w:val="24"/>
          <w:szCs w:val="24"/>
        </w:rPr>
        <w:t xml:space="preserve"> </w:t>
      </w:r>
      <w:r w:rsidR="004C2FBE" w:rsidRPr="00FC2E95">
        <w:rPr>
          <w:rFonts w:ascii="Times New Roman" w:hAnsi="Times New Roman" w:cs="Times New Roman"/>
          <w:sz w:val="24"/>
          <w:szCs w:val="24"/>
        </w:rPr>
        <w:t>rites of enhancement that aim</w:t>
      </w:r>
      <w:r w:rsidR="00D01F88" w:rsidRPr="00FC2E95">
        <w:rPr>
          <w:rFonts w:ascii="Times New Roman" w:hAnsi="Times New Roman" w:cs="Times New Roman"/>
          <w:sz w:val="24"/>
          <w:szCs w:val="24"/>
        </w:rPr>
        <w:t xml:space="preserve"> to </w:t>
      </w:r>
      <w:r w:rsidR="009F7366" w:rsidRPr="00FC2E95">
        <w:rPr>
          <w:rFonts w:ascii="Times New Roman" w:hAnsi="Times New Roman" w:cs="Times New Roman"/>
          <w:sz w:val="24"/>
          <w:szCs w:val="24"/>
        </w:rPr>
        <w:t>augment</w:t>
      </w:r>
      <w:r w:rsidR="00D01F88" w:rsidRPr="00FC2E95">
        <w:rPr>
          <w:rFonts w:ascii="Times New Roman" w:hAnsi="Times New Roman" w:cs="Times New Roman"/>
          <w:sz w:val="24"/>
          <w:szCs w:val="24"/>
        </w:rPr>
        <w:t xml:space="preserve"> the stat</w:t>
      </w:r>
      <w:r w:rsidR="008F52B7" w:rsidRPr="00FC2E95">
        <w:rPr>
          <w:rFonts w:ascii="Times New Roman" w:hAnsi="Times New Roman" w:cs="Times New Roman"/>
          <w:sz w:val="24"/>
          <w:szCs w:val="24"/>
        </w:rPr>
        <w:t>us and social identities of individuals</w:t>
      </w:r>
      <w:r w:rsidR="00D01F88" w:rsidRPr="00FC2E95">
        <w:rPr>
          <w:rFonts w:ascii="Times New Roman" w:hAnsi="Times New Roman" w:cs="Times New Roman"/>
          <w:sz w:val="24"/>
          <w:szCs w:val="24"/>
        </w:rPr>
        <w:t>.</w:t>
      </w:r>
      <w:r w:rsidR="00EE7A4A" w:rsidRPr="00FC2E95">
        <w:rPr>
          <w:rFonts w:ascii="Times New Roman" w:hAnsi="Times New Roman" w:cs="Times New Roman"/>
          <w:sz w:val="24"/>
          <w:szCs w:val="24"/>
        </w:rPr>
        <w:t xml:space="preserve"> </w:t>
      </w:r>
      <w:r w:rsidR="00CC471E" w:rsidRPr="00FC2E95">
        <w:rPr>
          <w:rFonts w:ascii="Times New Roman" w:hAnsi="Times New Roman" w:cs="Times New Roman"/>
          <w:sz w:val="24"/>
          <w:szCs w:val="24"/>
        </w:rPr>
        <w:t>By pointing to the photograph</w:t>
      </w:r>
      <w:r w:rsidR="009F7366" w:rsidRPr="00FC2E95">
        <w:rPr>
          <w:rFonts w:ascii="Times New Roman" w:hAnsi="Times New Roman" w:cs="Times New Roman"/>
          <w:sz w:val="24"/>
          <w:szCs w:val="24"/>
        </w:rPr>
        <w:t xml:space="preserve"> of the awards ceremony, Mary highlights </w:t>
      </w:r>
      <w:r w:rsidR="00CC471E" w:rsidRPr="00FC2E95">
        <w:rPr>
          <w:rFonts w:ascii="Times New Roman" w:hAnsi="Times New Roman" w:cs="Times New Roman"/>
          <w:sz w:val="24"/>
          <w:szCs w:val="24"/>
        </w:rPr>
        <w:t xml:space="preserve">a time and place where young people, youth workers and police officers </w:t>
      </w:r>
      <w:r w:rsidR="009F7366" w:rsidRPr="00FC2E95">
        <w:rPr>
          <w:rFonts w:ascii="Times New Roman" w:hAnsi="Times New Roman" w:cs="Times New Roman"/>
          <w:sz w:val="24"/>
          <w:szCs w:val="24"/>
        </w:rPr>
        <w:t>stand with</w:t>
      </w:r>
      <w:r w:rsidR="00730B91" w:rsidRPr="00FC2E95">
        <w:rPr>
          <w:rFonts w:ascii="Times New Roman" w:hAnsi="Times New Roman" w:cs="Times New Roman"/>
          <w:sz w:val="24"/>
          <w:szCs w:val="24"/>
        </w:rPr>
        <w:t xml:space="preserve"> and not against one another. </w:t>
      </w:r>
      <w:r w:rsidR="009F7366" w:rsidRPr="00FC2E95">
        <w:rPr>
          <w:rFonts w:ascii="Times New Roman" w:hAnsi="Times New Roman" w:cs="Times New Roman"/>
          <w:sz w:val="24"/>
          <w:szCs w:val="24"/>
        </w:rPr>
        <w:t xml:space="preserve">The awards ceremony </w:t>
      </w:r>
      <w:r w:rsidR="006A0275" w:rsidRPr="00FC2E95">
        <w:rPr>
          <w:rFonts w:ascii="Times New Roman" w:hAnsi="Times New Roman" w:cs="Times New Roman"/>
          <w:sz w:val="24"/>
          <w:szCs w:val="24"/>
        </w:rPr>
        <w:t>both v</w:t>
      </w:r>
      <w:r w:rsidR="001C573C" w:rsidRPr="00FC2E95">
        <w:rPr>
          <w:rFonts w:ascii="Times New Roman" w:hAnsi="Times New Roman" w:cs="Times New Roman"/>
          <w:sz w:val="24"/>
          <w:szCs w:val="24"/>
        </w:rPr>
        <w:t xml:space="preserve">alidates and contributes to the emerging </w:t>
      </w:r>
      <w:r w:rsidR="006A0275" w:rsidRPr="00FC2E95">
        <w:rPr>
          <w:rFonts w:ascii="Times New Roman" w:hAnsi="Times New Roman" w:cs="Times New Roman"/>
          <w:sz w:val="24"/>
          <w:szCs w:val="24"/>
        </w:rPr>
        <w:t>so</w:t>
      </w:r>
      <w:r w:rsidR="005617C1" w:rsidRPr="00FC2E95">
        <w:rPr>
          <w:rFonts w:ascii="Times New Roman" w:hAnsi="Times New Roman" w:cs="Times New Roman"/>
          <w:sz w:val="24"/>
          <w:szCs w:val="24"/>
        </w:rPr>
        <w:t>cial status of Mary and</w:t>
      </w:r>
      <w:r w:rsidR="00B70664" w:rsidRPr="00FC2E95">
        <w:rPr>
          <w:rFonts w:ascii="Times New Roman" w:hAnsi="Times New Roman" w:cs="Times New Roman"/>
          <w:sz w:val="24"/>
          <w:szCs w:val="24"/>
        </w:rPr>
        <w:t xml:space="preserve"> G</w:t>
      </w:r>
      <w:r w:rsidR="001D3BC4" w:rsidRPr="00FC2E95">
        <w:rPr>
          <w:rFonts w:ascii="Times New Roman" w:hAnsi="Times New Roman" w:cs="Times New Roman"/>
          <w:sz w:val="24"/>
          <w:szCs w:val="24"/>
        </w:rPr>
        <w:t xml:space="preserve">emina, in that it celebrates </w:t>
      </w:r>
      <w:r w:rsidR="00466DEB" w:rsidRPr="00FC2E95">
        <w:rPr>
          <w:rFonts w:ascii="Times New Roman" w:hAnsi="Times New Roman" w:cs="Times New Roman"/>
          <w:sz w:val="24"/>
          <w:szCs w:val="24"/>
        </w:rPr>
        <w:t>a new form of</w:t>
      </w:r>
      <w:r w:rsidR="005617C1" w:rsidRPr="00FC2E95">
        <w:rPr>
          <w:rFonts w:ascii="Times New Roman" w:hAnsi="Times New Roman" w:cs="Times New Roman"/>
          <w:sz w:val="24"/>
          <w:szCs w:val="24"/>
        </w:rPr>
        <w:t xml:space="preserve"> </w:t>
      </w:r>
      <w:r w:rsidR="001D3BC4" w:rsidRPr="00FC2E95">
        <w:rPr>
          <w:rFonts w:ascii="Times New Roman" w:hAnsi="Times New Roman" w:cs="Times New Roman"/>
          <w:sz w:val="24"/>
          <w:szCs w:val="24"/>
        </w:rPr>
        <w:t xml:space="preserve">social </w:t>
      </w:r>
      <w:r w:rsidR="00466DEB" w:rsidRPr="00FC2E95">
        <w:rPr>
          <w:rFonts w:ascii="Times New Roman" w:hAnsi="Times New Roman" w:cs="Times New Roman"/>
          <w:sz w:val="24"/>
          <w:szCs w:val="24"/>
        </w:rPr>
        <w:t xml:space="preserve">engagement that </w:t>
      </w:r>
      <w:r w:rsidR="00CE57D8" w:rsidRPr="00FC2E95">
        <w:rPr>
          <w:rFonts w:ascii="Times New Roman" w:hAnsi="Times New Roman" w:cs="Times New Roman"/>
          <w:sz w:val="24"/>
          <w:szCs w:val="24"/>
        </w:rPr>
        <w:t>Mary and Gemina</w:t>
      </w:r>
      <w:r w:rsidR="00B70664" w:rsidRPr="00FC2E95">
        <w:rPr>
          <w:rFonts w:ascii="Times New Roman" w:hAnsi="Times New Roman" w:cs="Times New Roman"/>
          <w:sz w:val="24"/>
          <w:szCs w:val="24"/>
        </w:rPr>
        <w:t xml:space="preserve"> have </w:t>
      </w:r>
      <w:r w:rsidR="00466DEB" w:rsidRPr="00FC2E95">
        <w:rPr>
          <w:rFonts w:ascii="Times New Roman" w:hAnsi="Times New Roman" w:cs="Times New Roman"/>
          <w:sz w:val="24"/>
          <w:szCs w:val="24"/>
        </w:rPr>
        <w:t>chosen</w:t>
      </w:r>
      <w:r w:rsidR="00162A4F" w:rsidRPr="00FC2E95">
        <w:rPr>
          <w:rFonts w:ascii="Times New Roman" w:hAnsi="Times New Roman" w:cs="Times New Roman"/>
          <w:sz w:val="24"/>
          <w:szCs w:val="24"/>
        </w:rPr>
        <w:t xml:space="preserve"> to embrace.</w:t>
      </w:r>
    </w:p>
    <w:p w14:paraId="50FE4B60" w14:textId="77777777" w:rsidR="00232AB6" w:rsidRPr="00FC2E95" w:rsidRDefault="00232AB6" w:rsidP="008F4384">
      <w:pPr>
        <w:spacing w:line="240" w:lineRule="auto"/>
        <w:jc w:val="both"/>
        <w:rPr>
          <w:rFonts w:ascii="Times New Roman" w:hAnsi="Times New Roman" w:cs="Times New Roman"/>
          <w:sz w:val="24"/>
          <w:szCs w:val="24"/>
        </w:rPr>
      </w:pPr>
    </w:p>
    <w:p w14:paraId="42D208AC" w14:textId="469E8C80" w:rsidR="008B4A96" w:rsidRPr="00FC2E95" w:rsidRDefault="00424DB6"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 xml:space="preserve">Objects, </w:t>
      </w:r>
      <w:r w:rsidR="00CC7F6E" w:rsidRPr="00FC2E95">
        <w:rPr>
          <w:rFonts w:ascii="Times New Roman" w:hAnsi="Times New Roman" w:cs="Times New Roman"/>
          <w:sz w:val="24"/>
          <w:szCs w:val="24"/>
        </w:rPr>
        <w:t>Places</w:t>
      </w:r>
      <w:r w:rsidRPr="00FC2E95">
        <w:rPr>
          <w:rFonts w:ascii="Times New Roman" w:hAnsi="Times New Roman" w:cs="Times New Roman"/>
          <w:sz w:val="24"/>
          <w:szCs w:val="24"/>
        </w:rPr>
        <w:t xml:space="preserve"> and Time Machines </w:t>
      </w:r>
    </w:p>
    <w:p w14:paraId="4827E9A5" w14:textId="77777777" w:rsidR="00FB09EF" w:rsidRPr="00FC2E95" w:rsidRDefault="00FB09EF" w:rsidP="008F4384">
      <w:pPr>
        <w:spacing w:line="240" w:lineRule="auto"/>
        <w:jc w:val="both"/>
        <w:rPr>
          <w:rFonts w:ascii="Times New Roman" w:hAnsi="Times New Roman" w:cs="Times New Roman"/>
          <w:sz w:val="24"/>
          <w:szCs w:val="24"/>
        </w:rPr>
      </w:pPr>
    </w:p>
    <w:p w14:paraId="31DCF365" w14:textId="0FEFF56D" w:rsidR="008B4A96" w:rsidRPr="00FC2E95" w:rsidRDefault="008B4A96" w:rsidP="008F4384">
      <w:pPr>
        <w:spacing w:line="240" w:lineRule="auto"/>
        <w:ind w:left="432" w:right="432"/>
        <w:jc w:val="both"/>
        <w:rPr>
          <w:rFonts w:ascii="Times New Roman" w:hAnsi="Times New Roman" w:cs="Times New Roman"/>
          <w:i/>
          <w:sz w:val="24"/>
          <w:szCs w:val="24"/>
          <w:lang w:val="en-US"/>
        </w:rPr>
      </w:pPr>
      <w:r w:rsidRPr="00FC2E95">
        <w:rPr>
          <w:rFonts w:ascii="Times New Roman" w:hAnsi="Times New Roman" w:cs="Times New Roman"/>
          <w:i/>
          <w:sz w:val="24"/>
          <w:szCs w:val="24"/>
          <w:lang w:val="en-US"/>
        </w:rPr>
        <w:t xml:space="preserve">Thanks to their material presence, stability, and boundaries, places bear witness to the history of past inhabitants, support everyday relations between present </w:t>
      </w:r>
      <w:r w:rsidRPr="00FC2E95">
        <w:rPr>
          <w:rFonts w:ascii="Times New Roman" w:hAnsi="Times New Roman" w:cs="Times New Roman"/>
          <w:i/>
          <w:sz w:val="24"/>
          <w:szCs w:val="24"/>
          <w:lang w:val="en-US"/>
        </w:rPr>
        <w:lastRenderedPageBreak/>
        <w:t>inhabitants, and manifest the cultural references that connect the past to future projections.</w:t>
      </w:r>
    </w:p>
    <w:p w14:paraId="03A703DC" w14:textId="77777777" w:rsidR="008B4A96" w:rsidRPr="00FC2E95" w:rsidRDefault="008B4A96" w:rsidP="008F4384">
      <w:pPr>
        <w:spacing w:line="240" w:lineRule="auto"/>
        <w:jc w:val="both"/>
        <w:rPr>
          <w:rFonts w:ascii="Times New Roman" w:hAnsi="Times New Roman" w:cs="Times New Roman"/>
          <w:sz w:val="24"/>
          <w:szCs w:val="24"/>
          <w:lang w:val="en-US"/>
        </w:rPr>
      </w:pPr>
    </w:p>
    <w:p w14:paraId="394BB74F" w14:textId="712ACD58" w:rsidR="008B4A96" w:rsidRPr="00FC2E95" w:rsidRDefault="008B4A96" w:rsidP="008F4384">
      <w:pPr>
        <w:spacing w:line="240" w:lineRule="auto"/>
        <w:jc w:val="both"/>
        <w:rPr>
          <w:rFonts w:ascii="Times New Roman" w:hAnsi="Times New Roman" w:cs="Times New Roman"/>
          <w:sz w:val="24"/>
          <w:szCs w:val="24"/>
          <w:lang w:val="en-US"/>
        </w:rPr>
      </w:pPr>
      <w:r w:rsidRPr="00FC2E95">
        <w:rPr>
          <w:rFonts w:ascii="Times New Roman" w:hAnsi="Times New Roman" w:cs="Times New Roman"/>
          <w:sz w:val="24"/>
          <w:szCs w:val="24"/>
          <w:lang w:val="en-US"/>
        </w:rPr>
        <w:t xml:space="preserve">(Rampazi, </w:t>
      </w:r>
      <w:r w:rsidR="007A1D28" w:rsidRPr="00FC2E95">
        <w:rPr>
          <w:rFonts w:ascii="Times New Roman" w:hAnsi="Times New Roman" w:cs="Times New Roman"/>
          <w:sz w:val="24"/>
          <w:szCs w:val="24"/>
          <w:lang w:val="en-US"/>
        </w:rPr>
        <w:t>2016, p.361)</w:t>
      </w:r>
    </w:p>
    <w:p w14:paraId="0EA382C8" w14:textId="77777777" w:rsidR="008B4A96" w:rsidRPr="00FC2E95" w:rsidRDefault="008B4A96" w:rsidP="008F4384">
      <w:pPr>
        <w:spacing w:line="240" w:lineRule="auto"/>
        <w:jc w:val="both"/>
        <w:rPr>
          <w:rFonts w:ascii="Times New Roman" w:hAnsi="Times New Roman" w:cs="Times New Roman"/>
          <w:sz w:val="24"/>
          <w:szCs w:val="24"/>
        </w:rPr>
      </w:pPr>
    </w:p>
    <w:p w14:paraId="7BEFE635" w14:textId="1DD0C1C3" w:rsidR="0005251E" w:rsidRPr="00FC2E95" w:rsidRDefault="00F43C4C" w:rsidP="008F4384">
      <w:pPr>
        <w:widowControl w:val="0"/>
        <w:autoSpaceDE w:val="0"/>
        <w:autoSpaceDN w:val="0"/>
        <w:adjustRightInd w:val="0"/>
        <w:spacing w:after="240" w:line="240" w:lineRule="auto"/>
        <w:jc w:val="both"/>
        <w:rPr>
          <w:rFonts w:ascii="Times New Roman" w:hAnsi="Times New Roman" w:cs="Times New Roman"/>
          <w:sz w:val="24"/>
          <w:szCs w:val="24"/>
          <w:lang w:val="en-US"/>
        </w:rPr>
      </w:pPr>
      <w:r w:rsidRPr="00FC2E95">
        <w:rPr>
          <w:rFonts w:ascii="Times New Roman" w:hAnsi="Times New Roman" w:cs="Times New Roman"/>
          <w:sz w:val="24"/>
          <w:szCs w:val="24"/>
        </w:rPr>
        <w:t>In this s</w:t>
      </w:r>
      <w:r w:rsidR="00A04C6C" w:rsidRPr="00FC2E95">
        <w:rPr>
          <w:rFonts w:ascii="Times New Roman" w:hAnsi="Times New Roman" w:cs="Times New Roman"/>
          <w:sz w:val="24"/>
          <w:szCs w:val="24"/>
        </w:rPr>
        <w:t xml:space="preserve">ection I want to </w:t>
      </w:r>
      <w:r w:rsidR="0097251C" w:rsidRPr="00FC2E95">
        <w:rPr>
          <w:rFonts w:ascii="Times New Roman" w:hAnsi="Times New Roman" w:cs="Times New Roman"/>
          <w:sz w:val="24"/>
          <w:szCs w:val="24"/>
        </w:rPr>
        <w:t xml:space="preserve">move </w:t>
      </w:r>
      <w:r w:rsidR="00E5255E" w:rsidRPr="00FC2E95">
        <w:rPr>
          <w:rFonts w:ascii="Times New Roman" w:hAnsi="Times New Roman" w:cs="Times New Roman"/>
          <w:sz w:val="24"/>
          <w:szCs w:val="24"/>
        </w:rPr>
        <w:t>beyond</w:t>
      </w:r>
      <w:r w:rsidR="0097251C" w:rsidRPr="00FC2E95">
        <w:rPr>
          <w:rFonts w:ascii="Times New Roman" w:hAnsi="Times New Roman" w:cs="Times New Roman"/>
          <w:sz w:val="24"/>
          <w:szCs w:val="24"/>
        </w:rPr>
        <w:t xml:space="preserve"> the micro-level </w:t>
      </w:r>
      <w:r w:rsidR="00E5255E" w:rsidRPr="00FC2E95">
        <w:rPr>
          <w:rFonts w:ascii="Times New Roman" w:hAnsi="Times New Roman" w:cs="Times New Roman"/>
          <w:sz w:val="24"/>
          <w:szCs w:val="24"/>
        </w:rPr>
        <w:t>of examining the role of</w:t>
      </w:r>
      <w:r w:rsidR="007D0F43" w:rsidRPr="00FC2E95">
        <w:rPr>
          <w:rFonts w:ascii="Times New Roman" w:hAnsi="Times New Roman" w:cs="Times New Roman"/>
          <w:sz w:val="24"/>
          <w:szCs w:val="24"/>
        </w:rPr>
        <w:t xml:space="preserve"> objects in </w:t>
      </w:r>
      <w:r w:rsidR="009B24AD" w:rsidRPr="00FC2E95">
        <w:rPr>
          <w:rFonts w:ascii="Times New Roman" w:hAnsi="Times New Roman" w:cs="Times New Roman"/>
          <w:sz w:val="24"/>
          <w:szCs w:val="24"/>
        </w:rPr>
        <w:t xml:space="preserve">young people’s stories </w:t>
      </w:r>
      <w:r w:rsidR="00D77003" w:rsidRPr="00FC2E95">
        <w:rPr>
          <w:rFonts w:ascii="Times New Roman" w:hAnsi="Times New Roman" w:cs="Times New Roman"/>
          <w:sz w:val="24"/>
          <w:szCs w:val="24"/>
        </w:rPr>
        <w:t>of</w:t>
      </w:r>
      <w:r w:rsidR="00A06A55" w:rsidRPr="00FC2E95">
        <w:rPr>
          <w:rFonts w:ascii="Times New Roman" w:hAnsi="Times New Roman" w:cs="Times New Roman"/>
          <w:sz w:val="24"/>
          <w:szCs w:val="24"/>
        </w:rPr>
        <w:t xml:space="preserve"> </w:t>
      </w:r>
      <w:r w:rsidR="00651FE1" w:rsidRPr="00FC2E95">
        <w:rPr>
          <w:rFonts w:ascii="Times New Roman" w:hAnsi="Times New Roman" w:cs="Times New Roman"/>
          <w:sz w:val="24"/>
          <w:szCs w:val="24"/>
        </w:rPr>
        <w:t xml:space="preserve">personal development </w:t>
      </w:r>
      <w:r w:rsidR="00C85C1F" w:rsidRPr="00FC2E95">
        <w:rPr>
          <w:rFonts w:ascii="Times New Roman" w:hAnsi="Times New Roman" w:cs="Times New Roman"/>
          <w:sz w:val="24"/>
          <w:szCs w:val="24"/>
        </w:rPr>
        <w:t xml:space="preserve">to thinking about </w:t>
      </w:r>
      <w:r w:rsidR="005535D5" w:rsidRPr="00FC2E95">
        <w:rPr>
          <w:rFonts w:ascii="Times New Roman" w:hAnsi="Times New Roman" w:cs="Times New Roman"/>
          <w:sz w:val="24"/>
          <w:szCs w:val="24"/>
        </w:rPr>
        <w:t xml:space="preserve">the </w:t>
      </w:r>
      <w:r w:rsidR="00A06A55" w:rsidRPr="00FC2E95">
        <w:rPr>
          <w:rFonts w:ascii="Times New Roman" w:hAnsi="Times New Roman" w:cs="Times New Roman"/>
          <w:sz w:val="24"/>
          <w:szCs w:val="24"/>
        </w:rPr>
        <w:t>contribution of objects</w:t>
      </w:r>
      <w:r w:rsidR="00701DDB" w:rsidRPr="00FC2E95">
        <w:rPr>
          <w:rFonts w:ascii="Times New Roman" w:hAnsi="Times New Roman" w:cs="Times New Roman"/>
          <w:sz w:val="24"/>
          <w:szCs w:val="24"/>
        </w:rPr>
        <w:t xml:space="preserve"> in constituting </w:t>
      </w:r>
      <w:r w:rsidR="005535D5" w:rsidRPr="00FC2E95">
        <w:rPr>
          <w:rFonts w:ascii="Times New Roman" w:hAnsi="Times New Roman" w:cs="Times New Roman"/>
          <w:sz w:val="24"/>
          <w:szCs w:val="24"/>
        </w:rPr>
        <w:t>a sense</w:t>
      </w:r>
      <w:r w:rsidR="00DB05C0" w:rsidRPr="00FC2E95">
        <w:rPr>
          <w:rFonts w:ascii="Times New Roman" w:hAnsi="Times New Roman" w:cs="Times New Roman"/>
          <w:sz w:val="24"/>
          <w:szCs w:val="24"/>
        </w:rPr>
        <w:t xml:space="preserve"> of place. </w:t>
      </w:r>
      <w:r w:rsidR="00C85C1F" w:rsidRPr="00FC2E95">
        <w:rPr>
          <w:rFonts w:ascii="Times New Roman" w:hAnsi="Times New Roman" w:cs="Times New Roman"/>
          <w:sz w:val="24"/>
          <w:szCs w:val="24"/>
        </w:rPr>
        <w:t xml:space="preserve">I </w:t>
      </w:r>
      <w:r w:rsidR="00A04C6C" w:rsidRPr="00FC2E95">
        <w:rPr>
          <w:rFonts w:ascii="Times New Roman" w:hAnsi="Times New Roman" w:cs="Times New Roman"/>
          <w:sz w:val="24"/>
          <w:szCs w:val="24"/>
        </w:rPr>
        <w:t>examine how</w:t>
      </w:r>
      <w:r w:rsidRPr="00FC2E95">
        <w:rPr>
          <w:rFonts w:ascii="Times New Roman" w:hAnsi="Times New Roman" w:cs="Times New Roman"/>
          <w:sz w:val="24"/>
          <w:szCs w:val="24"/>
        </w:rPr>
        <w:t xml:space="preserve"> </w:t>
      </w:r>
      <w:r w:rsidR="001F3F20" w:rsidRPr="00FC2E95">
        <w:rPr>
          <w:rFonts w:ascii="Times New Roman" w:hAnsi="Times New Roman" w:cs="Times New Roman"/>
          <w:sz w:val="24"/>
          <w:szCs w:val="24"/>
        </w:rPr>
        <w:t xml:space="preserve">the presence of </w:t>
      </w:r>
      <w:r w:rsidR="00C736C3" w:rsidRPr="00FC2E95">
        <w:rPr>
          <w:rFonts w:ascii="Times New Roman" w:hAnsi="Times New Roman" w:cs="Times New Roman"/>
          <w:sz w:val="24"/>
          <w:szCs w:val="24"/>
        </w:rPr>
        <w:t xml:space="preserve">particular </w:t>
      </w:r>
      <w:r w:rsidR="00D5392C" w:rsidRPr="00FC2E95">
        <w:rPr>
          <w:rFonts w:ascii="Times New Roman" w:hAnsi="Times New Roman" w:cs="Times New Roman"/>
          <w:sz w:val="24"/>
          <w:szCs w:val="24"/>
        </w:rPr>
        <w:t xml:space="preserve">objects </w:t>
      </w:r>
      <w:r w:rsidR="004A7254" w:rsidRPr="00FC2E95">
        <w:rPr>
          <w:rFonts w:ascii="Times New Roman" w:hAnsi="Times New Roman" w:cs="Times New Roman"/>
          <w:sz w:val="24"/>
          <w:szCs w:val="24"/>
        </w:rPr>
        <w:t xml:space="preserve">in a </w:t>
      </w:r>
      <w:r w:rsidR="003E58B5" w:rsidRPr="00FC2E95">
        <w:rPr>
          <w:rFonts w:ascii="Times New Roman" w:hAnsi="Times New Roman" w:cs="Times New Roman"/>
          <w:sz w:val="24"/>
          <w:szCs w:val="24"/>
        </w:rPr>
        <w:t xml:space="preserve">meeting </w:t>
      </w:r>
      <w:r w:rsidR="004A7254" w:rsidRPr="00FC2E95">
        <w:rPr>
          <w:rFonts w:ascii="Times New Roman" w:hAnsi="Times New Roman" w:cs="Times New Roman"/>
          <w:sz w:val="24"/>
          <w:szCs w:val="24"/>
        </w:rPr>
        <w:t>room</w:t>
      </w:r>
      <w:r w:rsidR="001F3F20" w:rsidRPr="00FC2E95">
        <w:rPr>
          <w:rFonts w:ascii="Times New Roman" w:hAnsi="Times New Roman" w:cs="Times New Roman"/>
          <w:sz w:val="24"/>
          <w:szCs w:val="24"/>
        </w:rPr>
        <w:t xml:space="preserve"> </w:t>
      </w:r>
      <w:r w:rsidR="009B5863" w:rsidRPr="00FC2E95">
        <w:rPr>
          <w:rFonts w:ascii="Times New Roman" w:hAnsi="Times New Roman" w:cs="Times New Roman"/>
          <w:sz w:val="24"/>
          <w:szCs w:val="24"/>
        </w:rPr>
        <w:t>generated a range of associations</w:t>
      </w:r>
      <w:r w:rsidR="00767D5D" w:rsidRPr="00FC2E95">
        <w:rPr>
          <w:rFonts w:ascii="Times New Roman" w:hAnsi="Times New Roman" w:cs="Times New Roman"/>
          <w:sz w:val="24"/>
          <w:szCs w:val="24"/>
        </w:rPr>
        <w:t xml:space="preserve"> </w:t>
      </w:r>
      <w:r w:rsidR="004A7254" w:rsidRPr="00FC2E95">
        <w:rPr>
          <w:rFonts w:ascii="Times New Roman" w:hAnsi="Times New Roman" w:cs="Times New Roman"/>
          <w:sz w:val="24"/>
          <w:szCs w:val="24"/>
        </w:rPr>
        <w:t>for young people</w:t>
      </w:r>
      <w:r w:rsidR="009471A8" w:rsidRPr="00FC2E95">
        <w:rPr>
          <w:rFonts w:ascii="Times New Roman" w:hAnsi="Times New Roman" w:cs="Times New Roman"/>
          <w:sz w:val="24"/>
          <w:szCs w:val="24"/>
        </w:rPr>
        <w:t>,</w:t>
      </w:r>
      <w:r w:rsidR="008340C6" w:rsidRPr="00FC2E95">
        <w:rPr>
          <w:rFonts w:ascii="Times New Roman" w:hAnsi="Times New Roman" w:cs="Times New Roman"/>
          <w:sz w:val="24"/>
          <w:szCs w:val="24"/>
        </w:rPr>
        <w:t xml:space="preserve"> </w:t>
      </w:r>
      <w:r w:rsidR="009B1139" w:rsidRPr="00FC2E95">
        <w:rPr>
          <w:rFonts w:ascii="Times New Roman" w:hAnsi="Times New Roman" w:cs="Times New Roman"/>
          <w:sz w:val="24"/>
          <w:szCs w:val="24"/>
        </w:rPr>
        <w:t xml:space="preserve">and </w:t>
      </w:r>
      <w:r w:rsidR="008E2CD5" w:rsidRPr="00FC2E95">
        <w:rPr>
          <w:rFonts w:ascii="Times New Roman" w:hAnsi="Times New Roman" w:cs="Times New Roman"/>
          <w:sz w:val="24"/>
          <w:szCs w:val="24"/>
        </w:rPr>
        <w:t xml:space="preserve">consider </w:t>
      </w:r>
      <w:r w:rsidR="00530417" w:rsidRPr="00FC2E95">
        <w:rPr>
          <w:rFonts w:ascii="Times New Roman" w:hAnsi="Times New Roman" w:cs="Times New Roman"/>
          <w:sz w:val="24"/>
          <w:szCs w:val="24"/>
        </w:rPr>
        <w:t>the significance of this</w:t>
      </w:r>
      <w:r w:rsidR="00EF50D9" w:rsidRPr="00FC2E95">
        <w:rPr>
          <w:rFonts w:ascii="Times New Roman" w:hAnsi="Times New Roman" w:cs="Times New Roman"/>
          <w:sz w:val="24"/>
          <w:szCs w:val="24"/>
        </w:rPr>
        <w:t xml:space="preserve">. </w:t>
      </w:r>
      <w:r w:rsidR="006922E2" w:rsidRPr="00FC2E95">
        <w:rPr>
          <w:rFonts w:ascii="Times New Roman" w:hAnsi="Times New Roman" w:cs="Times New Roman"/>
          <w:sz w:val="24"/>
          <w:szCs w:val="24"/>
        </w:rPr>
        <w:t xml:space="preserve"> </w:t>
      </w:r>
      <w:r w:rsidR="0005251E" w:rsidRPr="00FC2E95">
        <w:rPr>
          <w:rFonts w:ascii="Times New Roman" w:hAnsi="Times New Roman" w:cs="Times New Roman"/>
          <w:sz w:val="24"/>
          <w:szCs w:val="24"/>
        </w:rPr>
        <w:t>The capacity for youth workers to develop relationships whe</w:t>
      </w:r>
      <w:r w:rsidR="00340536" w:rsidRPr="00FC2E95">
        <w:rPr>
          <w:rFonts w:ascii="Times New Roman" w:hAnsi="Times New Roman" w:cs="Times New Roman"/>
          <w:sz w:val="24"/>
          <w:szCs w:val="24"/>
        </w:rPr>
        <w:t>re young people feel</w:t>
      </w:r>
      <w:r w:rsidR="0005251E" w:rsidRPr="00FC2E95">
        <w:rPr>
          <w:rFonts w:ascii="Times New Roman" w:hAnsi="Times New Roman" w:cs="Times New Roman"/>
          <w:sz w:val="24"/>
          <w:szCs w:val="24"/>
        </w:rPr>
        <w:t xml:space="preserve"> valued and accepted</w:t>
      </w:r>
      <w:r w:rsidR="00E1627A" w:rsidRPr="00FC2E95">
        <w:rPr>
          <w:rFonts w:ascii="Times New Roman" w:hAnsi="Times New Roman" w:cs="Times New Roman"/>
          <w:sz w:val="24"/>
          <w:szCs w:val="24"/>
        </w:rPr>
        <w:t xml:space="preserve"> is at the heart of </w:t>
      </w:r>
      <w:r w:rsidR="0005251E" w:rsidRPr="00FC2E95">
        <w:rPr>
          <w:rFonts w:ascii="Times New Roman" w:hAnsi="Times New Roman" w:cs="Times New Roman"/>
          <w:sz w:val="24"/>
          <w:szCs w:val="24"/>
        </w:rPr>
        <w:t>youth work</w:t>
      </w:r>
      <w:r w:rsidR="00340536" w:rsidRPr="00FC2E95">
        <w:rPr>
          <w:rFonts w:ascii="Times New Roman" w:hAnsi="Times New Roman" w:cs="Times New Roman"/>
          <w:sz w:val="24"/>
          <w:szCs w:val="24"/>
        </w:rPr>
        <w:t xml:space="preserve"> </w:t>
      </w:r>
      <w:r w:rsidR="003726AE" w:rsidRPr="00FC2E95">
        <w:rPr>
          <w:rFonts w:ascii="Times New Roman" w:hAnsi="Times New Roman" w:cs="Times New Roman"/>
          <w:sz w:val="24"/>
          <w:szCs w:val="24"/>
        </w:rPr>
        <w:t>(Young, 2006)</w:t>
      </w:r>
      <w:r w:rsidR="0005251E" w:rsidRPr="00FC2E95">
        <w:rPr>
          <w:rFonts w:ascii="Times New Roman" w:hAnsi="Times New Roman" w:cs="Times New Roman"/>
          <w:sz w:val="24"/>
          <w:szCs w:val="24"/>
        </w:rPr>
        <w:t xml:space="preserve">. For </w:t>
      </w:r>
      <w:r w:rsidR="00340536" w:rsidRPr="00FC2E95">
        <w:rPr>
          <w:rFonts w:ascii="Times New Roman" w:hAnsi="Times New Roman" w:cs="Times New Roman"/>
          <w:sz w:val="24"/>
          <w:szCs w:val="24"/>
        </w:rPr>
        <w:t xml:space="preserve">youth work to be </w:t>
      </w:r>
      <w:r w:rsidR="00A15808" w:rsidRPr="00FC2E95">
        <w:rPr>
          <w:rFonts w:ascii="Times New Roman" w:hAnsi="Times New Roman" w:cs="Times New Roman"/>
          <w:sz w:val="24"/>
          <w:szCs w:val="24"/>
        </w:rPr>
        <w:t>productive</w:t>
      </w:r>
      <w:r w:rsidR="0005251E" w:rsidRPr="00FC2E95">
        <w:rPr>
          <w:rFonts w:ascii="Times New Roman" w:hAnsi="Times New Roman" w:cs="Times New Roman"/>
          <w:sz w:val="24"/>
          <w:szCs w:val="24"/>
        </w:rPr>
        <w:t>, Devlin &amp; Gunning (2006)</w:t>
      </w:r>
      <w:r w:rsidR="0005251E" w:rsidRPr="00FC2E95">
        <w:rPr>
          <w:rFonts w:ascii="Times New Roman" w:hAnsi="Times New Roman" w:cs="Times New Roman"/>
          <w:sz w:val="24"/>
          <w:szCs w:val="24"/>
          <w:lang w:val="en-US"/>
        </w:rPr>
        <w:t xml:space="preserve"> suggest that sufficient time is required to enable </w:t>
      </w:r>
      <w:r w:rsidR="003726AE" w:rsidRPr="00FC2E95">
        <w:rPr>
          <w:rFonts w:ascii="Times New Roman" w:hAnsi="Times New Roman" w:cs="Times New Roman"/>
          <w:sz w:val="24"/>
          <w:szCs w:val="24"/>
          <w:lang w:val="en-US"/>
        </w:rPr>
        <w:t xml:space="preserve">these types of </w:t>
      </w:r>
      <w:r w:rsidR="0005251E" w:rsidRPr="00FC2E95">
        <w:rPr>
          <w:rFonts w:ascii="Times New Roman" w:hAnsi="Times New Roman" w:cs="Times New Roman"/>
          <w:sz w:val="24"/>
          <w:szCs w:val="24"/>
          <w:lang w:val="en-US"/>
        </w:rPr>
        <w:t xml:space="preserve">relationships to form and develop. </w:t>
      </w:r>
      <w:r w:rsidR="00E1627A" w:rsidRPr="00FC2E95">
        <w:rPr>
          <w:rFonts w:ascii="Times New Roman" w:hAnsi="Times New Roman" w:cs="Times New Roman"/>
          <w:sz w:val="24"/>
          <w:szCs w:val="24"/>
          <w:lang w:val="en-US"/>
        </w:rPr>
        <w:t>As c</w:t>
      </w:r>
      <w:r w:rsidR="00E26590" w:rsidRPr="00FC2E95">
        <w:rPr>
          <w:rFonts w:ascii="Times New Roman" w:hAnsi="Times New Roman" w:cs="Times New Roman"/>
          <w:sz w:val="24"/>
          <w:szCs w:val="24"/>
          <w:lang w:val="en-US"/>
        </w:rPr>
        <w:t xml:space="preserve">reative activity sessions </w:t>
      </w:r>
      <w:r w:rsidR="00E1627A" w:rsidRPr="00FC2E95">
        <w:rPr>
          <w:rFonts w:ascii="Times New Roman" w:hAnsi="Times New Roman" w:cs="Times New Roman"/>
          <w:sz w:val="24"/>
          <w:szCs w:val="24"/>
          <w:lang w:val="en-US"/>
        </w:rPr>
        <w:t xml:space="preserve">take time to complete, they </w:t>
      </w:r>
      <w:r w:rsidR="00E26590" w:rsidRPr="00FC2E95">
        <w:rPr>
          <w:rFonts w:ascii="Times New Roman" w:hAnsi="Times New Roman" w:cs="Times New Roman"/>
          <w:sz w:val="24"/>
          <w:szCs w:val="24"/>
          <w:lang w:val="en-US"/>
        </w:rPr>
        <w:t xml:space="preserve">not only provide a </w:t>
      </w:r>
      <w:r w:rsidR="00923279" w:rsidRPr="00FC2E95">
        <w:rPr>
          <w:rFonts w:ascii="Times New Roman" w:hAnsi="Times New Roman" w:cs="Times New Roman"/>
          <w:sz w:val="24"/>
          <w:szCs w:val="24"/>
          <w:lang w:val="en-US"/>
        </w:rPr>
        <w:t xml:space="preserve">conduit to </w:t>
      </w:r>
      <w:r w:rsidR="007D26A2" w:rsidRPr="00FC2E95">
        <w:rPr>
          <w:rFonts w:ascii="Times New Roman" w:hAnsi="Times New Roman" w:cs="Times New Roman"/>
          <w:sz w:val="24"/>
          <w:szCs w:val="24"/>
          <w:lang w:val="en-US"/>
        </w:rPr>
        <w:t>help establish</w:t>
      </w:r>
      <w:r w:rsidR="00923279" w:rsidRPr="00FC2E95">
        <w:rPr>
          <w:rFonts w:ascii="Times New Roman" w:hAnsi="Times New Roman" w:cs="Times New Roman"/>
          <w:sz w:val="24"/>
          <w:szCs w:val="24"/>
          <w:lang w:val="en-US"/>
        </w:rPr>
        <w:t xml:space="preserve"> trusting</w:t>
      </w:r>
      <w:r w:rsidR="00E26590" w:rsidRPr="00FC2E95">
        <w:rPr>
          <w:rFonts w:ascii="Times New Roman" w:hAnsi="Times New Roman" w:cs="Times New Roman"/>
          <w:sz w:val="24"/>
          <w:szCs w:val="24"/>
          <w:lang w:val="en-US"/>
        </w:rPr>
        <w:t xml:space="preserve"> relationships</w:t>
      </w:r>
      <w:r w:rsidR="00923279" w:rsidRPr="00FC2E95">
        <w:rPr>
          <w:rFonts w:ascii="Times New Roman" w:hAnsi="Times New Roman" w:cs="Times New Roman"/>
          <w:sz w:val="24"/>
          <w:szCs w:val="24"/>
          <w:lang w:val="en-US"/>
        </w:rPr>
        <w:t>. They</w:t>
      </w:r>
      <w:r w:rsidR="00E26590" w:rsidRPr="00FC2E95">
        <w:rPr>
          <w:rFonts w:ascii="Times New Roman" w:hAnsi="Times New Roman" w:cs="Times New Roman"/>
          <w:sz w:val="24"/>
          <w:szCs w:val="24"/>
          <w:lang w:val="en-US"/>
        </w:rPr>
        <w:t xml:space="preserve"> also </w:t>
      </w:r>
      <w:r w:rsidR="00E1627A" w:rsidRPr="00FC2E95">
        <w:rPr>
          <w:rFonts w:ascii="Times New Roman" w:hAnsi="Times New Roman" w:cs="Times New Roman"/>
          <w:sz w:val="24"/>
          <w:szCs w:val="24"/>
          <w:lang w:val="en-US"/>
        </w:rPr>
        <w:t>offer</w:t>
      </w:r>
      <w:r w:rsidR="00786E0A" w:rsidRPr="00FC2E95">
        <w:rPr>
          <w:rFonts w:ascii="Times New Roman" w:hAnsi="Times New Roman" w:cs="Times New Roman"/>
          <w:sz w:val="24"/>
          <w:szCs w:val="24"/>
          <w:lang w:val="en-US"/>
        </w:rPr>
        <w:t xml:space="preserve"> </w:t>
      </w:r>
      <w:r w:rsidR="00E1627A" w:rsidRPr="00FC2E95">
        <w:rPr>
          <w:rFonts w:ascii="Times New Roman" w:hAnsi="Times New Roman" w:cs="Times New Roman"/>
          <w:sz w:val="24"/>
          <w:szCs w:val="24"/>
          <w:lang w:val="en-US"/>
        </w:rPr>
        <w:t xml:space="preserve">young people with opportunities to actively </w:t>
      </w:r>
      <w:r w:rsidR="00D61768" w:rsidRPr="00FC2E95">
        <w:rPr>
          <w:rFonts w:ascii="Times New Roman" w:hAnsi="Times New Roman" w:cs="Times New Roman"/>
          <w:sz w:val="24"/>
          <w:szCs w:val="24"/>
          <w:lang w:val="en-US"/>
        </w:rPr>
        <w:t xml:space="preserve">participate (Seebach, 2008) </w:t>
      </w:r>
      <w:r w:rsidR="00E1627A" w:rsidRPr="00FC2E95">
        <w:rPr>
          <w:rFonts w:ascii="Times New Roman" w:hAnsi="Times New Roman" w:cs="Times New Roman"/>
          <w:sz w:val="24"/>
          <w:szCs w:val="24"/>
          <w:lang w:val="en-US"/>
        </w:rPr>
        <w:t xml:space="preserve">in the youth work environment </w:t>
      </w:r>
      <w:r w:rsidR="00923279" w:rsidRPr="00FC2E95">
        <w:rPr>
          <w:rFonts w:ascii="Times New Roman" w:hAnsi="Times New Roman" w:cs="Times New Roman"/>
          <w:sz w:val="24"/>
          <w:szCs w:val="24"/>
          <w:lang w:val="en-US"/>
        </w:rPr>
        <w:t>and to develop</w:t>
      </w:r>
      <w:r w:rsidR="00D61768" w:rsidRPr="00FC2E95">
        <w:rPr>
          <w:rFonts w:ascii="Times New Roman" w:hAnsi="Times New Roman" w:cs="Times New Roman"/>
          <w:sz w:val="24"/>
          <w:szCs w:val="24"/>
          <w:lang w:val="en-US"/>
        </w:rPr>
        <w:t xml:space="preserve"> new </w:t>
      </w:r>
      <w:r w:rsidR="00E26590" w:rsidRPr="00FC2E95">
        <w:rPr>
          <w:rFonts w:ascii="Times New Roman" w:hAnsi="Times New Roman" w:cs="Times New Roman"/>
          <w:sz w:val="24"/>
          <w:szCs w:val="24"/>
          <w:lang w:val="en-US"/>
        </w:rPr>
        <w:t>skills</w:t>
      </w:r>
      <w:r w:rsidR="00923279" w:rsidRPr="00FC2E95">
        <w:rPr>
          <w:rFonts w:ascii="Times New Roman" w:hAnsi="Times New Roman" w:cs="Times New Roman"/>
          <w:sz w:val="24"/>
          <w:szCs w:val="24"/>
          <w:lang w:val="en-US"/>
        </w:rPr>
        <w:t xml:space="preserve">, </w:t>
      </w:r>
      <w:r w:rsidR="00E26590" w:rsidRPr="00FC2E95">
        <w:rPr>
          <w:rFonts w:ascii="Times New Roman" w:hAnsi="Times New Roman" w:cs="Times New Roman"/>
          <w:sz w:val="24"/>
          <w:szCs w:val="24"/>
          <w:lang w:val="en-US"/>
        </w:rPr>
        <w:t>learning</w:t>
      </w:r>
      <w:r w:rsidR="00923279" w:rsidRPr="00FC2E95">
        <w:rPr>
          <w:rFonts w:ascii="Times New Roman" w:hAnsi="Times New Roman" w:cs="Times New Roman"/>
          <w:sz w:val="24"/>
          <w:szCs w:val="24"/>
          <w:lang w:val="en-US"/>
        </w:rPr>
        <w:t xml:space="preserve"> and</w:t>
      </w:r>
      <w:r w:rsidR="00786E0A" w:rsidRPr="00FC2E95">
        <w:rPr>
          <w:rFonts w:ascii="Times New Roman" w:hAnsi="Times New Roman" w:cs="Times New Roman"/>
          <w:sz w:val="24"/>
          <w:szCs w:val="24"/>
          <w:lang w:val="en-US"/>
        </w:rPr>
        <w:t xml:space="preserve"> </w:t>
      </w:r>
      <w:r w:rsidR="00923279" w:rsidRPr="00FC2E95">
        <w:rPr>
          <w:rFonts w:ascii="Times New Roman" w:hAnsi="Times New Roman" w:cs="Times New Roman"/>
          <w:sz w:val="24"/>
          <w:szCs w:val="24"/>
          <w:lang w:val="en-US"/>
        </w:rPr>
        <w:t xml:space="preserve">insights into their lives </w:t>
      </w:r>
      <w:r w:rsidR="00786E0A" w:rsidRPr="00FC2E95">
        <w:rPr>
          <w:rFonts w:ascii="Times New Roman" w:hAnsi="Times New Roman" w:cs="Times New Roman"/>
          <w:sz w:val="24"/>
          <w:szCs w:val="24"/>
          <w:lang w:val="en-US"/>
        </w:rPr>
        <w:t xml:space="preserve">(NYA, 2011). Not surprisingly, material objects such as murals, </w:t>
      </w:r>
      <w:r w:rsidR="00D61768" w:rsidRPr="00FC2E95">
        <w:rPr>
          <w:rFonts w:ascii="Times New Roman" w:hAnsi="Times New Roman" w:cs="Times New Roman"/>
          <w:sz w:val="24"/>
          <w:szCs w:val="24"/>
          <w:lang w:val="en-US"/>
        </w:rPr>
        <w:t xml:space="preserve">paintings and pottery </w:t>
      </w:r>
      <w:r w:rsidR="00DC0E30" w:rsidRPr="00FC2E95">
        <w:rPr>
          <w:rFonts w:ascii="Times New Roman" w:hAnsi="Times New Roman" w:cs="Times New Roman"/>
          <w:sz w:val="24"/>
          <w:szCs w:val="24"/>
          <w:lang w:val="en-US"/>
        </w:rPr>
        <w:t>can be produced during</w:t>
      </w:r>
      <w:r w:rsidR="00D61768" w:rsidRPr="00FC2E95">
        <w:rPr>
          <w:rFonts w:ascii="Times New Roman" w:hAnsi="Times New Roman" w:cs="Times New Roman"/>
          <w:sz w:val="24"/>
          <w:szCs w:val="24"/>
          <w:lang w:val="en-US"/>
        </w:rPr>
        <w:t xml:space="preserve"> these activities </w:t>
      </w:r>
      <w:r w:rsidR="00E1627A" w:rsidRPr="00FC2E95">
        <w:rPr>
          <w:rFonts w:ascii="Times New Roman" w:hAnsi="Times New Roman" w:cs="Times New Roman"/>
          <w:sz w:val="24"/>
          <w:szCs w:val="24"/>
          <w:lang w:val="en-US"/>
        </w:rPr>
        <w:t xml:space="preserve">and may be invested </w:t>
      </w:r>
      <w:r w:rsidR="00923279" w:rsidRPr="00FC2E95">
        <w:rPr>
          <w:rFonts w:ascii="Times New Roman" w:hAnsi="Times New Roman" w:cs="Times New Roman"/>
          <w:sz w:val="24"/>
          <w:szCs w:val="24"/>
          <w:lang w:val="en-US"/>
        </w:rPr>
        <w:t xml:space="preserve">by young people </w:t>
      </w:r>
      <w:r w:rsidR="00E1627A" w:rsidRPr="00FC2E95">
        <w:rPr>
          <w:rFonts w:ascii="Times New Roman" w:hAnsi="Times New Roman" w:cs="Times New Roman"/>
          <w:sz w:val="24"/>
          <w:szCs w:val="24"/>
          <w:lang w:val="en-US"/>
        </w:rPr>
        <w:t xml:space="preserve">with </w:t>
      </w:r>
      <w:r w:rsidR="007D26A2" w:rsidRPr="00FC2E95">
        <w:rPr>
          <w:rFonts w:ascii="Times New Roman" w:hAnsi="Times New Roman" w:cs="Times New Roman"/>
          <w:sz w:val="24"/>
          <w:szCs w:val="24"/>
          <w:lang w:val="en-US"/>
        </w:rPr>
        <w:t xml:space="preserve">significant </w:t>
      </w:r>
      <w:r w:rsidR="00923279" w:rsidRPr="00FC2E95">
        <w:rPr>
          <w:rFonts w:ascii="Times New Roman" w:hAnsi="Times New Roman" w:cs="Times New Roman"/>
          <w:sz w:val="24"/>
          <w:szCs w:val="24"/>
          <w:lang w:val="en-US"/>
        </w:rPr>
        <w:t>meanings.</w:t>
      </w:r>
    </w:p>
    <w:p w14:paraId="01CEC0B3" w14:textId="6AA5A2F9" w:rsidR="008F0550" w:rsidRPr="00FC2E95" w:rsidRDefault="004F23B3"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If places are the products of </w:t>
      </w:r>
      <w:r w:rsidR="00EC332C" w:rsidRPr="00FC2E95">
        <w:rPr>
          <w:rFonts w:ascii="Times New Roman" w:hAnsi="Times New Roman" w:cs="Times New Roman"/>
          <w:sz w:val="24"/>
          <w:szCs w:val="24"/>
        </w:rPr>
        <w:t>material practices (Massey, 2001</w:t>
      </w:r>
      <w:r w:rsidR="008A254C" w:rsidRPr="00FC2E95">
        <w:rPr>
          <w:rFonts w:ascii="Times New Roman" w:hAnsi="Times New Roman" w:cs="Times New Roman"/>
          <w:sz w:val="24"/>
          <w:szCs w:val="24"/>
        </w:rPr>
        <w:t>, p.464</w:t>
      </w:r>
      <w:r w:rsidRPr="00FC2E95">
        <w:rPr>
          <w:rFonts w:ascii="Times New Roman" w:hAnsi="Times New Roman" w:cs="Times New Roman"/>
          <w:sz w:val="24"/>
          <w:szCs w:val="24"/>
        </w:rPr>
        <w:t xml:space="preserve">), </w:t>
      </w:r>
      <w:r w:rsidR="00651FE1" w:rsidRPr="00FC2E95">
        <w:rPr>
          <w:rFonts w:ascii="Times New Roman" w:hAnsi="Times New Roman" w:cs="Times New Roman"/>
          <w:sz w:val="24"/>
          <w:szCs w:val="24"/>
        </w:rPr>
        <w:t xml:space="preserve">we can speculate about the </w:t>
      </w:r>
      <w:r w:rsidR="00085450" w:rsidRPr="00FC2E95">
        <w:rPr>
          <w:rFonts w:ascii="Times New Roman" w:hAnsi="Times New Roman" w:cs="Times New Roman"/>
          <w:sz w:val="24"/>
          <w:szCs w:val="24"/>
        </w:rPr>
        <w:t xml:space="preserve">effects of the </w:t>
      </w:r>
      <w:r w:rsidR="00651FE1" w:rsidRPr="00FC2E95">
        <w:rPr>
          <w:rFonts w:ascii="Times New Roman" w:hAnsi="Times New Roman" w:cs="Times New Roman"/>
          <w:sz w:val="24"/>
          <w:szCs w:val="24"/>
        </w:rPr>
        <w:t xml:space="preserve">presence </w:t>
      </w:r>
      <w:r w:rsidR="00062A8E" w:rsidRPr="00FC2E95">
        <w:rPr>
          <w:rFonts w:ascii="Times New Roman" w:hAnsi="Times New Roman" w:cs="Times New Roman"/>
          <w:sz w:val="24"/>
          <w:szCs w:val="24"/>
        </w:rPr>
        <w:t xml:space="preserve">of </w:t>
      </w:r>
      <w:r w:rsidR="00041BAD" w:rsidRPr="00FC2E95">
        <w:rPr>
          <w:rFonts w:ascii="Times New Roman" w:hAnsi="Times New Roman" w:cs="Times New Roman"/>
          <w:sz w:val="24"/>
          <w:szCs w:val="24"/>
        </w:rPr>
        <w:t>objects</w:t>
      </w:r>
      <w:r w:rsidR="001D5007" w:rsidRPr="00FC2E95">
        <w:rPr>
          <w:rFonts w:ascii="Times New Roman" w:hAnsi="Times New Roman" w:cs="Times New Roman"/>
          <w:sz w:val="24"/>
          <w:szCs w:val="24"/>
        </w:rPr>
        <w:t xml:space="preserve"> on display</w:t>
      </w:r>
      <w:r w:rsidR="00CC30EA" w:rsidRPr="00FC2E95">
        <w:rPr>
          <w:rFonts w:ascii="Times New Roman" w:hAnsi="Times New Roman" w:cs="Times New Roman"/>
          <w:sz w:val="24"/>
          <w:szCs w:val="24"/>
        </w:rPr>
        <w:t xml:space="preserve"> </w:t>
      </w:r>
      <w:r w:rsidR="001D5007" w:rsidRPr="00FC2E95">
        <w:rPr>
          <w:rFonts w:ascii="Times New Roman" w:hAnsi="Times New Roman" w:cs="Times New Roman"/>
          <w:sz w:val="24"/>
          <w:szCs w:val="24"/>
        </w:rPr>
        <w:t xml:space="preserve">in </w:t>
      </w:r>
      <w:r w:rsidR="00CC30EA" w:rsidRPr="00FC2E95">
        <w:rPr>
          <w:rFonts w:ascii="Times New Roman" w:hAnsi="Times New Roman" w:cs="Times New Roman"/>
          <w:sz w:val="24"/>
          <w:szCs w:val="24"/>
        </w:rPr>
        <w:t xml:space="preserve">a </w:t>
      </w:r>
      <w:r w:rsidR="005A3121" w:rsidRPr="00FC2E95">
        <w:rPr>
          <w:rFonts w:ascii="Times New Roman" w:hAnsi="Times New Roman" w:cs="Times New Roman"/>
          <w:sz w:val="24"/>
          <w:szCs w:val="24"/>
        </w:rPr>
        <w:t xml:space="preserve">room, </w:t>
      </w:r>
      <w:r w:rsidR="00F03466" w:rsidRPr="00FC2E95">
        <w:rPr>
          <w:rFonts w:ascii="Times New Roman" w:hAnsi="Times New Roman" w:cs="Times New Roman"/>
          <w:sz w:val="24"/>
          <w:szCs w:val="24"/>
        </w:rPr>
        <w:t xml:space="preserve">especially </w:t>
      </w:r>
      <w:r w:rsidR="0015695A" w:rsidRPr="00FC2E95">
        <w:rPr>
          <w:rFonts w:ascii="Times New Roman" w:hAnsi="Times New Roman" w:cs="Times New Roman"/>
          <w:sz w:val="24"/>
          <w:szCs w:val="24"/>
        </w:rPr>
        <w:t>objects produced as a result of</w:t>
      </w:r>
      <w:r w:rsidR="0004523A" w:rsidRPr="00FC2E95">
        <w:rPr>
          <w:rFonts w:ascii="Times New Roman" w:hAnsi="Times New Roman" w:cs="Times New Roman"/>
          <w:sz w:val="24"/>
          <w:szCs w:val="24"/>
        </w:rPr>
        <w:t xml:space="preserve"> collaborative</w:t>
      </w:r>
      <w:r w:rsidR="00E5255E" w:rsidRPr="00FC2E95">
        <w:rPr>
          <w:rFonts w:ascii="Times New Roman" w:hAnsi="Times New Roman" w:cs="Times New Roman"/>
          <w:sz w:val="24"/>
          <w:szCs w:val="24"/>
        </w:rPr>
        <w:t xml:space="preserve"> social </w:t>
      </w:r>
      <w:r w:rsidR="0015695A" w:rsidRPr="00FC2E95">
        <w:rPr>
          <w:rFonts w:ascii="Times New Roman" w:hAnsi="Times New Roman" w:cs="Times New Roman"/>
          <w:sz w:val="24"/>
          <w:szCs w:val="24"/>
        </w:rPr>
        <w:t>practices between</w:t>
      </w:r>
      <w:r w:rsidR="0004523A" w:rsidRPr="00FC2E95">
        <w:rPr>
          <w:rFonts w:ascii="Times New Roman" w:hAnsi="Times New Roman" w:cs="Times New Roman"/>
          <w:sz w:val="24"/>
          <w:szCs w:val="24"/>
        </w:rPr>
        <w:t xml:space="preserve"> </w:t>
      </w:r>
      <w:r w:rsidRPr="00FC2E95">
        <w:rPr>
          <w:rFonts w:ascii="Times New Roman" w:hAnsi="Times New Roman" w:cs="Times New Roman"/>
          <w:sz w:val="24"/>
          <w:szCs w:val="24"/>
        </w:rPr>
        <w:t>youth workers and young people.</w:t>
      </w:r>
      <w:r w:rsidR="008F0550" w:rsidRPr="00FC2E95">
        <w:rPr>
          <w:rFonts w:ascii="Times New Roman" w:hAnsi="Times New Roman" w:cs="Times New Roman"/>
          <w:sz w:val="24"/>
          <w:szCs w:val="24"/>
        </w:rPr>
        <w:t xml:space="preserve"> </w:t>
      </w:r>
      <w:r w:rsidR="005A3121" w:rsidRPr="00FC2E95">
        <w:rPr>
          <w:rFonts w:ascii="Times New Roman" w:hAnsi="Times New Roman" w:cs="Times New Roman"/>
          <w:sz w:val="24"/>
          <w:szCs w:val="24"/>
        </w:rPr>
        <w:t>S</w:t>
      </w:r>
      <w:r w:rsidR="008F0550" w:rsidRPr="00FC2E95">
        <w:rPr>
          <w:rFonts w:ascii="Times New Roman" w:hAnsi="Times New Roman" w:cs="Times New Roman"/>
          <w:sz w:val="24"/>
          <w:szCs w:val="24"/>
        </w:rPr>
        <w:t>ensitivity</w:t>
      </w:r>
      <w:r w:rsidR="00940C1E" w:rsidRPr="00FC2E95">
        <w:rPr>
          <w:rFonts w:ascii="Times New Roman" w:hAnsi="Times New Roman" w:cs="Times New Roman"/>
          <w:sz w:val="24"/>
          <w:szCs w:val="24"/>
        </w:rPr>
        <w:t>, therefore,</w:t>
      </w:r>
      <w:r w:rsidR="008F0550" w:rsidRPr="00FC2E95">
        <w:rPr>
          <w:rFonts w:ascii="Times New Roman" w:hAnsi="Times New Roman" w:cs="Times New Roman"/>
          <w:sz w:val="24"/>
          <w:szCs w:val="24"/>
        </w:rPr>
        <w:t xml:space="preserve"> to what a </w:t>
      </w:r>
      <w:r w:rsidR="00940C1E" w:rsidRPr="00FC2E95">
        <w:rPr>
          <w:rFonts w:ascii="Times New Roman" w:hAnsi="Times New Roman" w:cs="Times New Roman"/>
          <w:sz w:val="24"/>
          <w:szCs w:val="24"/>
        </w:rPr>
        <w:t>room may mean for young people</w:t>
      </w:r>
      <w:r w:rsidR="005A3121" w:rsidRPr="00FC2E95">
        <w:rPr>
          <w:rFonts w:ascii="Times New Roman" w:hAnsi="Times New Roman" w:cs="Times New Roman"/>
          <w:sz w:val="24"/>
          <w:szCs w:val="24"/>
        </w:rPr>
        <w:t xml:space="preserve"> </w:t>
      </w:r>
      <w:r w:rsidR="00E5255E" w:rsidRPr="00FC2E95">
        <w:rPr>
          <w:rFonts w:ascii="Times New Roman" w:hAnsi="Times New Roman" w:cs="Times New Roman"/>
          <w:sz w:val="24"/>
          <w:szCs w:val="24"/>
        </w:rPr>
        <w:t xml:space="preserve">becomes significant if the objects on display in that room </w:t>
      </w:r>
      <w:r w:rsidR="00E26614" w:rsidRPr="00FC2E95">
        <w:rPr>
          <w:rFonts w:ascii="Times New Roman" w:hAnsi="Times New Roman" w:cs="Times New Roman"/>
          <w:sz w:val="24"/>
          <w:szCs w:val="24"/>
        </w:rPr>
        <w:t>represent</w:t>
      </w:r>
      <w:r w:rsidR="005E7198" w:rsidRPr="00FC2E95">
        <w:rPr>
          <w:rFonts w:ascii="Times New Roman" w:hAnsi="Times New Roman" w:cs="Times New Roman"/>
          <w:sz w:val="24"/>
          <w:szCs w:val="24"/>
        </w:rPr>
        <w:t xml:space="preserve"> </w:t>
      </w:r>
      <w:r w:rsidR="00466DEB" w:rsidRPr="00FC2E95">
        <w:rPr>
          <w:rFonts w:ascii="Times New Roman" w:hAnsi="Times New Roman" w:cs="Times New Roman"/>
          <w:sz w:val="24"/>
          <w:szCs w:val="24"/>
        </w:rPr>
        <w:t xml:space="preserve">or symbolise </w:t>
      </w:r>
      <w:r w:rsidR="005E7198" w:rsidRPr="00FC2E95">
        <w:rPr>
          <w:rFonts w:ascii="Times New Roman" w:hAnsi="Times New Roman" w:cs="Times New Roman"/>
          <w:sz w:val="24"/>
          <w:szCs w:val="24"/>
        </w:rPr>
        <w:t>some aspect of a</w:t>
      </w:r>
      <w:r w:rsidR="00041BAD" w:rsidRPr="00FC2E95">
        <w:rPr>
          <w:rFonts w:ascii="Times New Roman" w:hAnsi="Times New Roman" w:cs="Times New Roman"/>
          <w:sz w:val="24"/>
          <w:szCs w:val="24"/>
        </w:rPr>
        <w:t xml:space="preserve"> young person’s development. </w:t>
      </w:r>
      <w:r w:rsidR="00466DEB" w:rsidRPr="00FC2E95">
        <w:rPr>
          <w:rFonts w:ascii="Times New Roman" w:hAnsi="Times New Roman" w:cs="Times New Roman"/>
          <w:sz w:val="24"/>
          <w:szCs w:val="24"/>
        </w:rPr>
        <w:t xml:space="preserve">Certain objects can therefore amplify the significance of a place and open up new associations. </w:t>
      </w:r>
      <w:r w:rsidR="00C47481" w:rsidRPr="00FC2E95">
        <w:rPr>
          <w:rFonts w:ascii="Times New Roman" w:hAnsi="Times New Roman" w:cs="Times New Roman"/>
          <w:sz w:val="24"/>
          <w:szCs w:val="24"/>
        </w:rPr>
        <w:t xml:space="preserve">I came to appreciate the significance of objects in a meeting room in a dramatic way.  </w:t>
      </w:r>
    </w:p>
    <w:p w14:paraId="2472F2D9" w14:textId="3196DFCF" w:rsidR="006922E2" w:rsidRPr="00FC2E95" w:rsidRDefault="00107AA9"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I interviewed </w:t>
      </w:r>
      <w:r w:rsidR="00F07F4C" w:rsidRPr="00FC2E95">
        <w:rPr>
          <w:rFonts w:ascii="Times New Roman" w:hAnsi="Times New Roman" w:cs="Times New Roman"/>
          <w:sz w:val="24"/>
          <w:szCs w:val="24"/>
        </w:rPr>
        <w:t xml:space="preserve">a number of </w:t>
      </w:r>
      <w:r w:rsidR="00F175C4" w:rsidRPr="00FC2E95">
        <w:rPr>
          <w:rFonts w:ascii="Times New Roman" w:hAnsi="Times New Roman" w:cs="Times New Roman"/>
          <w:sz w:val="24"/>
          <w:szCs w:val="24"/>
        </w:rPr>
        <w:t xml:space="preserve">former </w:t>
      </w:r>
      <w:r w:rsidR="00BE1C78" w:rsidRPr="00FC2E95">
        <w:rPr>
          <w:rFonts w:ascii="Times New Roman" w:hAnsi="Times New Roman" w:cs="Times New Roman"/>
          <w:sz w:val="24"/>
          <w:szCs w:val="24"/>
        </w:rPr>
        <w:t>participant</w:t>
      </w:r>
      <w:r w:rsidR="00BC3BFE" w:rsidRPr="00FC2E95">
        <w:rPr>
          <w:rFonts w:ascii="Times New Roman" w:hAnsi="Times New Roman" w:cs="Times New Roman"/>
          <w:sz w:val="24"/>
          <w:szCs w:val="24"/>
        </w:rPr>
        <w:t>s of a youth service on the agency’s premises. The interviews took place</w:t>
      </w:r>
      <w:r w:rsidR="00117817" w:rsidRPr="00FC2E95">
        <w:rPr>
          <w:rFonts w:ascii="Times New Roman" w:hAnsi="Times New Roman" w:cs="Times New Roman"/>
          <w:sz w:val="24"/>
          <w:szCs w:val="24"/>
        </w:rPr>
        <w:t xml:space="preserve"> </w:t>
      </w:r>
      <w:r w:rsidR="00F175C4" w:rsidRPr="00FC2E95">
        <w:rPr>
          <w:rFonts w:ascii="Times New Roman" w:hAnsi="Times New Roman" w:cs="Times New Roman"/>
          <w:sz w:val="24"/>
          <w:szCs w:val="24"/>
        </w:rPr>
        <w:t xml:space="preserve">in a </w:t>
      </w:r>
      <w:r w:rsidR="00B332F8" w:rsidRPr="00FC2E95">
        <w:rPr>
          <w:rFonts w:ascii="Times New Roman" w:hAnsi="Times New Roman" w:cs="Times New Roman"/>
          <w:sz w:val="24"/>
          <w:szCs w:val="24"/>
        </w:rPr>
        <w:t xml:space="preserve">windowless </w:t>
      </w:r>
      <w:r w:rsidR="00F175C4" w:rsidRPr="00FC2E95">
        <w:rPr>
          <w:rFonts w:ascii="Times New Roman" w:hAnsi="Times New Roman" w:cs="Times New Roman"/>
          <w:sz w:val="24"/>
          <w:szCs w:val="24"/>
        </w:rPr>
        <w:t>'meeting room'</w:t>
      </w:r>
      <w:r w:rsidR="002E727E" w:rsidRPr="00FC2E95">
        <w:rPr>
          <w:rFonts w:ascii="Times New Roman" w:hAnsi="Times New Roman" w:cs="Times New Roman"/>
          <w:sz w:val="24"/>
          <w:szCs w:val="24"/>
        </w:rPr>
        <w:t>,</w:t>
      </w:r>
      <w:r w:rsidR="00F175C4" w:rsidRPr="00FC2E95">
        <w:rPr>
          <w:rFonts w:ascii="Times New Roman" w:hAnsi="Times New Roman" w:cs="Times New Roman"/>
          <w:sz w:val="24"/>
          <w:szCs w:val="24"/>
        </w:rPr>
        <w:t xml:space="preserve"> </w:t>
      </w:r>
      <w:r w:rsidR="00B332F8" w:rsidRPr="00FC2E95">
        <w:rPr>
          <w:rFonts w:ascii="Times New Roman" w:hAnsi="Times New Roman" w:cs="Times New Roman"/>
          <w:sz w:val="24"/>
          <w:szCs w:val="24"/>
        </w:rPr>
        <w:t>off t</w:t>
      </w:r>
      <w:r w:rsidR="00A12059" w:rsidRPr="00FC2E95">
        <w:rPr>
          <w:rFonts w:ascii="Times New Roman" w:hAnsi="Times New Roman" w:cs="Times New Roman"/>
          <w:sz w:val="24"/>
          <w:szCs w:val="24"/>
        </w:rPr>
        <w:t xml:space="preserve">he corridor on the ground floor </w:t>
      </w:r>
      <w:r w:rsidR="00B332F8" w:rsidRPr="00FC2E95">
        <w:rPr>
          <w:rFonts w:ascii="Times New Roman" w:hAnsi="Times New Roman" w:cs="Times New Roman"/>
          <w:sz w:val="24"/>
          <w:szCs w:val="24"/>
        </w:rPr>
        <w:t xml:space="preserve">of </w:t>
      </w:r>
      <w:r w:rsidR="00E45ABF" w:rsidRPr="00FC2E95">
        <w:rPr>
          <w:rFonts w:ascii="Times New Roman" w:hAnsi="Times New Roman" w:cs="Times New Roman"/>
          <w:sz w:val="24"/>
          <w:szCs w:val="24"/>
        </w:rPr>
        <w:t xml:space="preserve">a </w:t>
      </w:r>
      <w:r w:rsidR="00117817" w:rsidRPr="00FC2E95">
        <w:rPr>
          <w:rFonts w:ascii="Times New Roman" w:hAnsi="Times New Roman" w:cs="Times New Roman"/>
          <w:sz w:val="24"/>
          <w:szCs w:val="24"/>
        </w:rPr>
        <w:t>building</w:t>
      </w:r>
      <w:r w:rsidR="00A12059" w:rsidRPr="00FC2E95">
        <w:rPr>
          <w:rFonts w:ascii="Times New Roman" w:hAnsi="Times New Roman" w:cs="Times New Roman"/>
          <w:sz w:val="24"/>
          <w:szCs w:val="24"/>
        </w:rPr>
        <w:t xml:space="preserve"> </w:t>
      </w:r>
      <w:r w:rsidR="00117817" w:rsidRPr="00FC2E95">
        <w:rPr>
          <w:rFonts w:ascii="Times New Roman" w:hAnsi="Times New Roman" w:cs="Times New Roman"/>
          <w:sz w:val="24"/>
          <w:szCs w:val="24"/>
        </w:rPr>
        <w:t>accommodat</w:t>
      </w:r>
      <w:r w:rsidR="00A12059" w:rsidRPr="00FC2E95">
        <w:rPr>
          <w:rFonts w:ascii="Times New Roman" w:hAnsi="Times New Roman" w:cs="Times New Roman"/>
          <w:sz w:val="24"/>
          <w:szCs w:val="24"/>
        </w:rPr>
        <w:t>ing</w:t>
      </w:r>
      <w:r w:rsidR="00117817" w:rsidRPr="00FC2E95">
        <w:rPr>
          <w:rFonts w:ascii="Times New Roman" w:hAnsi="Times New Roman" w:cs="Times New Roman"/>
          <w:sz w:val="24"/>
          <w:szCs w:val="24"/>
        </w:rPr>
        <w:t xml:space="preserve"> </w:t>
      </w:r>
      <w:r w:rsidR="004A1737" w:rsidRPr="00FC2E95">
        <w:rPr>
          <w:rFonts w:ascii="Times New Roman" w:hAnsi="Times New Roman" w:cs="Times New Roman"/>
          <w:sz w:val="24"/>
          <w:szCs w:val="24"/>
        </w:rPr>
        <w:t>a numb</w:t>
      </w:r>
      <w:r w:rsidR="00117817" w:rsidRPr="00FC2E95">
        <w:rPr>
          <w:rFonts w:ascii="Times New Roman" w:hAnsi="Times New Roman" w:cs="Times New Roman"/>
          <w:sz w:val="24"/>
          <w:szCs w:val="24"/>
        </w:rPr>
        <w:t xml:space="preserve">er of voluntary sector organisations </w:t>
      </w:r>
      <w:r w:rsidR="004A1737" w:rsidRPr="00FC2E95">
        <w:rPr>
          <w:rFonts w:ascii="Times New Roman" w:hAnsi="Times New Roman" w:cs="Times New Roman"/>
          <w:sz w:val="24"/>
          <w:szCs w:val="24"/>
        </w:rPr>
        <w:t>in Sligo</w:t>
      </w:r>
      <w:r w:rsidR="00E45ABF" w:rsidRPr="00FC2E95">
        <w:rPr>
          <w:rFonts w:ascii="Times New Roman" w:hAnsi="Times New Roman" w:cs="Times New Roman"/>
          <w:sz w:val="24"/>
          <w:szCs w:val="24"/>
        </w:rPr>
        <w:t xml:space="preserve"> Town. I had previously visited </w:t>
      </w:r>
      <w:r w:rsidR="004A1737" w:rsidRPr="00FC2E95">
        <w:rPr>
          <w:rFonts w:ascii="Times New Roman" w:hAnsi="Times New Roman" w:cs="Times New Roman"/>
          <w:sz w:val="24"/>
          <w:szCs w:val="24"/>
        </w:rPr>
        <w:t>this room</w:t>
      </w:r>
      <w:r w:rsidR="0080760B" w:rsidRPr="00FC2E95">
        <w:rPr>
          <w:rFonts w:ascii="Times New Roman" w:hAnsi="Times New Roman" w:cs="Times New Roman"/>
          <w:sz w:val="24"/>
          <w:szCs w:val="24"/>
        </w:rPr>
        <w:t xml:space="preserve"> on a number of occasions</w:t>
      </w:r>
      <w:r w:rsidR="004A1737" w:rsidRPr="00FC2E95">
        <w:rPr>
          <w:rFonts w:ascii="Times New Roman" w:hAnsi="Times New Roman" w:cs="Times New Roman"/>
          <w:sz w:val="24"/>
          <w:szCs w:val="24"/>
        </w:rPr>
        <w:t xml:space="preserve">, </w:t>
      </w:r>
      <w:r w:rsidR="001A3AD3" w:rsidRPr="00FC2E95">
        <w:rPr>
          <w:rFonts w:ascii="Times New Roman" w:hAnsi="Times New Roman" w:cs="Times New Roman"/>
          <w:sz w:val="24"/>
          <w:szCs w:val="24"/>
        </w:rPr>
        <w:t>interacting with</w:t>
      </w:r>
      <w:r w:rsidR="0080760B" w:rsidRPr="00FC2E95">
        <w:rPr>
          <w:rFonts w:ascii="Times New Roman" w:hAnsi="Times New Roman" w:cs="Times New Roman"/>
          <w:sz w:val="24"/>
          <w:szCs w:val="24"/>
        </w:rPr>
        <w:t xml:space="preserve"> practice educators and social professional students to revi</w:t>
      </w:r>
      <w:r w:rsidR="003338B9" w:rsidRPr="00FC2E95">
        <w:rPr>
          <w:rFonts w:ascii="Times New Roman" w:hAnsi="Times New Roman" w:cs="Times New Roman"/>
          <w:sz w:val="24"/>
          <w:szCs w:val="24"/>
        </w:rPr>
        <w:t>ew practice p</w:t>
      </w:r>
      <w:r w:rsidR="00FE53D3" w:rsidRPr="00FC2E95">
        <w:rPr>
          <w:rFonts w:ascii="Times New Roman" w:hAnsi="Times New Roman" w:cs="Times New Roman"/>
          <w:sz w:val="24"/>
          <w:szCs w:val="24"/>
        </w:rPr>
        <w:t xml:space="preserve">lacement learning.  </w:t>
      </w:r>
      <w:r w:rsidR="00D50911" w:rsidRPr="00FC2E95">
        <w:rPr>
          <w:rFonts w:ascii="Times New Roman" w:hAnsi="Times New Roman" w:cs="Times New Roman"/>
          <w:sz w:val="24"/>
          <w:szCs w:val="24"/>
        </w:rPr>
        <w:t>The room always appeared</w:t>
      </w:r>
      <w:r w:rsidR="00584A5C" w:rsidRPr="00FC2E95">
        <w:rPr>
          <w:rFonts w:ascii="Times New Roman" w:hAnsi="Times New Roman" w:cs="Times New Roman"/>
          <w:sz w:val="24"/>
          <w:szCs w:val="24"/>
        </w:rPr>
        <w:t xml:space="preserve"> cluttered: </w:t>
      </w:r>
      <w:r w:rsidR="00D05A2A" w:rsidRPr="00FC2E95">
        <w:rPr>
          <w:rFonts w:ascii="Times New Roman" w:hAnsi="Times New Roman" w:cs="Times New Roman"/>
          <w:sz w:val="24"/>
          <w:szCs w:val="24"/>
        </w:rPr>
        <w:t>display units</w:t>
      </w:r>
      <w:r w:rsidR="00C57347" w:rsidRPr="00FC2E95">
        <w:rPr>
          <w:rFonts w:ascii="Times New Roman" w:hAnsi="Times New Roman" w:cs="Times New Roman"/>
          <w:sz w:val="24"/>
          <w:szCs w:val="24"/>
        </w:rPr>
        <w:t xml:space="preserve"> </w:t>
      </w:r>
      <w:r w:rsidR="00E65959" w:rsidRPr="00FC2E95">
        <w:rPr>
          <w:rFonts w:ascii="Times New Roman" w:hAnsi="Times New Roman" w:cs="Times New Roman"/>
          <w:sz w:val="24"/>
          <w:szCs w:val="24"/>
        </w:rPr>
        <w:t>holding</w:t>
      </w:r>
      <w:r w:rsidR="00C57347" w:rsidRPr="00FC2E95">
        <w:rPr>
          <w:rFonts w:ascii="Times New Roman" w:hAnsi="Times New Roman" w:cs="Times New Roman"/>
          <w:sz w:val="24"/>
          <w:szCs w:val="24"/>
        </w:rPr>
        <w:t xml:space="preserve"> knickknacks</w:t>
      </w:r>
      <w:r w:rsidR="00D81136" w:rsidRPr="00FC2E95">
        <w:rPr>
          <w:rFonts w:ascii="Times New Roman" w:hAnsi="Times New Roman" w:cs="Times New Roman"/>
          <w:sz w:val="24"/>
          <w:szCs w:val="24"/>
        </w:rPr>
        <w:t xml:space="preserve"> and </w:t>
      </w:r>
      <w:r w:rsidR="00BC3BFE" w:rsidRPr="00FC2E95">
        <w:rPr>
          <w:rFonts w:ascii="Times New Roman" w:hAnsi="Times New Roman" w:cs="Times New Roman"/>
          <w:sz w:val="24"/>
          <w:szCs w:val="24"/>
        </w:rPr>
        <w:t>trinkets</w:t>
      </w:r>
      <w:r w:rsidR="00D81136" w:rsidRPr="00FC2E95">
        <w:rPr>
          <w:rFonts w:ascii="Times New Roman" w:hAnsi="Times New Roman" w:cs="Times New Roman"/>
          <w:sz w:val="24"/>
          <w:szCs w:val="24"/>
        </w:rPr>
        <w:t xml:space="preserve">, walls with old </w:t>
      </w:r>
      <w:r w:rsidR="00D05A2A" w:rsidRPr="00FC2E95">
        <w:rPr>
          <w:rFonts w:ascii="Times New Roman" w:hAnsi="Times New Roman" w:cs="Times New Roman"/>
          <w:sz w:val="24"/>
          <w:szCs w:val="24"/>
        </w:rPr>
        <w:t xml:space="preserve">information </w:t>
      </w:r>
      <w:r w:rsidR="00D81136" w:rsidRPr="00FC2E95">
        <w:rPr>
          <w:rFonts w:ascii="Times New Roman" w:hAnsi="Times New Roman" w:cs="Times New Roman"/>
          <w:sz w:val="24"/>
          <w:szCs w:val="24"/>
        </w:rPr>
        <w:t>post</w:t>
      </w:r>
      <w:r w:rsidR="00D05A2A" w:rsidRPr="00FC2E95">
        <w:rPr>
          <w:rFonts w:ascii="Times New Roman" w:hAnsi="Times New Roman" w:cs="Times New Roman"/>
          <w:sz w:val="24"/>
          <w:szCs w:val="24"/>
        </w:rPr>
        <w:t>ers next to filing cabinets on which sat</w:t>
      </w:r>
      <w:r w:rsidR="00D81136" w:rsidRPr="00FC2E95">
        <w:rPr>
          <w:rFonts w:ascii="Times New Roman" w:hAnsi="Times New Roman" w:cs="Times New Roman"/>
          <w:sz w:val="24"/>
          <w:szCs w:val="24"/>
        </w:rPr>
        <w:t xml:space="preserve"> more knickknacks and photographs. </w:t>
      </w:r>
      <w:r w:rsidR="00183001" w:rsidRPr="00FC2E95">
        <w:rPr>
          <w:rFonts w:ascii="Times New Roman" w:hAnsi="Times New Roman" w:cs="Times New Roman"/>
          <w:sz w:val="24"/>
          <w:szCs w:val="24"/>
        </w:rPr>
        <w:t xml:space="preserve">This was a room badly in a need </w:t>
      </w:r>
      <w:r w:rsidR="007B6AD3" w:rsidRPr="00FC2E95">
        <w:rPr>
          <w:rFonts w:ascii="Times New Roman" w:hAnsi="Times New Roman" w:cs="Times New Roman"/>
          <w:sz w:val="24"/>
          <w:szCs w:val="24"/>
        </w:rPr>
        <w:t xml:space="preserve">of </w:t>
      </w:r>
      <w:r w:rsidR="009B2E2C" w:rsidRPr="00FC2E95">
        <w:rPr>
          <w:rFonts w:ascii="Times New Roman" w:hAnsi="Times New Roman" w:cs="Times New Roman"/>
          <w:sz w:val="24"/>
          <w:szCs w:val="24"/>
        </w:rPr>
        <w:t>a</w:t>
      </w:r>
      <w:r w:rsidR="00183001" w:rsidRPr="00FC2E95">
        <w:rPr>
          <w:rFonts w:ascii="Times New Roman" w:hAnsi="Times New Roman" w:cs="Times New Roman"/>
          <w:sz w:val="24"/>
          <w:szCs w:val="24"/>
        </w:rPr>
        <w:t xml:space="preserve"> skip. </w:t>
      </w:r>
      <w:r w:rsidR="0016520F" w:rsidRPr="00FC2E95">
        <w:rPr>
          <w:rFonts w:ascii="Times New Roman" w:hAnsi="Times New Roman" w:cs="Times New Roman"/>
          <w:sz w:val="24"/>
          <w:szCs w:val="24"/>
        </w:rPr>
        <w:t xml:space="preserve">However, once </w:t>
      </w:r>
      <w:r w:rsidR="009B2E2C" w:rsidRPr="00FC2E95">
        <w:rPr>
          <w:rFonts w:ascii="Times New Roman" w:hAnsi="Times New Roman" w:cs="Times New Roman"/>
          <w:sz w:val="24"/>
          <w:szCs w:val="24"/>
        </w:rPr>
        <w:t>respondents</w:t>
      </w:r>
      <w:r w:rsidR="0016520F" w:rsidRPr="00FC2E95">
        <w:rPr>
          <w:rFonts w:ascii="Times New Roman" w:hAnsi="Times New Roman" w:cs="Times New Roman"/>
          <w:sz w:val="24"/>
          <w:szCs w:val="24"/>
        </w:rPr>
        <w:t xml:space="preserve"> started pointing to certain objects in the room and weaving them into their stories, the wind</w:t>
      </w:r>
      <w:r w:rsidR="0077701C" w:rsidRPr="00FC2E95">
        <w:rPr>
          <w:rFonts w:ascii="Times New Roman" w:hAnsi="Times New Roman" w:cs="Times New Roman"/>
          <w:sz w:val="24"/>
          <w:szCs w:val="24"/>
        </w:rPr>
        <w:t xml:space="preserve">owless ‘meeting room’ took on </w:t>
      </w:r>
      <w:r w:rsidR="0014614C" w:rsidRPr="00FC2E95">
        <w:rPr>
          <w:rFonts w:ascii="Times New Roman" w:hAnsi="Times New Roman" w:cs="Times New Roman"/>
          <w:sz w:val="24"/>
          <w:szCs w:val="24"/>
        </w:rPr>
        <w:t xml:space="preserve">a </w:t>
      </w:r>
      <w:r w:rsidR="0016520F" w:rsidRPr="00FC2E95">
        <w:rPr>
          <w:rFonts w:ascii="Times New Roman" w:hAnsi="Times New Roman" w:cs="Times New Roman"/>
          <w:sz w:val="24"/>
          <w:szCs w:val="24"/>
        </w:rPr>
        <w:t xml:space="preserve">different meaning. </w:t>
      </w:r>
      <w:r w:rsidR="00FE53D3" w:rsidRPr="00FC2E95">
        <w:rPr>
          <w:rFonts w:ascii="Times New Roman" w:hAnsi="Times New Roman" w:cs="Times New Roman"/>
          <w:sz w:val="24"/>
          <w:szCs w:val="24"/>
        </w:rPr>
        <w:t xml:space="preserve">Instead of </w:t>
      </w:r>
      <w:r w:rsidR="001D0557" w:rsidRPr="00FC2E95">
        <w:rPr>
          <w:rFonts w:ascii="Times New Roman" w:hAnsi="Times New Roman" w:cs="Times New Roman"/>
          <w:sz w:val="24"/>
          <w:szCs w:val="24"/>
        </w:rPr>
        <w:t>seeing junk</w:t>
      </w:r>
      <w:r w:rsidR="0077701C" w:rsidRPr="00FC2E95">
        <w:rPr>
          <w:rFonts w:ascii="Times New Roman" w:hAnsi="Times New Roman" w:cs="Times New Roman"/>
          <w:sz w:val="24"/>
          <w:szCs w:val="24"/>
        </w:rPr>
        <w:t>, the objects became</w:t>
      </w:r>
      <w:r w:rsidR="00D30A3F" w:rsidRPr="00FC2E95">
        <w:rPr>
          <w:rFonts w:ascii="Times New Roman" w:hAnsi="Times New Roman" w:cs="Times New Roman"/>
          <w:sz w:val="24"/>
          <w:szCs w:val="24"/>
        </w:rPr>
        <w:t xml:space="preserve"> </w:t>
      </w:r>
      <w:r w:rsidR="0045576F" w:rsidRPr="00FC2E95">
        <w:rPr>
          <w:rFonts w:ascii="Times New Roman" w:hAnsi="Times New Roman" w:cs="Times New Roman"/>
          <w:sz w:val="24"/>
          <w:szCs w:val="24"/>
        </w:rPr>
        <w:t>valuable,</w:t>
      </w:r>
      <w:r w:rsidR="00D30A3F" w:rsidRPr="00FC2E95">
        <w:rPr>
          <w:rFonts w:ascii="Times New Roman" w:hAnsi="Times New Roman" w:cs="Times New Roman"/>
          <w:sz w:val="24"/>
          <w:szCs w:val="24"/>
        </w:rPr>
        <w:t xml:space="preserve"> manifesting the investment of </w:t>
      </w:r>
      <w:r w:rsidR="00D868AD" w:rsidRPr="00FC2E95">
        <w:rPr>
          <w:rFonts w:ascii="Times New Roman" w:hAnsi="Times New Roman" w:cs="Times New Roman"/>
          <w:sz w:val="24"/>
          <w:szCs w:val="24"/>
        </w:rPr>
        <w:t xml:space="preserve">youth work </w:t>
      </w:r>
      <w:r w:rsidR="00D30A3F" w:rsidRPr="00FC2E95">
        <w:rPr>
          <w:rFonts w:ascii="Times New Roman" w:hAnsi="Times New Roman" w:cs="Times New Roman"/>
          <w:sz w:val="24"/>
          <w:szCs w:val="24"/>
        </w:rPr>
        <w:t xml:space="preserve">time and effort, bearing witness to the fruits of </w:t>
      </w:r>
      <w:r w:rsidR="006A2558" w:rsidRPr="00FC2E95">
        <w:rPr>
          <w:rFonts w:ascii="Times New Roman" w:hAnsi="Times New Roman" w:cs="Times New Roman"/>
          <w:sz w:val="24"/>
          <w:szCs w:val="24"/>
        </w:rPr>
        <w:t>collaborative</w:t>
      </w:r>
      <w:r w:rsidR="00D30A3F" w:rsidRPr="00FC2E95">
        <w:rPr>
          <w:rFonts w:ascii="Times New Roman" w:hAnsi="Times New Roman" w:cs="Times New Roman"/>
          <w:sz w:val="24"/>
          <w:szCs w:val="24"/>
        </w:rPr>
        <w:t xml:space="preserve"> encounters.</w:t>
      </w:r>
      <w:r w:rsidR="0077701C" w:rsidRPr="00FC2E95">
        <w:rPr>
          <w:rFonts w:ascii="Times New Roman" w:hAnsi="Times New Roman" w:cs="Times New Roman"/>
          <w:sz w:val="24"/>
          <w:szCs w:val="24"/>
        </w:rPr>
        <w:t xml:space="preserve"> </w:t>
      </w:r>
    </w:p>
    <w:p w14:paraId="707DC611" w14:textId="5757FB7E" w:rsidR="00DD188D" w:rsidRPr="00FC2E95" w:rsidRDefault="006922E2"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N</w:t>
      </w:r>
      <w:r w:rsidR="00FB0FA7" w:rsidRPr="00FC2E95">
        <w:rPr>
          <w:rFonts w:ascii="Times New Roman" w:hAnsi="Times New Roman" w:cs="Times New Roman"/>
          <w:sz w:val="24"/>
          <w:szCs w:val="24"/>
        </w:rPr>
        <w:t xml:space="preserve">ot only did objects permit </w:t>
      </w:r>
      <w:r w:rsidR="00E83F51" w:rsidRPr="00FC2E95">
        <w:rPr>
          <w:rFonts w:ascii="Times New Roman" w:hAnsi="Times New Roman" w:cs="Times New Roman"/>
          <w:sz w:val="24"/>
          <w:szCs w:val="24"/>
        </w:rPr>
        <w:t xml:space="preserve">respondents </w:t>
      </w:r>
      <w:r w:rsidR="00F3174F" w:rsidRPr="00FC2E95">
        <w:rPr>
          <w:rFonts w:ascii="Times New Roman" w:hAnsi="Times New Roman" w:cs="Times New Roman"/>
          <w:sz w:val="24"/>
          <w:szCs w:val="24"/>
        </w:rPr>
        <w:t>to tell</w:t>
      </w:r>
      <w:r w:rsidR="000A45A2" w:rsidRPr="00FC2E95">
        <w:rPr>
          <w:rFonts w:ascii="Times New Roman" w:hAnsi="Times New Roman" w:cs="Times New Roman"/>
          <w:sz w:val="24"/>
          <w:szCs w:val="24"/>
        </w:rPr>
        <w:t xml:space="preserve"> stories of </w:t>
      </w:r>
      <w:r w:rsidR="00F3174F" w:rsidRPr="00FC2E95">
        <w:rPr>
          <w:rFonts w:ascii="Times New Roman" w:hAnsi="Times New Roman" w:cs="Times New Roman"/>
          <w:sz w:val="24"/>
          <w:szCs w:val="24"/>
        </w:rPr>
        <w:t xml:space="preserve">their own </w:t>
      </w:r>
      <w:r w:rsidR="00E02BB0" w:rsidRPr="00FC2E95">
        <w:rPr>
          <w:rFonts w:ascii="Times New Roman" w:hAnsi="Times New Roman" w:cs="Times New Roman"/>
          <w:sz w:val="24"/>
          <w:szCs w:val="24"/>
        </w:rPr>
        <w:t>psychosocial transformations</w:t>
      </w:r>
      <w:r w:rsidR="00146142" w:rsidRPr="00FC2E95">
        <w:rPr>
          <w:rFonts w:ascii="Times New Roman" w:hAnsi="Times New Roman" w:cs="Times New Roman"/>
          <w:sz w:val="24"/>
          <w:szCs w:val="24"/>
        </w:rPr>
        <w:t xml:space="preserve">, </w:t>
      </w:r>
      <w:r w:rsidR="00651404" w:rsidRPr="00FC2E95">
        <w:rPr>
          <w:rFonts w:ascii="Times New Roman" w:hAnsi="Times New Roman" w:cs="Times New Roman"/>
          <w:sz w:val="24"/>
          <w:szCs w:val="24"/>
        </w:rPr>
        <w:t>the</w:t>
      </w:r>
      <w:r w:rsidR="00EF58C5" w:rsidRPr="00FC2E95">
        <w:rPr>
          <w:rFonts w:ascii="Times New Roman" w:hAnsi="Times New Roman" w:cs="Times New Roman"/>
          <w:sz w:val="24"/>
          <w:szCs w:val="24"/>
        </w:rPr>
        <w:t xml:space="preserve"> presence</w:t>
      </w:r>
      <w:r w:rsidR="00651404" w:rsidRPr="00FC2E95">
        <w:rPr>
          <w:rFonts w:ascii="Times New Roman" w:hAnsi="Times New Roman" w:cs="Times New Roman"/>
          <w:sz w:val="24"/>
          <w:szCs w:val="24"/>
        </w:rPr>
        <w:t xml:space="preserve"> of objects</w:t>
      </w:r>
      <w:r w:rsidR="00EF58C5" w:rsidRPr="00FC2E95">
        <w:rPr>
          <w:rFonts w:ascii="Times New Roman" w:hAnsi="Times New Roman" w:cs="Times New Roman"/>
          <w:sz w:val="24"/>
          <w:szCs w:val="24"/>
        </w:rPr>
        <w:t xml:space="preserve"> also changed the meaning of the space </w:t>
      </w:r>
      <w:r w:rsidR="006E78A6" w:rsidRPr="00FC2E95">
        <w:rPr>
          <w:rFonts w:ascii="Times New Roman" w:hAnsi="Times New Roman" w:cs="Times New Roman"/>
          <w:sz w:val="24"/>
          <w:szCs w:val="24"/>
        </w:rPr>
        <w:t>in which the in</w:t>
      </w:r>
      <w:r w:rsidR="009A4D46" w:rsidRPr="00FC2E95">
        <w:rPr>
          <w:rFonts w:ascii="Times New Roman" w:hAnsi="Times New Roman" w:cs="Times New Roman"/>
          <w:sz w:val="24"/>
          <w:szCs w:val="24"/>
        </w:rPr>
        <w:t>terviews were being conducted.</w:t>
      </w:r>
      <w:r w:rsidR="00E02BB0" w:rsidRPr="00FC2E95">
        <w:rPr>
          <w:rFonts w:ascii="Times New Roman" w:hAnsi="Times New Roman" w:cs="Times New Roman"/>
          <w:sz w:val="24"/>
          <w:szCs w:val="24"/>
        </w:rPr>
        <w:t xml:space="preserve"> </w:t>
      </w:r>
      <w:r w:rsidR="00B77342" w:rsidRPr="00FC2E95">
        <w:rPr>
          <w:rFonts w:ascii="Times New Roman" w:hAnsi="Times New Roman" w:cs="Times New Roman"/>
          <w:sz w:val="24"/>
          <w:szCs w:val="24"/>
        </w:rPr>
        <w:t xml:space="preserve"> </w:t>
      </w:r>
      <w:r w:rsidR="00D84CF4" w:rsidRPr="00FC2E95">
        <w:rPr>
          <w:rFonts w:ascii="Times New Roman" w:hAnsi="Times New Roman" w:cs="Times New Roman"/>
          <w:sz w:val="24"/>
          <w:szCs w:val="24"/>
        </w:rPr>
        <w:t>No longer was the space just an interview room;</w:t>
      </w:r>
      <w:r w:rsidR="00721681" w:rsidRPr="00FC2E95">
        <w:rPr>
          <w:rFonts w:ascii="Times New Roman" w:hAnsi="Times New Roman" w:cs="Times New Roman"/>
          <w:sz w:val="24"/>
          <w:szCs w:val="24"/>
        </w:rPr>
        <w:t xml:space="preserve"> it </w:t>
      </w:r>
      <w:r w:rsidR="00D84CF4" w:rsidRPr="00FC2E95">
        <w:rPr>
          <w:rFonts w:ascii="Times New Roman" w:hAnsi="Times New Roman" w:cs="Times New Roman"/>
          <w:sz w:val="24"/>
          <w:szCs w:val="24"/>
        </w:rPr>
        <w:t>was as if the shared</w:t>
      </w:r>
      <w:r w:rsidR="00EC603A" w:rsidRPr="00FC2E95">
        <w:rPr>
          <w:rFonts w:ascii="Times New Roman" w:hAnsi="Times New Roman" w:cs="Times New Roman"/>
          <w:sz w:val="24"/>
          <w:szCs w:val="24"/>
        </w:rPr>
        <w:t xml:space="preserve"> </w:t>
      </w:r>
      <w:r w:rsidR="003A79DA" w:rsidRPr="00FC2E95">
        <w:rPr>
          <w:rFonts w:ascii="Times New Roman" w:hAnsi="Times New Roman" w:cs="Times New Roman"/>
          <w:sz w:val="24"/>
          <w:szCs w:val="24"/>
        </w:rPr>
        <w:t xml:space="preserve">understanding of </w:t>
      </w:r>
      <w:r w:rsidR="00D84CF4" w:rsidRPr="00FC2E95">
        <w:rPr>
          <w:rFonts w:ascii="Times New Roman" w:hAnsi="Times New Roman" w:cs="Times New Roman"/>
          <w:sz w:val="24"/>
          <w:szCs w:val="24"/>
        </w:rPr>
        <w:t>the space had changed</w:t>
      </w:r>
      <w:r w:rsidR="00EC603A" w:rsidRPr="00FC2E95">
        <w:rPr>
          <w:rFonts w:ascii="Times New Roman" w:hAnsi="Times New Roman" w:cs="Times New Roman"/>
          <w:sz w:val="24"/>
          <w:szCs w:val="24"/>
        </w:rPr>
        <w:t>.</w:t>
      </w:r>
      <w:r w:rsidR="009A4D46" w:rsidRPr="00FC2E95">
        <w:rPr>
          <w:rFonts w:ascii="Times New Roman" w:hAnsi="Times New Roman" w:cs="Times New Roman"/>
          <w:sz w:val="24"/>
          <w:szCs w:val="24"/>
        </w:rPr>
        <w:t xml:space="preserve"> </w:t>
      </w:r>
      <w:r w:rsidR="00746DB0" w:rsidRPr="00FC2E95">
        <w:rPr>
          <w:rFonts w:ascii="Times New Roman" w:hAnsi="Times New Roman" w:cs="Times New Roman"/>
          <w:sz w:val="24"/>
          <w:szCs w:val="24"/>
        </w:rPr>
        <w:t>Massey (2001</w:t>
      </w:r>
      <w:r w:rsidR="001677BF" w:rsidRPr="00FC2E95">
        <w:rPr>
          <w:rFonts w:ascii="Times New Roman" w:hAnsi="Times New Roman" w:cs="Times New Roman"/>
          <w:sz w:val="24"/>
          <w:szCs w:val="24"/>
        </w:rPr>
        <w:t>, p.460</w:t>
      </w:r>
      <w:r w:rsidR="009A4D46" w:rsidRPr="00FC2E95">
        <w:rPr>
          <w:rFonts w:ascii="Times New Roman" w:hAnsi="Times New Roman" w:cs="Times New Roman"/>
          <w:sz w:val="24"/>
          <w:szCs w:val="24"/>
        </w:rPr>
        <w:t xml:space="preserve">) states that ‘places are spaces of social relations’. She talks about her parents moving to a working </w:t>
      </w:r>
      <w:r w:rsidR="001677BF" w:rsidRPr="00FC2E95">
        <w:rPr>
          <w:rFonts w:ascii="Times New Roman" w:hAnsi="Times New Roman" w:cs="Times New Roman"/>
          <w:sz w:val="24"/>
          <w:szCs w:val="24"/>
        </w:rPr>
        <w:t>class suburb outside Manchester, ‘</w:t>
      </w:r>
      <w:r w:rsidR="00B3168B" w:rsidRPr="00FC2E95">
        <w:rPr>
          <w:rFonts w:ascii="Times New Roman" w:hAnsi="Times New Roman" w:cs="Times New Roman"/>
          <w:sz w:val="24"/>
          <w:szCs w:val="24"/>
        </w:rPr>
        <w:t>their</w:t>
      </w:r>
      <w:r w:rsidR="009A4D46" w:rsidRPr="00FC2E95">
        <w:rPr>
          <w:rFonts w:ascii="Times New Roman" w:hAnsi="Times New Roman" w:cs="Times New Roman"/>
          <w:sz w:val="24"/>
          <w:szCs w:val="24"/>
        </w:rPr>
        <w:t xml:space="preserve"> lives have taken it in, and m</w:t>
      </w:r>
      <w:r w:rsidR="00B2641F" w:rsidRPr="00FC2E95">
        <w:rPr>
          <w:rFonts w:ascii="Times New Roman" w:hAnsi="Times New Roman" w:cs="Times New Roman"/>
          <w:sz w:val="24"/>
          <w:szCs w:val="24"/>
        </w:rPr>
        <w:t>ade it, for over half a century</w:t>
      </w:r>
      <w:r w:rsidR="009A4D46" w:rsidRPr="00FC2E95">
        <w:rPr>
          <w:rFonts w:ascii="Times New Roman" w:hAnsi="Times New Roman" w:cs="Times New Roman"/>
          <w:sz w:val="24"/>
          <w:szCs w:val="24"/>
        </w:rPr>
        <w:t xml:space="preserve">. Both they and it, and their relationship to one another (‘place’ and ‘people’), have changed, adjusted, readjusted, </w:t>
      </w:r>
      <w:r w:rsidR="00350115" w:rsidRPr="00FC2E95">
        <w:rPr>
          <w:rFonts w:ascii="Times New Roman" w:hAnsi="Times New Roman" w:cs="Times New Roman"/>
          <w:sz w:val="24"/>
          <w:szCs w:val="24"/>
        </w:rPr>
        <w:t>over time’</w:t>
      </w:r>
      <w:r w:rsidR="00A00925" w:rsidRPr="00FC2E95">
        <w:rPr>
          <w:rFonts w:ascii="Times New Roman" w:hAnsi="Times New Roman" w:cs="Times New Roman"/>
          <w:sz w:val="24"/>
          <w:szCs w:val="24"/>
        </w:rPr>
        <w:t xml:space="preserve"> (</w:t>
      </w:r>
      <w:r w:rsidR="00EC332C" w:rsidRPr="00FC2E95">
        <w:rPr>
          <w:rFonts w:ascii="Times New Roman" w:hAnsi="Times New Roman" w:cs="Times New Roman"/>
          <w:sz w:val="24"/>
          <w:szCs w:val="24"/>
        </w:rPr>
        <w:t>Massey, 2001</w:t>
      </w:r>
      <w:r w:rsidR="00A00925" w:rsidRPr="00FC2E95">
        <w:rPr>
          <w:rFonts w:ascii="Times New Roman" w:hAnsi="Times New Roman" w:cs="Times New Roman"/>
          <w:sz w:val="24"/>
          <w:szCs w:val="24"/>
        </w:rPr>
        <w:t>, p.460)</w:t>
      </w:r>
      <w:r w:rsidR="00350115" w:rsidRPr="00FC2E95">
        <w:rPr>
          <w:rFonts w:ascii="Times New Roman" w:hAnsi="Times New Roman" w:cs="Times New Roman"/>
          <w:sz w:val="24"/>
          <w:szCs w:val="24"/>
        </w:rPr>
        <w:t xml:space="preserve">.  </w:t>
      </w:r>
      <w:r w:rsidR="00A95F8A" w:rsidRPr="00FC2E95">
        <w:rPr>
          <w:rFonts w:ascii="Times New Roman" w:hAnsi="Times New Roman" w:cs="Times New Roman"/>
          <w:sz w:val="24"/>
          <w:szCs w:val="24"/>
        </w:rPr>
        <w:t xml:space="preserve">Similarly, </w:t>
      </w:r>
      <w:r w:rsidR="000354CB" w:rsidRPr="00FC2E95">
        <w:rPr>
          <w:rFonts w:ascii="Times New Roman" w:hAnsi="Times New Roman" w:cs="Times New Roman"/>
          <w:sz w:val="24"/>
          <w:szCs w:val="24"/>
        </w:rPr>
        <w:t>the relationship between young people and the room in which I interviewed them was not fixed. The</w:t>
      </w:r>
      <w:r w:rsidR="006F48D3" w:rsidRPr="00FC2E95">
        <w:rPr>
          <w:rFonts w:ascii="Times New Roman" w:hAnsi="Times New Roman" w:cs="Times New Roman"/>
          <w:sz w:val="24"/>
          <w:szCs w:val="24"/>
        </w:rPr>
        <w:t xml:space="preserve"> presence of objects </w:t>
      </w:r>
      <w:r w:rsidR="006F48D3" w:rsidRPr="00FC2E95">
        <w:rPr>
          <w:rFonts w:ascii="Times New Roman" w:hAnsi="Times New Roman" w:cs="Times New Roman"/>
          <w:sz w:val="24"/>
          <w:szCs w:val="24"/>
        </w:rPr>
        <w:lastRenderedPageBreak/>
        <w:t>expanded</w:t>
      </w:r>
      <w:r w:rsidR="00640852" w:rsidRPr="00FC2E95">
        <w:rPr>
          <w:rFonts w:ascii="Times New Roman" w:hAnsi="Times New Roman" w:cs="Times New Roman"/>
          <w:sz w:val="24"/>
          <w:szCs w:val="24"/>
        </w:rPr>
        <w:t xml:space="preserve"> the </w:t>
      </w:r>
      <w:r w:rsidR="006F48D3" w:rsidRPr="00FC2E95">
        <w:rPr>
          <w:rFonts w:ascii="Times New Roman" w:hAnsi="Times New Roman" w:cs="Times New Roman"/>
          <w:sz w:val="24"/>
          <w:szCs w:val="24"/>
        </w:rPr>
        <w:t xml:space="preserve">interview </w:t>
      </w:r>
      <w:r w:rsidR="00640852" w:rsidRPr="00FC2E95">
        <w:rPr>
          <w:rFonts w:ascii="Times New Roman" w:hAnsi="Times New Roman" w:cs="Times New Roman"/>
          <w:sz w:val="24"/>
          <w:szCs w:val="24"/>
        </w:rPr>
        <w:t xml:space="preserve">room’s meaning and its possibilities in a number of ways. </w:t>
      </w:r>
      <w:r w:rsidR="00D76977" w:rsidRPr="00FC2E95">
        <w:rPr>
          <w:rFonts w:ascii="Times New Roman" w:hAnsi="Times New Roman" w:cs="Times New Roman"/>
          <w:sz w:val="24"/>
          <w:szCs w:val="24"/>
        </w:rPr>
        <w:t>O</w:t>
      </w:r>
      <w:r w:rsidR="003B5AB6" w:rsidRPr="00FC2E95">
        <w:rPr>
          <w:rFonts w:ascii="Times New Roman" w:hAnsi="Times New Roman" w:cs="Times New Roman"/>
          <w:sz w:val="24"/>
          <w:szCs w:val="24"/>
        </w:rPr>
        <w:t>bject</w:t>
      </w:r>
      <w:r w:rsidR="00D76977" w:rsidRPr="00FC2E95">
        <w:rPr>
          <w:rFonts w:ascii="Times New Roman" w:hAnsi="Times New Roman" w:cs="Times New Roman"/>
          <w:sz w:val="24"/>
          <w:szCs w:val="24"/>
        </w:rPr>
        <w:t>s</w:t>
      </w:r>
      <w:r w:rsidR="003B5AB6" w:rsidRPr="00FC2E95">
        <w:rPr>
          <w:rFonts w:ascii="Times New Roman" w:hAnsi="Times New Roman" w:cs="Times New Roman"/>
          <w:sz w:val="24"/>
          <w:szCs w:val="24"/>
        </w:rPr>
        <w:t xml:space="preserve"> is the room ‘anchor time’ (Tuan, 1977, </w:t>
      </w:r>
      <w:r w:rsidR="00D76977" w:rsidRPr="00FC2E95">
        <w:rPr>
          <w:rFonts w:ascii="Times New Roman" w:hAnsi="Times New Roman" w:cs="Times New Roman"/>
          <w:sz w:val="24"/>
          <w:szCs w:val="24"/>
        </w:rPr>
        <w:t xml:space="preserve">p.187), but not in a frozen way. </w:t>
      </w:r>
      <w:r w:rsidR="00112101" w:rsidRPr="00FC2E95">
        <w:rPr>
          <w:rFonts w:ascii="Times New Roman" w:hAnsi="Times New Roman" w:cs="Times New Roman"/>
          <w:sz w:val="24"/>
          <w:szCs w:val="24"/>
        </w:rPr>
        <w:t>Rather objects</w:t>
      </w:r>
      <w:r w:rsidR="00350115" w:rsidRPr="00FC2E95">
        <w:rPr>
          <w:rFonts w:ascii="Times New Roman" w:hAnsi="Times New Roman" w:cs="Times New Roman"/>
          <w:sz w:val="24"/>
          <w:szCs w:val="24"/>
        </w:rPr>
        <w:t xml:space="preserve"> generate</w:t>
      </w:r>
      <w:r w:rsidR="006F48D3" w:rsidRPr="00FC2E95">
        <w:rPr>
          <w:rFonts w:ascii="Times New Roman" w:hAnsi="Times New Roman" w:cs="Times New Roman"/>
          <w:sz w:val="24"/>
          <w:szCs w:val="24"/>
        </w:rPr>
        <w:t>d</w:t>
      </w:r>
      <w:r w:rsidR="009A4D46" w:rsidRPr="00FC2E95">
        <w:rPr>
          <w:rFonts w:ascii="Times New Roman" w:hAnsi="Times New Roman" w:cs="Times New Roman"/>
          <w:sz w:val="24"/>
          <w:szCs w:val="24"/>
        </w:rPr>
        <w:t xml:space="preserve"> </w:t>
      </w:r>
      <w:r w:rsidR="00A501B6" w:rsidRPr="00FC2E95">
        <w:rPr>
          <w:rFonts w:ascii="Times New Roman" w:hAnsi="Times New Roman" w:cs="Times New Roman"/>
          <w:sz w:val="24"/>
          <w:szCs w:val="24"/>
        </w:rPr>
        <w:t>‘i</w:t>
      </w:r>
      <w:r w:rsidR="00C727B6" w:rsidRPr="00FC2E95">
        <w:rPr>
          <w:rFonts w:ascii="Times New Roman" w:hAnsi="Times New Roman" w:cs="Times New Roman"/>
          <w:sz w:val="24"/>
          <w:szCs w:val="24"/>
        </w:rPr>
        <w:t>ntersective</w:t>
      </w:r>
      <w:r w:rsidR="00A501B6" w:rsidRPr="00FC2E95">
        <w:rPr>
          <w:rFonts w:ascii="Times New Roman" w:hAnsi="Times New Roman" w:cs="Times New Roman"/>
          <w:sz w:val="24"/>
          <w:szCs w:val="24"/>
        </w:rPr>
        <w:t>’</w:t>
      </w:r>
      <w:r w:rsidR="00C727B6" w:rsidRPr="00FC2E95">
        <w:rPr>
          <w:rFonts w:ascii="Times New Roman" w:hAnsi="Times New Roman" w:cs="Times New Roman"/>
          <w:sz w:val="24"/>
          <w:szCs w:val="24"/>
        </w:rPr>
        <w:t xml:space="preserve"> places</w:t>
      </w:r>
      <w:r w:rsidR="009A4D46" w:rsidRPr="00FC2E95">
        <w:rPr>
          <w:rFonts w:ascii="Times New Roman" w:hAnsi="Times New Roman" w:cs="Times New Roman"/>
          <w:sz w:val="24"/>
          <w:szCs w:val="24"/>
        </w:rPr>
        <w:t xml:space="preserve"> </w:t>
      </w:r>
      <w:r w:rsidR="00CC0AA2" w:rsidRPr="00FC2E95">
        <w:rPr>
          <w:rFonts w:ascii="Times New Roman" w:hAnsi="Times New Roman" w:cs="Times New Roman"/>
          <w:sz w:val="24"/>
          <w:szCs w:val="24"/>
        </w:rPr>
        <w:t xml:space="preserve">in the sense that the past, present and future can come into view. </w:t>
      </w:r>
      <w:r w:rsidR="003B09EE" w:rsidRPr="00FC2E95">
        <w:rPr>
          <w:rFonts w:ascii="Times New Roman" w:hAnsi="Times New Roman" w:cs="Times New Roman"/>
          <w:sz w:val="24"/>
          <w:szCs w:val="24"/>
        </w:rPr>
        <w:t>Particular places such as the meeting room where I interviewed young people constitute a</w:t>
      </w:r>
      <w:r w:rsidR="00BD2F76" w:rsidRPr="00FC2E95">
        <w:rPr>
          <w:rFonts w:ascii="Times New Roman" w:hAnsi="Times New Roman" w:cs="Times New Roman"/>
          <w:sz w:val="24"/>
          <w:szCs w:val="24"/>
        </w:rPr>
        <w:t xml:space="preserve"> time portal </w:t>
      </w:r>
      <w:r w:rsidR="008E72E5" w:rsidRPr="00FC2E95">
        <w:rPr>
          <w:rFonts w:ascii="Times New Roman" w:hAnsi="Times New Roman" w:cs="Times New Roman"/>
          <w:sz w:val="24"/>
          <w:szCs w:val="24"/>
        </w:rPr>
        <w:t xml:space="preserve">for </w:t>
      </w:r>
      <w:r w:rsidR="00F421AF" w:rsidRPr="00FC2E95">
        <w:rPr>
          <w:rFonts w:ascii="Times New Roman" w:hAnsi="Times New Roman" w:cs="Times New Roman"/>
          <w:sz w:val="24"/>
          <w:szCs w:val="24"/>
        </w:rPr>
        <w:t>young people</w:t>
      </w:r>
      <w:r w:rsidR="008E72E5" w:rsidRPr="00FC2E95">
        <w:rPr>
          <w:rFonts w:ascii="Times New Roman" w:hAnsi="Times New Roman" w:cs="Times New Roman"/>
          <w:sz w:val="24"/>
          <w:szCs w:val="24"/>
        </w:rPr>
        <w:t xml:space="preserve">. </w:t>
      </w:r>
    </w:p>
    <w:p w14:paraId="646F0698" w14:textId="77777777" w:rsidR="000402C5" w:rsidRPr="00FC2E95" w:rsidRDefault="000402C5" w:rsidP="008F4384">
      <w:pPr>
        <w:spacing w:line="240" w:lineRule="auto"/>
        <w:jc w:val="both"/>
        <w:rPr>
          <w:rFonts w:ascii="Times New Roman" w:hAnsi="Times New Roman" w:cs="Times New Roman"/>
          <w:sz w:val="24"/>
          <w:szCs w:val="24"/>
        </w:rPr>
      </w:pPr>
    </w:p>
    <w:p w14:paraId="0A87F41E" w14:textId="2F0A82A4" w:rsidR="000402C5" w:rsidRPr="00FC2E95" w:rsidRDefault="000402C5" w:rsidP="008F4384">
      <w:pPr>
        <w:spacing w:line="240" w:lineRule="auto"/>
        <w:jc w:val="both"/>
        <w:rPr>
          <w:rFonts w:ascii="Times New Roman" w:hAnsi="Times New Roman" w:cs="Times New Roman"/>
          <w:sz w:val="24"/>
          <w:szCs w:val="24"/>
        </w:rPr>
      </w:pPr>
      <w:r w:rsidRPr="00FC2E95">
        <w:rPr>
          <w:rFonts w:ascii="Times New Roman" w:hAnsi="Times New Roman" w:cs="Times New Roman"/>
          <w:noProof/>
          <w:sz w:val="24"/>
          <w:szCs w:val="24"/>
          <w:lang w:eastAsia="en-GB"/>
        </w:rPr>
        <w:drawing>
          <wp:inline distT="0" distB="0" distL="0" distR="0" wp14:anchorId="41429ECD" wp14:editId="27A0FFEF">
            <wp:extent cx="5731510" cy="4255806"/>
            <wp:effectExtent l="0" t="0" r="889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or IJASS.png"/>
                    <pic:cNvPicPr/>
                  </pic:nvPicPr>
                  <pic:blipFill>
                    <a:blip r:embed="rId8">
                      <a:extLst>
                        <a:ext uri="{28A0092B-C50C-407E-A947-70E740481C1C}">
                          <a14:useLocalDpi xmlns:a14="http://schemas.microsoft.com/office/drawing/2010/main" val="0"/>
                        </a:ext>
                      </a:extLst>
                    </a:blip>
                    <a:stretch>
                      <a:fillRect/>
                    </a:stretch>
                  </pic:blipFill>
                  <pic:spPr>
                    <a:xfrm>
                      <a:off x="0" y="0"/>
                      <a:ext cx="5731510" cy="4255806"/>
                    </a:xfrm>
                    <a:prstGeom prst="rect">
                      <a:avLst/>
                    </a:prstGeom>
                  </pic:spPr>
                </pic:pic>
              </a:graphicData>
            </a:graphic>
          </wp:inline>
        </w:drawing>
      </w:r>
    </w:p>
    <w:p w14:paraId="1D436C96" w14:textId="10133222" w:rsidR="000402C5" w:rsidRPr="00FC2E95" w:rsidRDefault="000402C5"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Figure One: Picture of ‘Interview Room’</w:t>
      </w:r>
    </w:p>
    <w:p w14:paraId="66874006" w14:textId="77777777" w:rsidR="000402C5" w:rsidRPr="00FC2E95" w:rsidRDefault="000402C5" w:rsidP="008F4384">
      <w:pPr>
        <w:spacing w:line="240" w:lineRule="auto"/>
        <w:jc w:val="both"/>
        <w:rPr>
          <w:rFonts w:ascii="Times New Roman" w:hAnsi="Times New Roman" w:cs="Times New Roman"/>
          <w:sz w:val="24"/>
          <w:szCs w:val="24"/>
        </w:rPr>
      </w:pPr>
    </w:p>
    <w:p w14:paraId="7866722A" w14:textId="2C6D76A1" w:rsidR="009E07E8" w:rsidRPr="00FC2E95" w:rsidRDefault="00FC0F7E"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L</w:t>
      </w:r>
      <w:r w:rsidR="000E2895" w:rsidRPr="00FC2E95">
        <w:rPr>
          <w:rFonts w:ascii="Times New Roman" w:hAnsi="Times New Roman" w:cs="Times New Roman"/>
          <w:sz w:val="24"/>
          <w:szCs w:val="24"/>
        </w:rPr>
        <w:t xml:space="preserve">ooking </w:t>
      </w:r>
      <w:r w:rsidR="00F421AF" w:rsidRPr="00FC2E95">
        <w:rPr>
          <w:rFonts w:ascii="Times New Roman" w:hAnsi="Times New Roman" w:cs="Times New Roman"/>
          <w:sz w:val="24"/>
          <w:szCs w:val="24"/>
        </w:rPr>
        <w:t>back</w:t>
      </w:r>
      <w:r w:rsidR="000849BE" w:rsidRPr="00FC2E95">
        <w:rPr>
          <w:rFonts w:ascii="Times New Roman" w:hAnsi="Times New Roman" w:cs="Times New Roman"/>
          <w:sz w:val="24"/>
          <w:szCs w:val="24"/>
        </w:rPr>
        <w:t xml:space="preserve">, </w:t>
      </w:r>
      <w:r w:rsidR="00A32B56" w:rsidRPr="00FC2E95">
        <w:rPr>
          <w:rFonts w:ascii="Times New Roman" w:hAnsi="Times New Roman" w:cs="Times New Roman"/>
          <w:sz w:val="24"/>
          <w:szCs w:val="24"/>
        </w:rPr>
        <w:t xml:space="preserve">objects on display </w:t>
      </w:r>
      <w:r w:rsidR="00A10D00" w:rsidRPr="00FC2E95">
        <w:rPr>
          <w:rFonts w:ascii="Times New Roman" w:hAnsi="Times New Roman" w:cs="Times New Roman"/>
          <w:sz w:val="24"/>
          <w:szCs w:val="24"/>
        </w:rPr>
        <w:t>bear witness to</w:t>
      </w:r>
      <w:r w:rsidR="00810E58" w:rsidRPr="00FC2E95">
        <w:rPr>
          <w:rFonts w:ascii="Times New Roman" w:hAnsi="Times New Roman" w:cs="Times New Roman"/>
          <w:sz w:val="24"/>
          <w:szCs w:val="24"/>
        </w:rPr>
        <w:t xml:space="preserve"> the</w:t>
      </w:r>
      <w:r w:rsidR="00A32B56" w:rsidRPr="00FC2E95">
        <w:rPr>
          <w:rFonts w:ascii="Times New Roman" w:hAnsi="Times New Roman" w:cs="Times New Roman"/>
          <w:sz w:val="24"/>
          <w:szCs w:val="24"/>
        </w:rPr>
        <w:t xml:space="preserve"> important </w:t>
      </w:r>
      <w:r w:rsidR="00810E58" w:rsidRPr="00FC2E95">
        <w:rPr>
          <w:rFonts w:ascii="Times New Roman" w:hAnsi="Times New Roman" w:cs="Times New Roman"/>
          <w:sz w:val="24"/>
          <w:szCs w:val="24"/>
        </w:rPr>
        <w:t>role that</w:t>
      </w:r>
      <w:r w:rsidR="00A32B56" w:rsidRPr="00FC2E95">
        <w:rPr>
          <w:rFonts w:ascii="Times New Roman" w:hAnsi="Times New Roman" w:cs="Times New Roman"/>
          <w:sz w:val="24"/>
          <w:szCs w:val="24"/>
        </w:rPr>
        <w:t xml:space="preserve"> </w:t>
      </w:r>
      <w:r w:rsidR="00461368" w:rsidRPr="00FC2E95">
        <w:rPr>
          <w:rFonts w:ascii="Times New Roman" w:hAnsi="Times New Roman" w:cs="Times New Roman"/>
          <w:sz w:val="24"/>
          <w:szCs w:val="24"/>
        </w:rPr>
        <w:t>youth worker</w:t>
      </w:r>
      <w:r w:rsidR="00A32B56" w:rsidRPr="00FC2E95">
        <w:rPr>
          <w:rFonts w:ascii="Times New Roman" w:hAnsi="Times New Roman" w:cs="Times New Roman"/>
          <w:sz w:val="24"/>
          <w:szCs w:val="24"/>
        </w:rPr>
        <w:t xml:space="preserve">s played in the lives of young </w:t>
      </w:r>
      <w:r w:rsidR="007D0825" w:rsidRPr="00FC2E95">
        <w:rPr>
          <w:rFonts w:ascii="Times New Roman" w:hAnsi="Times New Roman" w:cs="Times New Roman"/>
          <w:sz w:val="24"/>
          <w:szCs w:val="24"/>
        </w:rPr>
        <w:t>respondents</w:t>
      </w:r>
      <w:r w:rsidR="004A64DA" w:rsidRPr="00FC2E95">
        <w:rPr>
          <w:rFonts w:ascii="Times New Roman" w:hAnsi="Times New Roman" w:cs="Times New Roman"/>
          <w:sz w:val="24"/>
          <w:szCs w:val="24"/>
        </w:rPr>
        <w:t xml:space="preserve"> and they are associated with moments of personal transformations</w:t>
      </w:r>
      <w:r w:rsidR="00A32B56" w:rsidRPr="00FC2E95">
        <w:rPr>
          <w:rFonts w:ascii="Times New Roman" w:hAnsi="Times New Roman" w:cs="Times New Roman"/>
          <w:sz w:val="24"/>
          <w:szCs w:val="24"/>
        </w:rPr>
        <w:t xml:space="preserve">. </w:t>
      </w:r>
      <w:r w:rsidR="00873937" w:rsidRPr="00FC2E95">
        <w:rPr>
          <w:rFonts w:ascii="Times New Roman" w:hAnsi="Times New Roman" w:cs="Times New Roman"/>
          <w:sz w:val="24"/>
          <w:szCs w:val="24"/>
        </w:rPr>
        <w:t xml:space="preserve">Certain </w:t>
      </w:r>
      <w:r w:rsidR="00E8388B" w:rsidRPr="00FC2E95">
        <w:rPr>
          <w:rFonts w:ascii="Times New Roman" w:hAnsi="Times New Roman" w:cs="Times New Roman"/>
          <w:sz w:val="24"/>
          <w:szCs w:val="24"/>
        </w:rPr>
        <w:t xml:space="preserve">objects point </w:t>
      </w:r>
      <w:r w:rsidR="00953288" w:rsidRPr="00FC2E95">
        <w:rPr>
          <w:rFonts w:ascii="Times New Roman" w:hAnsi="Times New Roman" w:cs="Times New Roman"/>
          <w:sz w:val="24"/>
          <w:szCs w:val="24"/>
        </w:rPr>
        <w:t>to</w:t>
      </w:r>
      <w:r w:rsidR="00A10D00" w:rsidRPr="00FC2E95">
        <w:rPr>
          <w:rFonts w:ascii="Times New Roman" w:hAnsi="Times New Roman" w:cs="Times New Roman"/>
          <w:sz w:val="24"/>
          <w:szCs w:val="24"/>
        </w:rPr>
        <w:t xml:space="preserve"> specific</w:t>
      </w:r>
      <w:r w:rsidR="00A32B56" w:rsidRPr="00FC2E95">
        <w:rPr>
          <w:rFonts w:ascii="Times New Roman" w:hAnsi="Times New Roman" w:cs="Times New Roman"/>
          <w:sz w:val="24"/>
          <w:szCs w:val="24"/>
        </w:rPr>
        <w:t xml:space="preserve"> time</w:t>
      </w:r>
      <w:r w:rsidR="00953288" w:rsidRPr="00FC2E95">
        <w:rPr>
          <w:rFonts w:ascii="Times New Roman" w:hAnsi="Times New Roman" w:cs="Times New Roman"/>
          <w:sz w:val="24"/>
          <w:szCs w:val="24"/>
        </w:rPr>
        <w:t>s</w:t>
      </w:r>
      <w:r w:rsidR="00A32B56" w:rsidRPr="00FC2E95">
        <w:rPr>
          <w:rFonts w:ascii="Times New Roman" w:hAnsi="Times New Roman" w:cs="Times New Roman"/>
          <w:sz w:val="24"/>
          <w:szCs w:val="24"/>
        </w:rPr>
        <w:t xml:space="preserve"> and location</w:t>
      </w:r>
      <w:r w:rsidR="00953288" w:rsidRPr="00FC2E95">
        <w:rPr>
          <w:rFonts w:ascii="Times New Roman" w:hAnsi="Times New Roman" w:cs="Times New Roman"/>
          <w:sz w:val="24"/>
          <w:szCs w:val="24"/>
        </w:rPr>
        <w:t xml:space="preserve">s when </w:t>
      </w:r>
      <w:r w:rsidR="00A32B56" w:rsidRPr="00FC2E95">
        <w:rPr>
          <w:rFonts w:ascii="Times New Roman" w:hAnsi="Times New Roman" w:cs="Times New Roman"/>
          <w:sz w:val="24"/>
          <w:szCs w:val="24"/>
        </w:rPr>
        <w:t>particu</w:t>
      </w:r>
      <w:r w:rsidR="00E8388B" w:rsidRPr="00FC2E95">
        <w:rPr>
          <w:rFonts w:ascii="Times New Roman" w:hAnsi="Times New Roman" w:cs="Times New Roman"/>
          <w:sz w:val="24"/>
          <w:szCs w:val="24"/>
        </w:rPr>
        <w:t xml:space="preserve">lar social practices took place. </w:t>
      </w:r>
      <w:r w:rsidR="00A55FB2" w:rsidRPr="00FC2E95">
        <w:rPr>
          <w:rFonts w:ascii="Times New Roman" w:hAnsi="Times New Roman" w:cs="Times New Roman"/>
          <w:sz w:val="24"/>
          <w:szCs w:val="24"/>
        </w:rPr>
        <w:t>A</w:t>
      </w:r>
      <w:r w:rsidR="00284E45" w:rsidRPr="00FC2E95">
        <w:rPr>
          <w:rFonts w:ascii="Times New Roman" w:hAnsi="Times New Roman" w:cs="Times New Roman"/>
          <w:sz w:val="24"/>
          <w:szCs w:val="24"/>
        </w:rPr>
        <w:t>ccording to Orhan Pamuk</w:t>
      </w:r>
      <w:r w:rsidR="00C1342B" w:rsidRPr="00FC2E95">
        <w:rPr>
          <w:rFonts w:ascii="Times New Roman" w:hAnsi="Times New Roman" w:cs="Times New Roman"/>
          <w:sz w:val="24"/>
          <w:szCs w:val="24"/>
        </w:rPr>
        <w:t xml:space="preserve"> (</w:t>
      </w:r>
      <w:r w:rsidR="000A1B50" w:rsidRPr="00FC2E95">
        <w:rPr>
          <w:rFonts w:ascii="Times New Roman" w:hAnsi="Times New Roman" w:cs="Times New Roman"/>
          <w:sz w:val="24"/>
          <w:szCs w:val="24"/>
        </w:rPr>
        <w:t xml:space="preserve">in Gee, </w:t>
      </w:r>
      <w:r w:rsidR="00C1342B" w:rsidRPr="00FC2E95">
        <w:rPr>
          <w:rFonts w:ascii="Times New Roman" w:hAnsi="Times New Roman" w:cs="Times New Roman"/>
          <w:sz w:val="24"/>
          <w:szCs w:val="24"/>
        </w:rPr>
        <w:t>2016)</w:t>
      </w:r>
      <w:r w:rsidR="00A55FB2" w:rsidRPr="00FC2E95">
        <w:rPr>
          <w:rFonts w:ascii="Times New Roman" w:hAnsi="Times New Roman" w:cs="Times New Roman"/>
          <w:sz w:val="24"/>
          <w:szCs w:val="24"/>
        </w:rPr>
        <w:t xml:space="preserve">, </w:t>
      </w:r>
      <w:r w:rsidR="003E18BF" w:rsidRPr="00FC2E95">
        <w:rPr>
          <w:rFonts w:ascii="Times New Roman" w:hAnsi="Times New Roman" w:cs="Times New Roman"/>
          <w:sz w:val="24"/>
          <w:szCs w:val="24"/>
        </w:rPr>
        <w:t>‘every object in our</w:t>
      </w:r>
      <w:r w:rsidR="002C51C0" w:rsidRPr="00FC2E95">
        <w:rPr>
          <w:rFonts w:ascii="Times New Roman" w:hAnsi="Times New Roman" w:cs="Times New Roman"/>
          <w:sz w:val="24"/>
          <w:szCs w:val="24"/>
        </w:rPr>
        <w:t xml:space="preserve"> li</w:t>
      </w:r>
      <w:r w:rsidR="007A4517" w:rsidRPr="00FC2E95">
        <w:rPr>
          <w:rFonts w:ascii="Times New Roman" w:hAnsi="Times New Roman" w:cs="Times New Roman"/>
          <w:sz w:val="24"/>
          <w:szCs w:val="24"/>
        </w:rPr>
        <w:t>fe correspo</w:t>
      </w:r>
      <w:r w:rsidR="00483D27" w:rsidRPr="00FC2E95">
        <w:rPr>
          <w:rFonts w:ascii="Times New Roman" w:hAnsi="Times New Roman" w:cs="Times New Roman"/>
          <w:sz w:val="24"/>
          <w:szCs w:val="24"/>
        </w:rPr>
        <w:t xml:space="preserve">nds to a moment’. If we see </w:t>
      </w:r>
      <w:r w:rsidR="00873937" w:rsidRPr="00FC2E95">
        <w:rPr>
          <w:rFonts w:ascii="Times New Roman" w:hAnsi="Times New Roman" w:cs="Times New Roman"/>
          <w:sz w:val="24"/>
          <w:szCs w:val="24"/>
        </w:rPr>
        <w:t xml:space="preserve">particular </w:t>
      </w:r>
      <w:r w:rsidR="00DF36D4" w:rsidRPr="00FC2E95">
        <w:rPr>
          <w:rFonts w:ascii="Times New Roman" w:hAnsi="Times New Roman" w:cs="Times New Roman"/>
          <w:sz w:val="24"/>
          <w:szCs w:val="24"/>
        </w:rPr>
        <w:t>objects</w:t>
      </w:r>
      <w:r w:rsidR="007A4517" w:rsidRPr="00FC2E95">
        <w:rPr>
          <w:rFonts w:ascii="Times New Roman" w:hAnsi="Times New Roman" w:cs="Times New Roman"/>
          <w:sz w:val="24"/>
          <w:szCs w:val="24"/>
        </w:rPr>
        <w:t xml:space="preserve"> in the meeting room</w:t>
      </w:r>
      <w:r w:rsidR="00DF36D4" w:rsidRPr="00FC2E95">
        <w:rPr>
          <w:rFonts w:ascii="Times New Roman" w:hAnsi="Times New Roman" w:cs="Times New Roman"/>
          <w:sz w:val="24"/>
          <w:szCs w:val="24"/>
        </w:rPr>
        <w:t xml:space="preserve"> as acts of creation and </w:t>
      </w:r>
      <w:r w:rsidR="000228E2" w:rsidRPr="00FC2E95">
        <w:rPr>
          <w:rFonts w:ascii="Times New Roman" w:hAnsi="Times New Roman" w:cs="Times New Roman"/>
          <w:sz w:val="24"/>
          <w:szCs w:val="24"/>
        </w:rPr>
        <w:t>symbols</w:t>
      </w:r>
      <w:r w:rsidR="00DF36D4" w:rsidRPr="00FC2E95">
        <w:rPr>
          <w:rFonts w:ascii="Times New Roman" w:hAnsi="Times New Roman" w:cs="Times New Roman"/>
          <w:sz w:val="24"/>
          <w:szCs w:val="24"/>
        </w:rPr>
        <w:t xml:space="preserve"> </w:t>
      </w:r>
      <w:r w:rsidR="00A615BA" w:rsidRPr="00FC2E95">
        <w:rPr>
          <w:rFonts w:ascii="Times New Roman" w:hAnsi="Times New Roman" w:cs="Times New Roman"/>
          <w:sz w:val="24"/>
          <w:szCs w:val="24"/>
        </w:rPr>
        <w:t>representin</w:t>
      </w:r>
      <w:r w:rsidR="00873937" w:rsidRPr="00FC2E95">
        <w:rPr>
          <w:rFonts w:ascii="Times New Roman" w:hAnsi="Times New Roman" w:cs="Times New Roman"/>
          <w:sz w:val="24"/>
          <w:szCs w:val="24"/>
        </w:rPr>
        <w:t xml:space="preserve">g the possibility of </w:t>
      </w:r>
      <w:r w:rsidR="00A615BA" w:rsidRPr="00FC2E95">
        <w:rPr>
          <w:rFonts w:ascii="Times New Roman" w:hAnsi="Times New Roman" w:cs="Times New Roman"/>
          <w:sz w:val="24"/>
          <w:szCs w:val="24"/>
        </w:rPr>
        <w:t>transformation</w:t>
      </w:r>
      <w:r w:rsidR="00DF36D4" w:rsidRPr="00FC2E95">
        <w:rPr>
          <w:rFonts w:ascii="Times New Roman" w:hAnsi="Times New Roman" w:cs="Times New Roman"/>
          <w:sz w:val="24"/>
          <w:szCs w:val="24"/>
        </w:rPr>
        <w:t xml:space="preserve">, what </w:t>
      </w:r>
      <w:r w:rsidR="006B0A83" w:rsidRPr="00FC2E95">
        <w:rPr>
          <w:rFonts w:ascii="Times New Roman" w:hAnsi="Times New Roman" w:cs="Times New Roman"/>
          <w:sz w:val="24"/>
          <w:szCs w:val="24"/>
        </w:rPr>
        <w:t xml:space="preserve">the respondent is pointing to </w:t>
      </w:r>
      <w:r w:rsidR="00DF36D4" w:rsidRPr="00FC2E95">
        <w:rPr>
          <w:rFonts w:ascii="Times New Roman" w:hAnsi="Times New Roman" w:cs="Times New Roman"/>
          <w:sz w:val="24"/>
          <w:szCs w:val="24"/>
        </w:rPr>
        <w:t>is a series of moments</w:t>
      </w:r>
      <w:r w:rsidR="00684EEF" w:rsidRPr="00FC2E95">
        <w:rPr>
          <w:rFonts w:ascii="Times New Roman" w:hAnsi="Times New Roman" w:cs="Times New Roman"/>
          <w:sz w:val="24"/>
          <w:szCs w:val="24"/>
        </w:rPr>
        <w:t xml:space="preserve"> in her life</w:t>
      </w:r>
      <w:r w:rsidR="00DF36D4" w:rsidRPr="00FC2E95">
        <w:rPr>
          <w:rFonts w:ascii="Times New Roman" w:hAnsi="Times New Roman" w:cs="Times New Roman"/>
          <w:sz w:val="24"/>
          <w:szCs w:val="24"/>
        </w:rPr>
        <w:t xml:space="preserve">. </w:t>
      </w:r>
      <w:r w:rsidR="006B0A83" w:rsidRPr="00FC2E95">
        <w:rPr>
          <w:rFonts w:ascii="Times New Roman" w:hAnsi="Times New Roman" w:cs="Times New Roman"/>
          <w:sz w:val="24"/>
          <w:szCs w:val="24"/>
        </w:rPr>
        <w:t>For Pamuk</w:t>
      </w:r>
      <w:r w:rsidR="007C531A" w:rsidRPr="00FC2E95">
        <w:rPr>
          <w:rFonts w:ascii="Times New Roman" w:hAnsi="Times New Roman" w:cs="Times New Roman"/>
          <w:sz w:val="24"/>
          <w:szCs w:val="24"/>
        </w:rPr>
        <w:t xml:space="preserve"> (in Gee, 2016</w:t>
      </w:r>
      <w:r w:rsidR="00834376" w:rsidRPr="00FC2E95">
        <w:rPr>
          <w:rFonts w:ascii="Times New Roman" w:hAnsi="Times New Roman" w:cs="Times New Roman"/>
          <w:sz w:val="24"/>
          <w:szCs w:val="24"/>
        </w:rPr>
        <w:t>)</w:t>
      </w:r>
      <w:r w:rsidR="006B0A83" w:rsidRPr="00FC2E95">
        <w:rPr>
          <w:rFonts w:ascii="Times New Roman" w:hAnsi="Times New Roman" w:cs="Times New Roman"/>
          <w:sz w:val="24"/>
          <w:szCs w:val="24"/>
        </w:rPr>
        <w:t xml:space="preserve">, </w:t>
      </w:r>
      <w:r w:rsidR="00834376" w:rsidRPr="00FC2E95">
        <w:rPr>
          <w:rFonts w:ascii="Times New Roman" w:hAnsi="Times New Roman" w:cs="Times New Roman"/>
          <w:sz w:val="24"/>
          <w:szCs w:val="24"/>
        </w:rPr>
        <w:t xml:space="preserve">‘the lines that connect objects create stories and the lines that connect moments create time’. </w:t>
      </w:r>
      <w:r w:rsidR="00AA609F" w:rsidRPr="00FC2E95">
        <w:rPr>
          <w:rFonts w:ascii="Times New Roman" w:hAnsi="Times New Roman" w:cs="Times New Roman"/>
          <w:sz w:val="24"/>
          <w:szCs w:val="24"/>
        </w:rPr>
        <w:t xml:space="preserve"> </w:t>
      </w:r>
      <w:r w:rsidR="00F73DD6" w:rsidRPr="00FC2E95">
        <w:rPr>
          <w:rFonts w:ascii="Times New Roman" w:hAnsi="Times New Roman" w:cs="Times New Roman"/>
          <w:sz w:val="24"/>
          <w:szCs w:val="24"/>
        </w:rPr>
        <w:t>Mary and Gemina, for example, in their stories</w:t>
      </w:r>
      <w:r w:rsidR="00B43889" w:rsidRPr="00FC2E95">
        <w:rPr>
          <w:rFonts w:ascii="Times New Roman" w:hAnsi="Times New Roman" w:cs="Times New Roman"/>
          <w:sz w:val="24"/>
          <w:szCs w:val="24"/>
        </w:rPr>
        <w:t>,</w:t>
      </w:r>
      <w:r w:rsidR="00AA609F" w:rsidRPr="00FC2E95">
        <w:rPr>
          <w:rFonts w:ascii="Times New Roman" w:hAnsi="Times New Roman" w:cs="Times New Roman"/>
          <w:sz w:val="24"/>
          <w:szCs w:val="24"/>
        </w:rPr>
        <w:t xml:space="preserve"> </w:t>
      </w:r>
      <w:r w:rsidR="00F73DD6" w:rsidRPr="00FC2E95">
        <w:rPr>
          <w:rFonts w:ascii="Times New Roman" w:hAnsi="Times New Roman" w:cs="Times New Roman"/>
          <w:sz w:val="24"/>
          <w:szCs w:val="24"/>
        </w:rPr>
        <w:t>connected</w:t>
      </w:r>
      <w:r w:rsidR="003B3CDB" w:rsidRPr="00FC2E95">
        <w:rPr>
          <w:rFonts w:ascii="Times New Roman" w:hAnsi="Times New Roman" w:cs="Times New Roman"/>
          <w:sz w:val="24"/>
          <w:szCs w:val="24"/>
        </w:rPr>
        <w:t xml:space="preserve"> produc</w:t>
      </w:r>
      <w:r w:rsidR="00F0736A" w:rsidRPr="00FC2E95">
        <w:rPr>
          <w:rFonts w:ascii="Times New Roman" w:hAnsi="Times New Roman" w:cs="Times New Roman"/>
          <w:sz w:val="24"/>
          <w:szCs w:val="24"/>
        </w:rPr>
        <w:t>tive</w:t>
      </w:r>
      <w:r w:rsidR="0043241F" w:rsidRPr="00FC2E95">
        <w:rPr>
          <w:rFonts w:ascii="Times New Roman" w:hAnsi="Times New Roman" w:cs="Times New Roman"/>
          <w:sz w:val="24"/>
          <w:szCs w:val="24"/>
        </w:rPr>
        <w:t>, relational</w:t>
      </w:r>
      <w:r w:rsidR="00F0736A" w:rsidRPr="00FC2E95">
        <w:rPr>
          <w:rFonts w:ascii="Times New Roman" w:hAnsi="Times New Roman" w:cs="Times New Roman"/>
          <w:sz w:val="24"/>
          <w:szCs w:val="24"/>
        </w:rPr>
        <w:t xml:space="preserve"> and celebratory moments </w:t>
      </w:r>
      <w:r w:rsidR="00746DB0" w:rsidRPr="00FC2E95">
        <w:rPr>
          <w:rFonts w:ascii="Times New Roman" w:hAnsi="Times New Roman" w:cs="Times New Roman"/>
          <w:sz w:val="24"/>
          <w:szCs w:val="24"/>
        </w:rPr>
        <w:t>linked</w:t>
      </w:r>
      <w:r w:rsidR="00F0736A" w:rsidRPr="00FC2E95">
        <w:rPr>
          <w:rFonts w:ascii="Times New Roman" w:hAnsi="Times New Roman" w:cs="Times New Roman"/>
          <w:sz w:val="24"/>
          <w:szCs w:val="24"/>
        </w:rPr>
        <w:t xml:space="preserve"> </w:t>
      </w:r>
      <w:r w:rsidR="00746DB0" w:rsidRPr="00FC2E95">
        <w:rPr>
          <w:rFonts w:ascii="Times New Roman" w:hAnsi="Times New Roman" w:cs="Times New Roman"/>
          <w:sz w:val="24"/>
          <w:szCs w:val="24"/>
        </w:rPr>
        <w:t xml:space="preserve">to </w:t>
      </w:r>
      <w:r w:rsidR="00BB3CCF" w:rsidRPr="00FC2E95">
        <w:rPr>
          <w:rFonts w:ascii="Times New Roman" w:hAnsi="Times New Roman" w:cs="Times New Roman"/>
          <w:sz w:val="24"/>
          <w:szCs w:val="24"/>
        </w:rPr>
        <w:t>candles and pictures</w:t>
      </w:r>
      <w:r w:rsidR="00F0736A" w:rsidRPr="00FC2E95">
        <w:rPr>
          <w:rFonts w:ascii="Times New Roman" w:hAnsi="Times New Roman" w:cs="Times New Roman"/>
          <w:sz w:val="24"/>
          <w:szCs w:val="24"/>
        </w:rPr>
        <w:t xml:space="preserve">. </w:t>
      </w:r>
      <w:r w:rsidR="00E27ECB" w:rsidRPr="00FC2E95">
        <w:rPr>
          <w:rFonts w:ascii="Times New Roman" w:hAnsi="Times New Roman" w:cs="Times New Roman"/>
          <w:sz w:val="24"/>
          <w:szCs w:val="24"/>
        </w:rPr>
        <w:t>T</w:t>
      </w:r>
      <w:r w:rsidR="00B64C1C" w:rsidRPr="00FC2E95">
        <w:rPr>
          <w:rFonts w:ascii="Times New Roman" w:hAnsi="Times New Roman" w:cs="Times New Roman"/>
          <w:sz w:val="24"/>
          <w:szCs w:val="24"/>
        </w:rPr>
        <w:t>he</w:t>
      </w:r>
      <w:r w:rsidR="00B43889" w:rsidRPr="00FC2E95">
        <w:rPr>
          <w:rFonts w:ascii="Times New Roman" w:hAnsi="Times New Roman" w:cs="Times New Roman"/>
          <w:sz w:val="24"/>
          <w:szCs w:val="24"/>
        </w:rPr>
        <w:t xml:space="preserve"> significance of these objects in their lives </w:t>
      </w:r>
      <w:r w:rsidR="00B45C37" w:rsidRPr="00FC2E95">
        <w:rPr>
          <w:rFonts w:ascii="Times New Roman" w:hAnsi="Times New Roman" w:cs="Times New Roman"/>
          <w:sz w:val="24"/>
          <w:szCs w:val="24"/>
        </w:rPr>
        <w:t>ensures that the</w:t>
      </w:r>
      <w:r w:rsidR="00ED5978" w:rsidRPr="00FC2E95">
        <w:rPr>
          <w:rFonts w:ascii="Times New Roman" w:hAnsi="Times New Roman" w:cs="Times New Roman"/>
          <w:sz w:val="24"/>
          <w:szCs w:val="24"/>
        </w:rPr>
        <w:t xml:space="preserve"> room </w:t>
      </w:r>
      <w:r w:rsidR="00B64C1C" w:rsidRPr="00FC2E95">
        <w:rPr>
          <w:rFonts w:ascii="Times New Roman" w:hAnsi="Times New Roman" w:cs="Times New Roman"/>
          <w:sz w:val="24"/>
          <w:szCs w:val="24"/>
        </w:rPr>
        <w:t>di</w:t>
      </w:r>
      <w:r w:rsidR="00B45C37" w:rsidRPr="00FC2E95">
        <w:rPr>
          <w:rFonts w:ascii="Times New Roman" w:hAnsi="Times New Roman" w:cs="Times New Roman"/>
          <w:sz w:val="24"/>
          <w:szCs w:val="24"/>
        </w:rPr>
        <w:t xml:space="preserve">splaying </w:t>
      </w:r>
      <w:r w:rsidR="00BB3CCF" w:rsidRPr="00FC2E95">
        <w:rPr>
          <w:rFonts w:ascii="Times New Roman" w:hAnsi="Times New Roman" w:cs="Times New Roman"/>
          <w:sz w:val="24"/>
          <w:szCs w:val="24"/>
        </w:rPr>
        <w:t>them</w:t>
      </w:r>
      <w:r w:rsidR="00B47C64" w:rsidRPr="00FC2E95">
        <w:rPr>
          <w:rFonts w:ascii="Times New Roman" w:hAnsi="Times New Roman" w:cs="Times New Roman"/>
          <w:sz w:val="24"/>
          <w:szCs w:val="24"/>
        </w:rPr>
        <w:t xml:space="preserve"> no longer function</w:t>
      </w:r>
      <w:r w:rsidR="00E27ECB" w:rsidRPr="00FC2E95">
        <w:rPr>
          <w:rFonts w:ascii="Times New Roman" w:hAnsi="Times New Roman" w:cs="Times New Roman"/>
          <w:sz w:val="24"/>
          <w:szCs w:val="24"/>
        </w:rPr>
        <w:t>s</w:t>
      </w:r>
      <w:r w:rsidR="00AA0E3C" w:rsidRPr="00FC2E95">
        <w:rPr>
          <w:rFonts w:ascii="Times New Roman" w:hAnsi="Times New Roman" w:cs="Times New Roman"/>
          <w:sz w:val="24"/>
          <w:szCs w:val="24"/>
        </w:rPr>
        <w:t xml:space="preserve"> </w:t>
      </w:r>
      <w:r w:rsidR="005743E5" w:rsidRPr="00FC2E95">
        <w:rPr>
          <w:rFonts w:ascii="Times New Roman" w:hAnsi="Times New Roman" w:cs="Times New Roman"/>
          <w:sz w:val="24"/>
          <w:szCs w:val="24"/>
        </w:rPr>
        <w:t xml:space="preserve">just </w:t>
      </w:r>
      <w:r w:rsidR="00F554AA" w:rsidRPr="00FC2E95">
        <w:rPr>
          <w:rFonts w:ascii="Times New Roman" w:hAnsi="Times New Roman" w:cs="Times New Roman"/>
          <w:sz w:val="24"/>
          <w:szCs w:val="24"/>
        </w:rPr>
        <w:t>as a meeting</w:t>
      </w:r>
      <w:r w:rsidR="00B64C1C" w:rsidRPr="00FC2E95">
        <w:rPr>
          <w:rFonts w:ascii="Times New Roman" w:hAnsi="Times New Roman" w:cs="Times New Roman"/>
          <w:sz w:val="24"/>
          <w:szCs w:val="24"/>
        </w:rPr>
        <w:t xml:space="preserve"> room, </w:t>
      </w:r>
      <w:r w:rsidR="003A79DA" w:rsidRPr="00FC2E95">
        <w:rPr>
          <w:rFonts w:ascii="Times New Roman" w:hAnsi="Times New Roman" w:cs="Times New Roman"/>
          <w:sz w:val="24"/>
          <w:szCs w:val="24"/>
        </w:rPr>
        <w:t xml:space="preserve">or </w:t>
      </w:r>
      <w:r w:rsidR="00BD0C9B" w:rsidRPr="00FC2E95">
        <w:rPr>
          <w:rFonts w:ascii="Times New Roman" w:hAnsi="Times New Roman" w:cs="Times New Roman"/>
          <w:sz w:val="24"/>
          <w:szCs w:val="24"/>
        </w:rPr>
        <w:t>a produ</w:t>
      </w:r>
      <w:r w:rsidR="00BE63B3" w:rsidRPr="00FC2E95">
        <w:rPr>
          <w:rFonts w:ascii="Times New Roman" w:hAnsi="Times New Roman" w:cs="Times New Roman"/>
          <w:sz w:val="24"/>
          <w:szCs w:val="24"/>
        </w:rPr>
        <w:t xml:space="preserve">ction room or an interview room. </w:t>
      </w:r>
      <w:r w:rsidR="00A17A16" w:rsidRPr="00FC2E95">
        <w:rPr>
          <w:rFonts w:ascii="Times New Roman" w:hAnsi="Times New Roman" w:cs="Times New Roman"/>
          <w:sz w:val="24"/>
          <w:szCs w:val="24"/>
        </w:rPr>
        <w:t xml:space="preserve">For Pamuk it could also take on the </w:t>
      </w:r>
      <w:r w:rsidR="00D87EED" w:rsidRPr="00FC2E95">
        <w:rPr>
          <w:rFonts w:ascii="Times New Roman" w:hAnsi="Times New Roman" w:cs="Times New Roman"/>
          <w:sz w:val="24"/>
          <w:szCs w:val="24"/>
        </w:rPr>
        <w:t>character</w:t>
      </w:r>
      <w:r w:rsidR="00BD0C9B" w:rsidRPr="00FC2E95">
        <w:rPr>
          <w:rFonts w:ascii="Times New Roman" w:hAnsi="Times New Roman" w:cs="Times New Roman"/>
          <w:sz w:val="24"/>
          <w:szCs w:val="24"/>
        </w:rPr>
        <w:t xml:space="preserve"> of </w:t>
      </w:r>
      <w:r w:rsidR="00ED5978" w:rsidRPr="00FC2E95">
        <w:rPr>
          <w:rFonts w:ascii="Times New Roman" w:hAnsi="Times New Roman" w:cs="Times New Roman"/>
          <w:sz w:val="24"/>
          <w:szCs w:val="24"/>
        </w:rPr>
        <w:t xml:space="preserve">a </w:t>
      </w:r>
      <w:r w:rsidR="00C97378" w:rsidRPr="00FC2E95">
        <w:rPr>
          <w:rFonts w:ascii="Times New Roman" w:hAnsi="Times New Roman" w:cs="Times New Roman"/>
          <w:sz w:val="24"/>
          <w:szCs w:val="24"/>
        </w:rPr>
        <w:t xml:space="preserve">living </w:t>
      </w:r>
      <w:r w:rsidR="00B63B37" w:rsidRPr="00FC2E95">
        <w:rPr>
          <w:rFonts w:ascii="Times New Roman" w:hAnsi="Times New Roman" w:cs="Times New Roman"/>
          <w:sz w:val="24"/>
          <w:szCs w:val="24"/>
        </w:rPr>
        <w:t xml:space="preserve">museum, a place </w:t>
      </w:r>
      <w:r w:rsidR="006128FA" w:rsidRPr="00FC2E95">
        <w:rPr>
          <w:rFonts w:ascii="Times New Roman" w:hAnsi="Times New Roman" w:cs="Times New Roman"/>
          <w:sz w:val="24"/>
          <w:szCs w:val="24"/>
        </w:rPr>
        <w:t xml:space="preserve">where </w:t>
      </w:r>
      <w:r w:rsidR="003B368B" w:rsidRPr="00FC2E95">
        <w:rPr>
          <w:rFonts w:ascii="Times New Roman" w:hAnsi="Times New Roman" w:cs="Times New Roman"/>
          <w:sz w:val="24"/>
          <w:szCs w:val="24"/>
        </w:rPr>
        <w:t>‘</w:t>
      </w:r>
      <w:r w:rsidR="006128FA" w:rsidRPr="00FC2E95">
        <w:rPr>
          <w:rFonts w:ascii="Times New Roman" w:hAnsi="Times New Roman" w:cs="Times New Roman"/>
          <w:sz w:val="24"/>
          <w:szCs w:val="24"/>
        </w:rPr>
        <w:t xml:space="preserve">time </w:t>
      </w:r>
      <w:r w:rsidR="003B368B" w:rsidRPr="00FC2E95">
        <w:rPr>
          <w:rFonts w:ascii="Times New Roman" w:hAnsi="Times New Roman" w:cs="Times New Roman"/>
          <w:sz w:val="24"/>
          <w:szCs w:val="24"/>
        </w:rPr>
        <w:t xml:space="preserve">is </w:t>
      </w:r>
      <w:r w:rsidR="001A70EF" w:rsidRPr="00FC2E95">
        <w:rPr>
          <w:rFonts w:ascii="Times New Roman" w:hAnsi="Times New Roman" w:cs="Times New Roman"/>
          <w:sz w:val="24"/>
          <w:szCs w:val="24"/>
        </w:rPr>
        <w:t>transformed int</w:t>
      </w:r>
      <w:r w:rsidR="00F554AA" w:rsidRPr="00FC2E95">
        <w:rPr>
          <w:rFonts w:ascii="Times New Roman" w:hAnsi="Times New Roman" w:cs="Times New Roman"/>
          <w:sz w:val="24"/>
          <w:szCs w:val="24"/>
        </w:rPr>
        <w:t>o space</w:t>
      </w:r>
      <w:r w:rsidR="003B368B" w:rsidRPr="00FC2E95">
        <w:rPr>
          <w:rFonts w:ascii="Times New Roman" w:hAnsi="Times New Roman" w:cs="Times New Roman"/>
          <w:sz w:val="24"/>
          <w:szCs w:val="24"/>
        </w:rPr>
        <w:t xml:space="preserve">’ (Pamuk, </w:t>
      </w:r>
      <w:r w:rsidR="00D84CF4" w:rsidRPr="00FC2E95">
        <w:rPr>
          <w:rFonts w:ascii="Times New Roman" w:hAnsi="Times New Roman" w:cs="Times New Roman"/>
          <w:sz w:val="24"/>
          <w:szCs w:val="24"/>
        </w:rPr>
        <w:t>in Gee (</w:t>
      </w:r>
      <w:r w:rsidR="003B368B" w:rsidRPr="00FC2E95">
        <w:rPr>
          <w:rFonts w:ascii="Times New Roman" w:hAnsi="Times New Roman" w:cs="Times New Roman"/>
          <w:sz w:val="24"/>
          <w:szCs w:val="24"/>
        </w:rPr>
        <w:t>2016)</w:t>
      </w:r>
      <w:r w:rsidR="007C531A" w:rsidRPr="00FC2E95">
        <w:rPr>
          <w:rFonts w:ascii="Times New Roman" w:hAnsi="Times New Roman" w:cs="Times New Roman"/>
          <w:sz w:val="24"/>
          <w:szCs w:val="24"/>
        </w:rPr>
        <w:t>)</w:t>
      </w:r>
      <w:r w:rsidR="00B63B37" w:rsidRPr="00FC2E95">
        <w:rPr>
          <w:rFonts w:ascii="Times New Roman" w:hAnsi="Times New Roman" w:cs="Times New Roman"/>
          <w:sz w:val="24"/>
          <w:szCs w:val="24"/>
        </w:rPr>
        <w:t xml:space="preserve"> for former </w:t>
      </w:r>
      <w:r w:rsidR="00BE1C78" w:rsidRPr="00FC2E95">
        <w:rPr>
          <w:rFonts w:ascii="Times New Roman" w:hAnsi="Times New Roman" w:cs="Times New Roman"/>
          <w:sz w:val="24"/>
          <w:szCs w:val="24"/>
        </w:rPr>
        <w:t>participant</w:t>
      </w:r>
      <w:r w:rsidR="00B63B37" w:rsidRPr="00FC2E95">
        <w:rPr>
          <w:rFonts w:ascii="Times New Roman" w:hAnsi="Times New Roman" w:cs="Times New Roman"/>
          <w:sz w:val="24"/>
          <w:szCs w:val="24"/>
        </w:rPr>
        <w:t>s</w:t>
      </w:r>
      <w:r w:rsidR="00F554AA" w:rsidRPr="00FC2E95">
        <w:rPr>
          <w:rFonts w:ascii="Times New Roman" w:hAnsi="Times New Roman" w:cs="Times New Roman"/>
          <w:sz w:val="24"/>
          <w:szCs w:val="24"/>
        </w:rPr>
        <w:t xml:space="preserve">. </w:t>
      </w:r>
      <w:r w:rsidR="009E07E8" w:rsidRPr="00FC2E95">
        <w:rPr>
          <w:rFonts w:ascii="Times New Roman" w:hAnsi="Times New Roman" w:cs="Times New Roman"/>
          <w:sz w:val="24"/>
          <w:szCs w:val="24"/>
        </w:rPr>
        <w:t xml:space="preserve"> </w:t>
      </w:r>
    </w:p>
    <w:p w14:paraId="31CFF22B" w14:textId="308E81DF" w:rsidR="00FC29F4" w:rsidRPr="00FC2E95" w:rsidRDefault="00C477DD"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lastRenderedPageBreak/>
        <w:t>T</w:t>
      </w:r>
      <w:r w:rsidR="00B739A8" w:rsidRPr="00FC2E95">
        <w:rPr>
          <w:rFonts w:ascii="Times New Roman" w:hAnsi="Times New Roman" w:cs="Times New Roman"/>
          <w:sz w:val="24"/>
          <w:szCs w:val="24"/>
        </w:rPr>
        <w:t>he room is alive</w:t>
      </w:r>
      <w:r w:rsidRPr="00FC2E95">
        <w:rPr>
          <w:rFonts w:ascii="Times New Roman" w:hAnsi="Times New Roman" w:cs="Times New Roman"/>
          <w:sz w:val="24"/>
          <w:szCs w:val="24"/>
        </w:rPr>
        <w:t xml:space="preserve"> because </w:t>
      </w:r>
      <w:r w:rsidR="00241BAF" w:rsidRPr="00FC2E95">
        <w:rPr>
          <w:rFonts w:ascii="Times New Roman" w:hAnsi="Times New Roman" w:cs="Times New Roman"/>
          <w:sz w:val="24"/>
          <w:szCs w:val="24"/>
        </w:rPr>
        <w:t>it bears witness</w:t>
      </w:r>
      <w:r w:rsidRPr="00FC2E95">
        <w:rPr>
          <w:rFonts w:ascii="Times New Roman" w:hAnsi="Times New Roman" w:cs="Times New Roman"/>
          <w:sz w:val="24"/>
          <w:szCs w:val="24"/>
        </w:rPr>
        <w:t xml:space="preserve"> to the existence of the past in the present. </w:t>
      </w:r>
      <w:r w:rsidR="000E7BBE" w:rsidRPr="00FC2E95">
        <w:rPr>
          <w:rFonts w:ascii="Times New Roman" w:hAnsi="Times New Roman" w:cs="Times New Roman"/>
          <w:sz w:val="24"/>
          <w:szCs w:val="24"/>
        </w:rPr>
        <w:t xml:space="preserve">Mary and Gemina </w:t>
      </w:r>
      <w:r w:rsidR="00EA454D" w:rsidRPr="00FC2E95">
        <w:rPr>
          <w:rFonts w:ascii="Times New Roman" w:hAnsi="Times New Roman" w:cs="Times New Roman"/>
          <w:sz w:val="24"/>
          <w:szCs w:val="24"/>
        </w:rPr>
        <w:t>employed objects from the past to tell stories about transformative encounters where the effects of these encounte</w:t>
      </w:r>
      <w:r w:rsidR="00786164" w:rsidRPr="00FC2E95">
        <w:rPr>
          <w:rFonts w:ascii="Times New Roman" w:hAnsi="Times New Roman" w:cs="Times New Roman"/>
          <w:sz w:val="24"/>
          <w:szCs w:val="24"/>
        </w:rPr>
        <w:t>rs continue to resonate into their</w:t>
      </w:r>
      <w:r w:rsidR="00EA454D" w:rsidRPr="00FC2E95">
        <w:rPr>
          <w:rFonts w:ascii="Times New Roman" w:hAnsi="Times New Roman" w:cs="Times New Roman"/>
          <w:sz w:val="24"/>
          <w:szCs w:val="24"/>
        </w:rPr>
        <w:t xml:space="preserve"> present</w:t>
      </w:r>
      <w:r w:rsidR="008F0ED9" w:rsidRPr="00FC2E95">
        <w:rPr>
          <w:rFonts w:ascii="Times New Roman" w:hAnsi="Times New Roman" w:cs="Times New Roman"/>
          <w:sz w:val="24"/>
          <w:szCs w:val="24"/>
        </w:rPr>
        <w:t xml:space="preserve"> liv</w:t>
      </w:r>
      <w:r w:rsidR="00C617C7" w:rsidRPr="00FC2E95">
        <w:rPr>
          <w:rFonts w:ascii="Times New Roman" w:hAnsi="Times New Roman" w:cs="Times New Roman"/>
          <w:sz w:val="24"/>
          <w:szCs w:val="24"/>
        </w:rPr>
        <w:t>es</w:t>
      </w:r>
      <w:r w:rsidR="00EA454D" w:rsidRPr="00FC2E95">
        <w:rPr>
          <w:rFonts w:ascii="Times New Roman" w:hAnsi="Times New Roman" w:cs="Times New Roman"/>
          <w:sz w:val="24"/>
          <w:szCs w:val="24"/>
        </w:rPr>
        <w:t>.</w:t>
      </w:r>
      <w:r w:rsidR="00311948" w:rsidRPr="00FC2E95">
        <w:rPr>
          <w:rFonts w:ascii="Times New Roman" w:hAnsi="Times New Roman" w:cs="Times New Roman"/>
          <w:sz w:val="24"/>
          <w:szCs w:val="24"/>
        </w:rPr>
        <w:t xml:space="preserve"> For the </w:t>
      </w:r>
      <w:r w:rsidR="00BE1C78" w:rsidRPr="00FC2E95">
        <w:rPr>
          <w:rFonts w:ascii="Times New Roman" w:hAnsi="Times New Roman" w:cs="Times New Roman"/>
          <w:sz w:val="24"/>
          <w:szCs w:val="24"/>
        </w:rPr>
        <w:t>young person</w:t>
      </w:r>
      <w:r w:rsidR="00311948" w:rsidRPr="00FC2E95">
        <w:rPr>
          <w:rFonts w:ascii="Times New Roman" w:hAnsi="Times New Roman" w:cs="Times New Roman"/>
          <w:sz w:val="24"/>
          <w:szCs w:val="24"/>
        </w:rPr>
        <w:t xml:space="preserve"> who </w:t>
      </w:r>
      <w:r w:rsidR="00BE1C78" w:rsidRPr="00FC2E95">
        <w:rPr>
          <w:rFonts w:ascii="Times New Roman" w:hAnsi="Times New Roman" w:cs="Times New Roman"/>
          <w:sz w:val="24"/>
          <w:szCs w:val="24"/>
        </w:rPr>
        <w:t>re</w:t>
      </w:r>
      <w:r w:rsidR="00311948" w:rsidRPr="00FC2E95">
        <w:rPr>
          <w:rFonts w:ascii="Times New Roman" w:hAnsi="Times New Roman" w:cs="Times New Roman"/>
          <w:sz w:val="24"/>
          <w:szCs w:val="24"/>
        </w:rPr>
        <w:t>visits the agency, she is reminded that a meeting room is not just any me</w:t>
      </w:r>
      <w:r w:rsidR="007C65C0" w:rsidRPr="00FC2E95">
        <w:rPr>
          <w:rFonts w:ascii="Times New Roman" w:hAnsi="Times New Roman" w:cs="Times New Roman"/>
          <w:sz w:val="24"/>
          <w:szCs w:val="24"/>
        </w:rPr>
        <w:t>eting space, but instead holds</w:t>
      </w:r>
      <w:r w:rsidR="00311948" w:rsidRPr="00FC2E95">
        <w:rPr>
          <w:rFonts w:ascii="Times New Roman" w:hAnsi="Times New Roman" w:cs="Times New Roman"/>
          <w:sz w:val="24"/>
          <w:szCs w:val="24"/>
        </w:rPr>
        <w:t xml:space="preserve"> special meaning</w:t>
      </w:r>
      <w:r w:rsidR="007C65C0" w:rsidRPr="00FC2E95">
        <w:rPr>
          <w:rFonts w:ascii="Times New Roman" w:hAnsi="Times New Roman" w:cs="Times New Roman"/>
          <w:sz w:val="24"/>
          <w:szCs w:val="24"/>
        </w:rPr>
        <w:t>s</w:t>
      </w:r>
      <w:r w:rsidR="00311948" w:rsidRPr="00FC2E95">
        <w:rPr>
          <w:rFonts w:ascii="Times New Roman" w:hAnsi="Times New Roman" w:cs="Times New Roman"/>
          <w:sz w:val="24"/>
          <w:szCs w:val="24"/>
        </w:rPr>
        <w:t xml:space="preserve"> for her </w:t>
      </w:r>
      <w:r w:rsidR="007C65C0" w:rsidRPr="00FC2E95">
        <w:rPr>
          <w:rFonts w:ascii="Times New Roman" w:hAnsi="Times New Roman" w:cs="Times New Roman"/>
          <w:sz w:val="24"/>
          <w:szCs w:val="24"/>
        </w:rPr>
        <w:t>and</w:t>
      </w:r>
      <w:r w:rsidR="00311948" w:rsidRPr="00FC2E95">
        <w:rPr>
          <w:rFonts w:ascii="Times New Roman" w:hAnsi="Times New Roman" w:cs="Times New Roman"/>
          <w:sz w:val="24"/>
          <w:szCs w:val="24"/>
        </w:rPr>
        <w:t xml:space="preserve"> the organisation, </w:t>
      </w:r>
      <w:r w:rsidR="00D84CF4" w:rsidRPr="00FC2E95">
        <w:rPr>
          <w:rFonts w:ascii="Times New Roman" w:hAnsi="Times New Roman" w:cs="Times New Roman"/>
          <w:sz w:val="24"/>
          <w:szCs w:val="24"/>
        </w:rPr>
        <w:t>creating a</w:t>
      </w:r>
      <w:r w:rsidR="00311948" w:rsidRPr="00FC2E95">
        <w:rPr>
          <w:rFonts w:ascii="Times New Roman" w:hAnsi="Times New Roman" w:cs="Times New Roman"/>
          <w:sz w:val="24"/>
          <w:szCs w:val="24"/>
        </w:rPr>
        <w:t xml:space="preserve"> link with the past. It is as if a continuous thread </w:t>
      </w:r>
      <w:r w:rsidR="00786164" w:rsidRPr="00FC2E95">
        <w:rPr>
          <w:rFonts w:ascii="Times New Roman" w:hAnsi="Times New Roman" w:cs="Times New Roman"/>
          <w:sz w:val="24"/>
          <w:szCs w:val="24"/>
        </w:rPr>
        <w:t xml:space="preserve">of time remains unbroken: </w:t>
      </w:r>
      <w:r w:rsidR="00311948" w:rsidRPr="00FC2E95">
        <w:rPr>
          <w:rFonts w:ascii="Times New Roman" w:hAnsi="Times New Roman" w:cs="Times New Roman"/>
          <w:sz w:val="24"/>
          <w:szCs w:val="24"/>
        </w:rPr>
        <w:t xml:space="preserve">the successful execution and materialisation of social practices continue to be recognised. </w:t>
      </w:r>
      <w:r w:rsidR="00EA454D" w:rsidRPr="00FC2E95">
        <w:rPr>
          <w:rFonts w:ascii="Times New Roman" w:hAnsi="Times New Roman" w:cs="Times New Roman"/>
          <w:sz w:val="24"/>
          <w:szCs w:val="24"/>
        </w:rPr>
        <w:t xml:space="preserve"> </w:t>
      </w:r>
      <w:r w:rsidR="00D92ED2" w:rsidRPr="00FC2E95">
        <w:rPr>
          <w:rFonts w:ascii="Times New Roman" w:hAnsi="Times New Roman" w:cs="Times New Roman"/>
          <w:sz w:val="24"/>
          <w:szCs w:val="24"/>
        </w:rPr>
        <w:t>Consequently</w:t>
      </w:r>
      <w:r w:rsidR="000E0E4C" w:rsidRPr="00FC2E95">
        <w:rPr>
          <w:rFonts w:ascii="Times New Roman" w:hAnsi="Times New Roman" w:cs="Times New Roman"/>
          <w:sz w:val="24"/>
          <w:szCs w:val="24"/>
        </w:rPr>
        <w:t>,</w:t>
      </w:r>
      <w:r w:rsidR="00D92ED2" w:rsidRPr="00FC2E95">
        <w:rPr>
          <w:rFonts w:ascii="Times New Roman" w:hAnsi="Times New Roman" w:cs="Times New Roman"/>
          <w:sz w:val="24"/>
          <w:szCs w:val="24"/>
        </w:rPr>
        <w:t xml:space="preserve"> it is</w:t>
      </w:r>
      <w:r w:rsidR="000E0E4C" w:rsidRPr="00FC2E95">
        <w:rPr>
          <w:rFonts w:ascii="Times New Roman" w:hAnsi="Times New Roman" w:cs="Times New Roman"/>
          <w:sz w:val="24"/>
          <w:szCs w:val="24"/>
        </w:rPr>
        <w:t xml:space="preserve"> </w:t>
      </w:r>
      <w:r w:rsidR="00AE778A" w:rsidRPr="00FC2E95">
        <w:rPr>
          <w:rFonts w:ascii="Times New Roman" w:hAnsi="Times New Roman" w:cs="Times New Roman"/>
          <w:sz w:val="24"/>
          <w:szCs w:val="24"/>
        </w:rPr>
        <w:t xml:space="preserve">a place, which constitutes a ‘field of care’, a place which signifies the ‘affective bond between people and place or setting’ (Tuan, 1974, p.4). </w:t>
      </w:r>
      <w:r w:rsidR="00FE3942" w:rsidRPr="00FC2E95">
        <w:rPr>
          <w:rFonts w:ascii="Times New Roman" w:hAnsi="Times New Roman" w:cs="Times New Roman"/>
          <w:sz w:val="24"/>
          <w:szCs w:val="24"/>
        </w:rPr>
        <w:t xml:space="preserve">If </w:t>
      </w:r>
      <w:r w:rsidR="00881B2A" w:rsidRPr="00FC2E95">
        <w:rPr>
          <w:rFonts w:ascii="Times New Roman" w:hAnsi="Times New Roman" w:cs="Times New Roman"/>
          <w:sz w:val="24"/>
          <w:szCs w:val="24"/>
        </w:rPr>
        <w:t>a youth organisation fulfils the symbolic role of a nurturing parent</w:t>
      </w:r>
      <w:r w:rsidR="00EC1366" w:rsidRPr="00FC2E95">
        <w:rPr>
          <w:rFonts w:ascii="Times New Roman" w:hAnsi="Times New Roman" w:cs="Times New Roman"/>
          <w:sz w:val="24"/>
          <w:szCs w:val="24"/>
        </w:rPr>
        <w:t>, the place where the objects are displayed represents</w:t>
      </w:r>
      <w:r w:rsidR="00F33FF3" w:rsidRPr="00FC2E95">
        <w:rPr>
          <w:rFonts w:ascii="Times New Roman" w:hAnsi="Times New Roman" w:cs="Times New Roman"/>
          <w:sz w:val="24"/>
          <w:szCs w:val="24"/>
        </w:rPr>
        <w:t xml:space="preserve"> a site </w:t>
      </w:r>
      <w:r w:rsidR="00910FBB" w:rsidRPr="00FC2E95">
        <w:rPr>
          <w:rFonts w:ascii="Times New Roman" w:hAnsi="Times New Roman" w:cs="Times New Roman"/>
          <w:sz w:val="24"/>
          <w:szCs w:val="24"/>
        </w:rPr>
        <w:t>of ‘enduring value, of nurture and support’</w:t>
      </w:r>
      <w:r w:rsidR="00EC1366" w:rsidRPr="00FC2E95">
        <w:rPr>
          <w:rFonts w:ascii="Times New Roman" w:hAnsi="Times New Roman" w:cs="Times New Roman"/>
          <w:sz w:val="24"/>
          <w:szCs w:val="24"/>
        </w:rPr>
        <w:t xml:space="preserve"> (Tuan, 1977, p.29)</w:t>
      </w:r>
      <w:r w:rsidR="00487463" w:rsidRPr="00FC2E95">
        <w:rPr>
          <w:rFonts w:ascii="Times New Roman" w:hAnsi="Times New Roman" w:cs="Times New Roman"/>
          <w:sz w:val="24"/>
          <w:szCs w:val="24"/>
        </w:rPr>
        <w:t xml:space="preserve">. </w:t>
      </w:r>
      <w:r w:rsidR="00E677D6" w:rsidRPr="00FC2E95">
        <w:rPr>
          <w:rFonts w:ascii="Times New Roman" w:hAnsi="Times New Roman" w:cs="Times New Roman"/>
          <w:sz w:val="24"/>
          <w:szCs w:val="24"/>
        </w:rPr>
        <w:t xml:space="preserve">By choosing to </w:t>
      </w:r>
      <w:r w:rsidR="004D6110" w:rsidRPr="00FC2E95">
        <w:rPr>
          <w:rFonts w:ascii="Times New Roman" w:hAnsi="Times New Roman" w:cs="Times New Roman"/>
          <w:sz w:val="24"/>
          <w:szCs w:val="24"/>
        </w:rPr>
        <w:t>display objects</w:t>
      </w:r>
      <w:r w:rsidR="00E677D6" w:rsidRPr="00FC2E95">
        <w:rPr>
          <w:rFonts w:ascii="Times New Roman" w:hAnsi="Times New Roman" w:cs="Times New Roman"/>
          <w:sz w:val="24"/>
          <w:szCs w:val="24"/>
        </w:rPr>
        <w:t xml:space="preserve">, </w:t>
      </w:r>
      <w:r w:rsidR="00461368" w:rsidRPr="00FC2E95">
        <w:rPr>
          <w:rFonts w:ascii="Times New Roman" w:hAnsi="Times New Roman" w:cs="Times New Roman"/>
          <w:sz w:val="24"/>
          <w:szCs w:val="24"/>
        </w:rPr>
        <w:t>youth worker</w:t>
      </w:r>
      <w:r w:rsidR="00E677D6" w:rsidRPr="00FC2E95">
        <w:rPr>
          <w:rFonts w:ascii="Times New Roman" w:hAnsi="Times New Roman" w:cs="Times New Roman"/>
          <w:sz w:val="24"/>
          <w:szCs w:val="24"/>
        </w:rPr>
        <w:t xml:space="preserve">s </w:t>
      </w:r>
      <w:r w:rsidR="00003F85" w:rsidRPr="00FC2E95">
        <w:rPr>
          <w:rFonts w:ascii="Times New Roman" w:hAnsi="Times New Roman" w:cs="Times New Roman"/>
          <w:sz w:val="24"/>
          <w:szCs w:val="24"/>
        </w:rPr>
        <w:t xml:space="preserve">signal </w:t>
      </w:r>
      <w:r w:rsidR="00E677D6" w:rsidRPr="00FC2E95">
        <w:rPr>
          <w:rFonts w:ascii="Times New Roman" w:hAnsi="Times New Roman" w:cs="Times New Roman"/>
          <w:sz w:val="24"/>
          <w:szCs w:val="24"/>
        </w:rPr>
        <w:t xml:space="preserve">the </w:t>
      </w:r>
      <w:r w:rsidR="00003F85" w:rsidRPr="00FC2E95">
        <w:rPr>
          <w:rFonts w:ascii="Times New Roman" w:hAnsi="Times New Roman" w:cs="Times New Roman"/>
          <w:sz w:val="24"/>
          <w:szCs w:val="24"/>
        </w:rPr>
        <w:t>continuing</w:t>
      </w:r>
      <w:r w:rsidR="00E677D6" w:rsidRPr="00FC2E95">
        <w:rPr>
          <w:rFonts w:ascii="Times New Roman" w:hAnsi="Times New Roman" w:cs="Times New Roman"/>
          <w:sz w:val="24"/>
          <w:szCs w:val="24"/>
        </w:rPr>
        <w:t xml:space="preserve"> presence of young people in </w:t>
      </w:r>
      <w:r w:rsidR="00003F85" w:rsidRPr="00FC2E95">
        <w:rPr>
          <w:rFonts w:ascii="Times New Roman" w:hAnsi="Times New Roman" w:cs="Times New Roman"/>
          <w:sz w:val="24"/>
          <w:szCs w:val="24"/>
        </w:rPr>
        <w:t>the life of the organisation</w:t>
      </w:r>
      <w:r w:rsidR="00E677D6" w:rsidRPr="00FC2E95">
        <w:rPr>
          <w:rFonts w:ascii="Times New Roman" w:hAnsi="Times New Roman" w:cs="Times New Roman"/>
          <w:sz w:val="24"/>
          <w:szCs w:val="24"/>
        </w:rPr>
        <w:t xml:space="preserve">. </w:t>
      </w:r>
      <w:r w:rsidR="00143C76" w:rsidRPr="00FC2E95">
        <w:rPr>
          <w:rFonts w:ascii="Times New Roman" w:hAnsi="Times New Roman" w:cs="Times New Roman"/>
          <w:sz w:val="24"/>
          <w:szCs w:val="24"/>
        </w:rPr>
        <w:t xml:space="preserve">The </w:t>
      </w:r>
      <w:r w:rsidR="00F73E3F" w:rsidRPr="00FC2E95">
        <w:rPr>
          <w:rFonts w:ascii="Times New Roman" w:hAnsi="Times New Roman" w:cs="Times New Roman"/>
          <w:sz w:val="24"/>
          <w:szCs w:val="24"/>
        </w:rPr>
        <w:t>youth organisation</w:t>
      </w:r>
      <w:r w:rsidR="00143C76" w:rsidRPr="00FC2E95">
        <w:rPr>
          <w:rFonts w:ascii="Times New Roman" w:hAnsi="Times New Roman" w:cs="Times New Roman"/>
          <w:sz w:val="24"/>
          <w:szCs w:val="24"/>
        </w:rPr>
        <w:t xml:space="preserve"> </w:t>
      </w:r>
      <w:r w:rsidR="00F73E3F" w:rsidRPr="00FC2E95">
        <w:rPr>
          <w:rFonts w:ascii="Times New Roman" w:hAnsi="Times New Roman" w:cs="Times New Roman"/>
          <w:sz w:val="24"/>
          <w:szCs w:val="24"/>
        </w:rPr>
        <w:t>is bearing witness to</w:t>
      </w:r>
      <w:r w:rsidR="00882BE2" w:rsidRPr="00FC2E95">
        <w:rPr>
          <w:rFonts w:ascii="Times New Roman" w:hAnsi="Times New Roman" w:cs="Times New Roman"/>
          <w:sz w:val="24"/>
          <w:szCs w:val="24"/>
        </w:rPr>
        <w:t xml:space="preserve"> young people</w:t>
      </w:r>
      <w:r w:rsidR="00F73E3F" w:rsidRPr="00FC2E95">
        <w:rPr>
          <w:rFonts w:ascii="Times New Roman" w:hAnsi="Times New Roman" w:cs="Times New Roman"/>
          <w:sz w:val="24"/>
          <w:szCs w:val="24"/>
        </w:rPr>
        <w:t>’s lives</w:t>
      </w:r>
      <w:r w:rsidR="00882BE2" w:rsidRPr="00FC2E95">
        <w:rPr>
          <w:rFonts w:ascii="Times New Roman" w:hAnsi="Times New Roman" w:cs="Times New Roman"/>
          <w:sz w:val="24"/>
          <w:szCs w:val="24"/>
        </w:rPr>
        <w:t xml:space="preserve">. </w:t>
      </w:r>
      <w:r w:rsidR="00143C76" w:rsidRPr="00FC2E95">
        <w:rPr>
          <w:rFonts w:ascii="Times New Roman" w:hAnsi="Times New Roman" w:cs="Times New Roman"/>
          <w:sz w:val="24"/>
          <w:szCs w:val="24"/>
        </w:rPr>
        <w:t xml:space="preserve"> </w:t>
      </w:r>
      <w:r w:rsidR="00F73E3F" w:rsidRPr="00FC2E95">
        <w:rPr>
          <w:rFonts w:ascii="Times New Roman" w:hAnsi="Times New Roman" w:cs="Times New Roman"/>
          <w:sz w:val="24"/>
          <w:szCs w:val="24"/>
        </w:rPr>
        <w:t>Young people</w:t>
      </w:r>
      <w:r w:rsidR="00CA4CD2" w:rsidRPr="00FC2E95">
        <w:rPr>
          <w:rFonts w:ascii="Times New Roman" w:hAnsi="Times New Roman" w:cs="Times New Roman"/>
          <w:sz w:val="24"/>
          <w:szCs w:val="24"/>
        </w:rPr>
        <w:t xml:space="preserve"> are not forgotten, e</w:t>
      </w:r>
      <w:r w:rsidR="0027682B" w:rsidRPr="00FC2E95">
        <w:rPr>
          <w:rFonts w:ascii="Times New Roman" w:hAnsi="Times New Roman" w:cs="Times New Roman"/>
          <w:sz w:val="24"/>
          <w:szCs w:val="24"/>
        </w:rPr>
        <w:t xml:space="preserve">ven though they have left </w:t>
      </w:r>
      <w:r w:rsidR="00F73E3F" w:rsidRPr="00FC2E95">
        <w:rPr>
          <w:rFonts w:ascii="Times New Roman" w:hAnsi="Times New Roman" w:cs="Times New Roman"/>
          <w:sz w:val="24"/>
          <w:szCs w:val="24"/>
        </w:rPr>
        <w:t xml:space="preserve">the </w:t>
      </w:r>
      <w:r w:rsidR="00746DB0" w:rsidRPr="00FC2E95">
        <w:rPr>
          <w:rFonts w:ascii="Times New Roman" w:hAnsi="Times New Roman" w:cs="Times New Roman"/>
          <w:sz w:val="24"/>
          <w:szCs w:val="24"/>
        </w:rPr>
        <w:t>organisational ‘</w:t>
      </w:r>
      <w:r w:rsidR="0027682B" w:rsidRPr="00FC2E95">
        <w:rPr>
          <w:rFonts w:ascii="Times New Roman" w:hAnsi="Times New Roman" w:cs="Times New Roman"/>
          <w:sz w:val="24"/>
          <w:szCs w:val="24"/>
        </w:rPr>
        <w:t>home</w:t>
      </w:r>
      <w:r w:rsidR="00746DB0" w:rsidRPr="00FC2E95">
        <w:rPr>
          <w:rFonts w:ascii="Times New Roman" w:hAnsi="Times New Roman" w:cs="Times New Roman"/>
          <w:sz w:val="24"/>
          <w:szCs w:val="24"/>
        </w:rPr>
        <w:t>’</w:t>
      </w:r>
      <w:r w:rsidR="0027682B" w:rsidRPr="00FC2E95">
        <w:rPr>
          <w:rFonts w:ascii="Times New Roman" w:hAnsi="Times New Roman" w:cs="Times New Roman"/>
          <w:sz w:val="24"/>
          <w:szCs w:val="24"/>
        </w:rPr>
        <w:t xml:space="preserve">. </w:t>
      </w:r>
    </w:p>
    <w:p w14:paraId="194DB149" w14:textId="4138206F" w:rsidR="008D78C0" w:rsidRPr="00FC2E95" w:rsidRDefault="00390376"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Objects on display also suggest </w:t>
      </w:r>
      <w:r w:rsidR="00814FB5" w:rsidRPr="00FC2E95">
        <w:rPr>
          <w:rFonts w:ascii="Times New Roman" w:hAnsi="Times New Roman" w:cs="Times New Roman"/>
          <w:sz w:val="24"/>
          <w:szCs w:val="24"/>
        </w:rPr>
        <w:t xml:space="preserve">that the room has a </w:t>
      </w:r>
      <w:r w:rsidR="00A32B56" w:rsidRPr="00FC2E95">
        <w:rPr>
          <w:rFonts w:ascii="Times New Roman" w:hAnsi="Times New Roman" w:cs="Times New Roman"/>
          <w:sz w:val="24"/>
          <w:szCs w:val="24"/>
        </w:rPr>
        <w:t xml:space="preserve">future orientation. </w:t>
      </w:r>
      <w:r w:rsidR="00A6723D" w:rsidRPr="00FC2E95">
        <w:rPr>
          <w:rFonts w:ascii="Times New Roman" w:hAnsi="Times New Roman" w:cs="Times New Roman"/>
          <w:sz w:val="24"/>
          <w:szCs w:val="24"/>
        </w:rPr>
        <w:t xml:space="preserve">By taking a conscious </w:t>
      </w:r>
      <w:r w:rsidR="00D85C23" w:rsidRPr="00FC2E95">
        <w:rPr>
          <w:rFonts w:ascii="Times New Roman" w:hAnsi="Times New Roman" w:cs="Times New Roman"/>
          <w:sz w:val="24"/>
          <w:szCs w:val="24"/>
        </w:rPr>
        <w:t>decision to bear witness to past achievements, t</w:t>
      </w:r>
      <w:r w:rsidR="00A6723D" w:rsidRPr="00FC2E95">
        <w:rPr>
          <w:rFonts w:ascii="Times New Roman" w:hAnsi="Times New Roman" w:cs="Times New Roman"/>
          <w:sz w:val="24"/>
          <w:szCs w:val="24"/>
        </w:rPr>
        <w:t xml:space="preserve">he </w:t>
      </w:r>
      <w:r w:rsidR="00461368" w:rsidRPr="00FC2E95">
        <w:rPr>
          <w:rFonts w:ascii="Times New Roman" w:hAnsi="Times New Roman" w:cs="Times New Roman"/>
          <w:sz w:val="24"/>
          <w:szCs w:val="24"/>
        </w:rPr>
        <w:t>youth worker</w:t>
      </w:r>
      <w:r w:rsidR="00670948" w:rsidRPr="00FC2E95">
        <w:rPr>
          <w:rFonts w:ascii="Times New Roman" w:hAnsi="Times New Roman" w:cs="Times New Roman"/>
          <w:sz w:val="24"/>
          <w:szCs w:val="24"/>
        </w:rPr>
        <w:t xml:space="preserve"> is sta</w:t>
      </w:r>
      <w:r w:rsidR="00A526CE" w:rsidRPr="00FC2E95">
        <w:rPr>
          <w:rFonts w:ascii="Times New Roman" w:hAnsi="Times New Roman" w:cs="Times New Roman"/>
          <w:sz w:val="24"/>
          <w:szCs w:val="24"/>
        </w:rPr>
        <w:t>t</w:t>
      </w:r>
      <w:r w:rsidR="000C2F12" w:rsidRPr="00FC2E95">
        <w:rPr>
          <w:rFonts w:ascii="Times New Roman" w:hAnsi="Times New Roman" w:cs="Times New Roman"/>
          <w:sz w:val="24"/>
          <w:szCs w:val="24"/>
        </w:rPr>
        <w:t xml:space="preserve">ing that the organisation </w:t>
      </w:r>
      <w:r w:rsidR="00962EB6" w:rsidRPr="00FC2E95">
        <w:rPr>
          <w:rFonts w:ascii="Times New Roman" w:hAnsi="Times New Roman" w:cs="Times New Roman"/>
          <w:sz w:val="24"/>
          <w:szCs w:val="24"/>
        </w:rPr>
        <w:t xml:space="preserve">values </w:t>
      </w:r>
      <w:r w:rsidR="0090700B" w:rsidRPr="00FC2E95">
        <w:rPr>
          <w:rFonts w:ascii="Times New Roman" w:hAnsi="Times New Roman" w:cs="Times New Roman"/>
          <w:sz w:val="24"/>
          <w:szCs w:val="24"/>
        </w:rPr>
        <w:t xml:space="preserve">both </w:t>
      </w:r>
      <w:r w:rsidR="00962EB6" w:rsidRPr="00FC2E95">
        <w:rPr>
          <w:rFonts w:ascii="Times New Roman" w:hAnsi="Times New Roman" w:cs="Times New Roman"/>
          <w:sz w:val="24"/>
          <w:szCs w:val="24"/>
        </w:rPr>
        <w:t xml:space="preserve">historical </w:t>
      </w:r>
      <w:r w:rsidR="0090700B" w:rsidRPr="00FC2E95">
        <w:rPr>
          <w:rFonts w:ascii="Times New Roman" w:hAnsi="Times New Roman" w:cs="Times New Roman"/>
          <w:sz w:val="24"/>
          <w:szCs w:val="24"/>
        </w:rPr>
        <w:t xml:space="preserve">and future </w:t>
      </w:r>
      <w:r w:rsidR="00962EB6" w:rsidRPr="00FC2E95">
        <w:rPr>
          <w:rFonts w:ascii="Times New Roman" w:hAnsi="Times New Roman" w:cs="Times New Roman"/>
          <w:sz w:val="24"/>
          <w:szCs w:val="24"/>
        </w:rPr>
        <w:t xml:space="preserve">transformations. </w:t>
      </w:r>
      <w:r w:rsidR="0046457F" w:rsidRPr="00FC2E95">
        <w:rPr>
          <w:rFonts w:ascii="Times New Roman" w:hAnsi="Times New Roman" w:cs="Times New Roman"/>
          <w:sz w:val="24"/>
          <w:szCs w:val="24"/>
        </w:rPr>
        <w:t>For Massey (1994</w:t>
      </w:r>
      <w:r w:rsidR="003658DF" w:rsidRPr="00FC2E95">
        <w:rPr>
          <w:rFonts w:ascii="Times New Roman" w:hAnsi="Times New Roman" w:cs="Times New Roman"/>
          <w:sz w:val="24"/>
          <w:szCs w:val="24"/>
        </w:rPr>
        <w:t>, p.</w:t>
      </w:r>
      <w:r w:rsidR="0046457F" w:rsidRPr="00FC2E95">
        <w:rPr>
          <w:rFonts w:ascii="Times New Roman" w:hAnsi="Times New Roman" w:cs="Times New Roman"/>
          <w:sz w:val="24"/>
          <w:szCs w:val="24"/>
        </w:rPr>
        <w:t>269</w:t>
      </w:r>
      <w:r w:rsidR="00335CBB" w:rsidRPr="00FC2E95">
        <w:rPr>
          <w:rFonts w:ascii="Times New Roman" w:hAnsi="Times New Roman" w:cs="Times New Roman"/>
          <w:sz w:val="24"/>
          <w:szCs w:val="24"/>
        </w:rPr>
        <w:t xml:space="preserve">), time </w:t>
      </w:r>
      <w:r w:rsidR="003658DF" w:rsidRPr="00FC2E95">
        <w:rPr>
          <w:rFonts w:ascii="Times New Roman" w:hAnsi="Times New Roman" w:cs="Times New Roman"/>
          <w:sz w:val="24"/>
          <w:szCs w:val="24"/>
        </w:rPr>
        <w:t>is not separate to</w:t>
      </w:r>
      <w:r w:rsidR="00335CBB" w:rsidRPr="00FC2E95">
        <w:rPr>
          <w:rFonts w:ascii="Times New Roman" w:hAnsi="Times New Roman" w:cs="Times New Roman"/>
          <w:sz w:val="24"/>
          <w:szCs w:val="24"/>
        </w:rPr>
        <w:t xml:space="preserve"> space</w:t>
      </w:r>
      <w:r w:rsidR="00814FB5" w:rsidRPr="00FC2E95">
        <w:rPr>
          <w:rFonts w:ascii="Times New Roman" w:hAnsi="Times New Roman" w:cs="Times New Roman"/>
          <w:sz w:val="24"/>
          <w:szCs w:val="24"/>
        </w:rPr>
        <w:t xml:space="preserve"> in that space </w:t>
      </w:r>
      <w:r w:rsidR="00E70F1F" w:rsidRPr="00FC2E95">
        <w:rPr>
          <w:rFonts w:ascii="Times New Roman" w:hAnsi="Times New Roman" w:cs="Times New Roman"/>
          <w:sz w:val="24"/>
          <w:szCs w:val="24"/>
        </w:rPr>
        <w:t>is central to the ‘production of history’</w:t>
      </w:r>
      <w:r w:rsidR="003658DF" w:rsidRPr="00FC2E95">
        <w:rPr>
          <w:rFonts w:ascii="Times New Roman" w:hAnsi="Times New Roman" w:cs="Times New Roman"/>
          <w:sz w:val="24"/>
          <w:szCs w:val="24"/>
        </w:rPr>
        <w:t>.</w:t>
      </w:r>
      <w:r w:rsidR="004B7B34" w:rsidRPr="00FC2E95">
        <w:rPr>
          <w:rFonts w:ascii="Times New Roman" w:hAnsi="Times New Roman" w:cs="Times New Roman"/>
          <w:sz w:val="24"/>
          <w:szCs w:val="24"/>
        </w:rPr>
        <w:t xml:space="preserve"> </w:t>
      </w:r>
      <w:r w:rsidR="00777335" w:rsidRPr="00FC2E95">
        <w:rPr>
          <w:rFonts w:ascii="Times New Roman" w:hAnsi="Times New Roman" w:cs="Times New Roman"/>
          <w:sz w:val="24"/>
          <w:szCs w:val="24"/>
        </w:rPr>
        <w:t xml:space="preserve">For </w:t>
      </w:r>
      <w:r w:rsidR="004109B5" w:rsidRPr="00FC2E95">
        <w:rPr>
          <w:rFonts w:ascii="Times New Roman" w:hAnsi="Times New Roman" w:cs="Times New Roman"/>
          <w:sz w:val="24"/>
          <w:szCs w:val="24"/>
        </w:rPr>
        <w:t xml:space="preserve">youngsters starting their developmental journeys, the room </w:t>
      </w:r>
      <w:r w:rsidR="00746DB0" w:rsidRPr="00FC2E95">
        <w:rPr>
          <w:rFonts w:ascii="Times New Roman" w:hAnsi="Times New Roman" w:cs="Times New Roman"/>
          <w:sz w:val="24"/>
          <w:szCs w:val="24"/>
        </w:rPr>
        <w:t>bears physical witness not only to</w:t>
      </w:r>
      <w:r w:rsidR="00DD638F" w:rsidRPr="00FC2E95">
        <w:rPr>
          <w:rFonts w:ascii="Times New Roman" w:hAnsi="Times New Roman" w:cs="Times New Roman"/>
          <w:sz w:val="24"/>
          <w:szCs w:val="24"/>
        </w:rPr>
        <w:t xml:space="preserve"> how other young people </w:t>
      </w:r>
      <w:r w:rsidR="00062B8A" w:rsidRPr="00FC2E95">
        <w:rPr>
          <w:rFonts w:ascii="Times New Roman" w:hAnsi="Times New Roman" w:cs="Times New Roman"/>
          <w:sz w:val="24"/>
          <w:szCs w:val="24"/>
        </w:rPr>
        <w:t>have been</w:t>
      </w:r>
      <w:r w:rsidR="00746DB0" w:rsidRPr="00FC2E95">
        <w:rPr>
          <w:rFonts w:ascii="Times New Roman" w:hAnsi="Times New Roman" w:cs="Times New Roman"/>
          <w:sz w:val="24"/>
          <w:szCs w:val="24"/>
        </w:rPr>
        <w:t xml:space="preserve"> helped by the organisation</w:t>
      </w:r>
      <w:r w:rsidR="00F73E3F" w:rsidRPr="00FC2E95">
        <w:rPr>
          <w:rFonts w:ascii="Times New Roman" w:hAnsi="Times New Roman" w:cs="Times New Roman"/>
          <w:sz w:val="24"/>
          <w:szCs w:val="24"/>
        </w:rPr>
        <w:t>,</w:t>
      </w:r>
      <w:r w:rsidR="00746DB0" w:rsidRPr="00FC2E95">
        <w:rPr>
          <w:rFonts w:ascii="Times New Roman" w:hAnsi="Times New Roman" w:cs="Times New Roman"/>
          <w:sz w:val="24"/>
          <w:szCs w:val="24"/>
        </w:rPr>
        <w:t xml:space="preserve"> but also to how the organisation through its display of objects has been imp</w:t>
      </w:r>
      <w:r w:rsidR="00A42E18" w:rsidRPr="00FC2E95">
        <w:rPr>
          <w:rFonts w:ascii="Times New Roman" w:hAnsi="Times New Roman" w:cs="Times New Roman"/>
          <w:sz w:val="24"/>
          <w:szCs w:val="24"/>
        </w:rPr>
        <w:t xml:space="preserve">rinted by former </w:t>
      </w:r>
      <w:r w:rsidR="00BE1C78" w:rsidRPr="00FC2E95">
        <w:rPr>
          <w:rFonts w:ascii="Times New Roman" w:hAnsi="Times New Roman" w:cs="Times New Roman"/>
          <w:sz w:val="24"/>
          <w:szCs w:val="24"/>
        </w:rPr>
        <w:t>participant</w:t>
      </w:r>
      <w:r w:rsidR="00A42E18" w:rsidRPr="00FC2E95">
        <w:rPr>
          <w:rFonts w:ascii="Times New Roman" w:hAnsi="Times New Roman" w:cs="Times New Roman"/>
          <w:sz w:val="24"/>
          <w:szCs w:val="24"/>
        </w:rPr>
        <w:t>s: t</w:t>
      </w:r>
      <w:r w:rsidR="00A50734" w:rsidRPr="00FC2E95">
        <w:rPr>
          <w:rFonts w:ascii="Times New Roman" w:hAnsi="Times New Roman" w:cs="Times New Roman"/>
          <w:sz w:val="24"/>
          <w:szCs w:val="24"/>
        </w:rPr>
        <w:t xml:space="preserve">hey </w:t>
      </w:r>
      <w:r w:rsidR="004109B5" w:rsidRPr="00FC2E95">
        <w:rPr>
          <w:rFonts w:ascii="Times New Roman" w:hAnsi="Times New Roman" w:cs="Times New Roman"/>
          <w:sz w:val="24"/>
          <w:szCs w:val="24"/>
        </w:rPr>
        <w:t xml:space="preserve">changed, why not I? </w:t>
      </w:r>
      <w:r w:rsidR="0064512E" w:rsidRPr="00FC2E95">
        <w:rPr>
          <w:rFonts w:ascii="Times New Roman" w:hAnsi="Times New Roman" w:cs="Times New Roman"/>
          <w:sz w:val="24"/>
          <w:szCs w:val="24"/>
        </w:rPr>
        <w:t xml:space="preserve"> </w:t>
      </w:r>
      <w:r w:rsidR="00C43400" w:rsidRPr="00FC2E95">
        <w:rPr>
          <w:rFonts w:ascii="Times New Roman" w:hAnsi="Times New Roman" w:cs="Times New Roman"/>
          <w:sz w:val="24"/>
          <w:szCs w:val="24"/>
        </w:rPr>
        <w:t xml:space="preserve">Yet </w:t>
      </w:r>
      <w:r w:rsidR="00E74292" w:rsidRPr="00FC2E95">
        <w:rPr>
          <w:rFonts w:ascii="Times New Roman" w:hAnsi="Times New Roman" w:cs="Times New Roman"/>
          <w:sz w:val="24"/>
          <w:szCs w:val="24"/>
        </w:rPr>
        <w:t xml:space="preserve">possible </w:t>
      </w:r>
      <w:r w:rsidR="00C43400" w:rsidRPr="00FC2E95">
        <w:rPr>
          <w:rFonts w:ascii="Times New Roman" w:hAnsi="Times New Roman" w:cs="Times New Roman"/>
          <w:sz w:val="24"/>
          <w:szCs w:val="24"/>
        </w:rPr>
        <w:t>c</w:t>
      </w:r>
      <w:r w:rsidR="00274BBC" w:rsidRPr="00FC2E95">
        <w:rPr>
          <w:rFonts w:ascii="Times New Roman" w:hAnsi="Times New Roman" w:cs="Times New Roman"/>
          <w:sz w:val="24"/>
          <w:szCs w:val="24"/>
        </w:rPr>
        <w:t>hange</w:t>
      </w:r>
      <w:r w:rsidR="0068005C" w:rsidRPr="00FC2E95">
        <w:rPr>
          <w:rFonts w:ascii="Times New Roman" w:hAnsi="Times New Roman" w:cs="Times New Roman"/>
          <w:sz w:val="24"/>
          <w:szCs w:val="24"/>
        </w:rPr>
        <w:t xml:space="preserve"> will occur not just in the lives of future </w:t>
      </w:r>
      <w:r w:rsidR="00BE1C78" w:rsidRPr="00FC2E95">
        <w:rPr>
          <w:rFonts w:ascii="Times New Roman" w:hAnsi="Times New Roman" w:cs="Times New Roman"/>
          <w:sz w:val="24"/>
          <w:szCs w:val="24"/>
        </w:rPr>
        <w:t>young people involved in the youth work programme.</w:t>
      </w:r>
      <w:r w:rsidR="0068005C" w:rsidRPr="00FC2E95">
        <w:rPr>
          <w:rFonts w:ascii="Times New Roman" w:hAnsi="Times New Roman" w:cs="Times New Roman"/>
          <w:sz w:val="24"/>
          <w:szCs w:val="24"/>
        </w:rPr>
        <w:t xml:space="preserve"> </w:t>
      </w:r>
      <w:r w:rsidR="00A50734" w:rsidRPr="00FC2E95">
        <w:rPr>
          <w:rFonts w:ascii="Times New Roman" w:hAnsi="Times New Roman" w:cs="Times New Roman"/>
          <w:sz w:val="24"/>
          <w:szCs w:val="24"/>
        </w:rPr>
        <w:t>Ch</w:t>
      </w:r>
      <w:r w:rsidR="00274BBC" w:rsidRPr="00FC2E95">
        <w:rPr>
          <w:rFonts w:ascii="Times New Roman" w:hAnsi="Times New Roman" w:cs="Times New Roman"/>
          <w:sz w:val="24"/>
          <w:szCs w:val="24"/>
        </w:rPr>
        <w:t>ange</w:t>
      </w:r>
      <w:r w:rsidR="00440659" w:rsidRPr="00FC2E95">
        <w:rPr>
          <w:rFonts w:ascii="Times New Roman" w:hAnsi="Times New Roman" w:cs="Times New Roman"/>
          <w:sz w:val="24"/>
          <w:szCs w:val="24"/>
        </w:rPr>
        <w:t xml:space="preserve"> is</w:t>
      </w:r>
      <w:r w:rsidR="00A50734" w:rsidRPr="00FC2E95">
        <w:rPr>
          <w:rFonts w:ascii="Times New Roman" w:hAnsi="Times New Roman" w:cs="Times New Roman"/>
          <w:sz w:val="24"/>
          <w:szCs w:val="24"/>
        </w:rPr>
        <w:t xml:space="preserve"> also l</w:t>
      </w:r>
      <w:r w:rsidR="00C43400" w:rsidRPr="00FC2E95">
        <w:rPr>
          <w:rFonts w:ascii="Times New Roman" w:hAnsi="Times New Roman" w:cs="Times New Roman"/>
          <w:sz w:val="24"/>
          <w:szCs w:val="24"/>
        </w:rPr>
        <w:t xml:space="preserve">ikely to occur in the meeting room space, </w:t>
      </w:r>
      <w:r w:rsidR="00471E58" w:rsidRPr="00FC2E95">
        <w:rPr>
          <w:rFonts w:ascii="Times New Roman" w:hAnsi="Times New Roman" w:cs="Times New Roman"/>
          <w:sz w:val="24"/>
          <w:szCs w:val="24"/>
        </w:rPr>
        <w:t>in terms of its function and</w:t>
      </w:r>
      <w:r w:rsidR="0068005C" w:rsidRPr="00FC2E95">
        <w:rPr>
          <w:rFonts w:ascii="Times New Roman" w:hAnsi="Times New Roman" w:cs="Times New Roman"/>
          <w:sz w:val="24"/>
          <w:szCs w:val="24"/>
        </w:rPr>
        <w:t xml:space="preserve"> physical </w:t>
      </w:r>
      <w:r w:rsidR="00471E58" w:rsidRPr="00FC2E95">
        <w:rPr>
          <w:rFonts w:ascii="Times New Roman" w:hAnsi="Times New Roman" w:cs="Times New Roman"/>
          <w:sz w:val="24"/>
          <w:szCs w:val="24"/>
        </w:rPr>
        <w:t>layout</w:t>
      </w:r>
      <w:r w:rsidR="0068005C" w:rsidRPr="00FC2E95">
        <w:rPr>
          <w:rFonts w:ascii="Times New Roman" w:hAnsi="Times New Roman" w:cs="Times New Roman"/>
          <w:sz w:val="24"/>
          <w:szCs w:val="24"/>
        </w:rPr>
        <w:t xml:space="preserve"> (e.g. the production and display of </w:t>
      </w:r>
      <w:r w:rsidR="00B70F3B" w:rsidRPr="00FC2E95">
        <w:rPr>
          <w:rFonts w:ascii="Times New Roman" w:hAnsi="Times New Roman" w:cs="Times New Roman"/>
          <w:sz w:val="24"/>
          <w:szCs w:val="24"/>
        </w:rPr>
        <w:t xml:space="preserve">future </w:t>
      </w:r>
      <w:r w:rsidR="00D053D0" w:rsidRPr="00FC2E95">
        <w:rPr>
          <w:rFonts w:ascii="Times New Roman" w:hAnsi="Times New Roman" w:cs="Times New Roman"/>
          <w:sz w:val="24"/>
          <w:szCs w:val="24"/>
        </w:rPr>
        <w:t>artefacts</w:t>
      </w:r>
      <w:r w:rsidR="00CC146A" w:rsidRPr="00FC2E95">
        <w:rPr>
          <w:rFonts w:ascii="Times New Roman" w:hAnsi="Times New Roman" w:cs="Times New Roman"/>
          <w:sz w:val="24"/>
          <w:szCs w:val="24"/>
        </w:rPr>
        <w:t xml:space="preserve">) and </w:t>
      </w:r>
      <w:r w:rsidR="00A74F3A" w:rsidRPr="00FC2E95">
        <w:rPr>
          <w:rFonts w:ascii="Times New Roman" w:hAnsi="Times New Roman" w:cs="Times New Roman"/>
          <w:sz w:val="24"/>
          <w:szCs w:val="24"/>
        </w:rPr>
        <w:t>in terms of the generation of new meanings and associations for</w:t>
      </w:r>
      <w:r w:rsidR="00CC146A" w:rsidRPr="00FC2E95">
        <w:rPr>
          <w:rFonts w:ascii="Times New Roman" w:hAnsi="Times New Roman" w:cs="Times New Roman"/>
          <w:sz w:val="24"/>
          <w:szCs w:val="24"/>
        </w:rPr>
        <w:t xml:space="preserve"> </w:t>
      </w:r>
      <w:r w:rsidR="00A74F3A" w:rsidRPr="00FC2E95">
        <w:rPr>
          <w:rFonts w:ascii="Times New Roman" w:hAnsi="Times New Roman" w:cs="Times New Roman"/>
          <w:sz w:val="24"/>
          <w:szCs w:val="24"/>
        </w:rPr>
        <w:t xml:space="preserve">future youth workers and </w:t>
      </w:r>
      <w:r w:rsidR="00BE1C78" w:rsidRPr="00FC2E95">
        <w:rPr>
          <w:rFonts w:ascii="Times New Roman" w:hAnsi="Times New Roman" w:cs="Times New Roman"/>
          <w:sz w:val="24"/>
          <w:szCs w:val="24"/>
        </w:rPr>
        <w:t>participant</w:t>
      </w:r>
      <w:r w:rsidR="00A74F3A" w:rsidRPr="00FC2E95">
        <w:rPr>
          <w:rFonts w:ascii="Times New Roman" w:hAnsi="Times New Roman" w:cs="Times New Roman"/>
          <w:sz w:val="24"/>
          <w:szCs w:val="24"/>
        </w:rPr>
        <w:t xml:space="preserve">s. </w:t>
      </w:r>
    </w:p>
    <w:p w14:paraId="5CA742D7" w14:textId="17BC2520" w:rsidR="00266395" w:rsidRPr="00FC2E95" w:rsidRDefault="00266395"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Discussion</w:t>
      </w:r>
    </w:p>
    <w:p w14:paraId="3D2F0C2F" w14:textId="0A52083D" w:rsidR="00EE1B0B" w:rsidRPr="00FC2E95" w:rsidRDefault="00266395"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In this section I want to </w:t>
      </w:r>
      <w:r w:rsidR="00737E8F" w:rsidRPr="00FC2E95">
        <w:rPr>
          <w:rFonts w:ascii="Times New Roman" w:hAnsi="Times New Roman" w:cs="Times New Roman"/>
          <w:sz w:val="24"/>
          <w:szCs w:val="24"/>
        </w:rPr>
        <w:t xml:space="preserve">reflect on the </w:t>
      </w:r>
      <w:r w:rsidR="00447414" w:rsidRPr="00FC2E95">
        <w:rPr>
          <w:rFonts w:ascii="Times New Roman" w:hAnsi="Times New Roman" w:cs="Times New Roman"/>
          <w:sz w:val="24"/>
          <w:szCs w:val="24"/>
        </w:rPr>
        <w:t xml:space="preserve">interesting </w:t>
      </w:r>
      <w:r w:rsidR="008F3BCB" w:rsidRPr="00FC2E95">
        <w:rPr>
          <w:rFonts w:ascii="Times New Roman" w:hAnsi="Times New Roman" w:cs="Times New Roman"/>
          <w:sz w:val="24"/>
          <w:szCs w:val="24"/>
        </w:rPr>
        <w:t>role that</w:t>
      </w:r>
      <w:r w:rsidR="002C7AAD" w:rsidRPr="00FC2E95">
        <w:rPr>
          <w:rFonts w:ascii="Times New Roman" w:hAnsi="Times New Roman" w:cs="Times New Roman"/>
          <w:sz w:val="24"/>
          <w:szCs w:val="24"/>
        </w:rPr>
        <w:t xml:space="preserve"> </w:t>
      </w:r>
      <w:r w:rsidR="00461368" w:rsidRPr="00FC2E95">
        <w:rPr>
          <w:rFonts w:ascii="Times New Roman" w:hAnsi="Times New Roman" w:cs="Times New Roman"/>
          <w:sz w:val="24"/>
          <w:szCs w:val="24"/>
        </w:rPr>
        <w:t>youth worker</w:t>
      </w:r>
      <w:r w:rsidR="002C7AAD" w:rsidRPr="00FC2E95">
        <w:rPr>
          <w:rFonts w:ascii="Times New Roman" w:hAnsi="Times New Roman" w:cs="Times New Roman"/>
          <w:sz w:val="24"/>
          <w:szCs w:val="24"/>
        </w:rPr>
        <w:t xml:space="preserve">s </w:t>
      </w:r>
      <w:r w:rsidR="008F3BCB" w:rsidRPr="00FC2E95">
        <w:rPr>
          <w:rFonts w:ascii="Times New Roman" w:hAnsi="Times New Roman" w:cs="Times New Roman"/>
          <w:sz w:val="24"/>
          <w:szCs w:val="24"/>
        </w:rPr>
        <w:t xml:space="preserve">can </w:t>
      </w:r>
      <w:r w:rsidR="00E31B76" w:rsidRPr="00FC2E95">
        <w:rPr>
          <w:rFonts w:ascii="Times New Roman" w:hAnsi="Times New Roman" w:cs="Times New Roman"/>
          <w:sz w:val="24"/>
          <w:szCs w:val="24"/>
        </w:rPr>
        <w:t xml:space="preserve">play in shaping </w:t>
      </w:r>
      <w:r w:rsidR="00C91C26" w:rsidRPr="00FC2E95">
        <w:rPr>
          <w:rFonts w:ascii="Times New Roman" w:hAnsi="Times New Roman" w:cs="Times New Roman"/>
          <w:sz w:val="24"/>
          <w:szCs w:val="24"/>
        </w:rPr>
        <w:t xml:space="preserve">the meanings associated with a </w:t>
      </w:r>
      <w:r w:rsidR="00A42E18" w:rsidRPr="00FC2E95">
        <w:rPr>
          <w:rFonts w:ascii="Times New Roman" w:hAnsi="Times New Roman" w:cs="Times New Roman"/>
          <w:sz w:val="24"/>
          <w:szCs w:val="24"/>
        </w:rPr>
        <w:t xml:space="preserve">meeting </w:t>
      </w:r>
      <w:r w:rsidR="00C91C26" w:rsidRPr="00FC2E95">
        <w:rPr>
          <w:rFonts w:ascii="Times New Roman" w:hAnsi="Times New Roman" w:cs="Times New Roman"/>
          <w:sz w:val="24"/>
          <w:szCs w:val="24"/>
        </w:rPr>
        <w:t xml:space="preserve">room. </w:t>
      </w:r>
      <w:r w:rsidR="002D0A67" w:rsidRPr="00FC2E95">
        <w:rPr>
          <w:rFonts w:ascii="Times New Roman" w:hAnsi="Times New Roman" w:cs="Times New Roman"/>
          <w:sz w:val="24"/>
          <w:szCs w:val="24"/>
        </w:rPr>
        <w:t xml:space="preserve">Different </w:t>
      </w:r>
      <w:r w:rsidR="00693CEF" w:rsidRPr="00FC2E95">
        <w:rPr>
          <w:rFonts w:ascii="Times New Roman" w:hAnsi="Times New Roman" w:cs="Times New Roman"/>
          <w:sz w:val="24"/>
          <w:szCs w:val="24"/>
        </w:rPr>
        <w:t xml:space="preserve">factors influence </w:t>
      </w:r>
      <w:r w:rsidR="00CD2365" w:rsidRPr="00FC2E95">
        <w:rPr>
          <w:rFonts w:ascii="Times New Roman" w:hAnsi="Times New Roman" w:cs="Times New Roman"/>
          <w:sz w:val="24"/>
          <w:szCs w:val="24"/>
        </w:rPr>
        <w:t xml:space="preserve">where </w:t>
      </w:r>
      <w:r w:rsidR="00461368" w:rsidRPr="00FC2E95">
        <w:rPr>
          <w:rFonts w:ascii="Times New Roman" w:hAnsi="Times New Roman" w:cs="Times New Roman"/>
          <w:sz w:val="24"/>
          <w:szCs w:val="24"/>
        </w:rPr>
        <w:t>youth worker</w:t>
      </w:r>
      <w:r w:rsidR="00CD2365" w:rsidRPr="00FC2E95">
        <w:rPr>
          <w:rFonts w:ascii="Times New Roman" w:hAnsi="Times New Roman" w:cs="Times New Roman"/>
          <w:sz w:val="24"/>
          <w:szCs w:val="24"/>
        </w:rPr>
        <w:t>s interact with</w:t>
      </w:r>
      <w:r w:rsidR="005B6277" w:rsidRPr="00FC2E95">
        <w:rPr>
          <w:rFonts w:ascii="Times New Roman" w:hAnsi="Times New Roman" w:cs="Times New Roman"/>
          <w:sz w:val="24"/>
          <w:szCs w:val="24"/>
        </w:rPr>
        <w:t xml:space="preserve"> young people, and these</w:t>
      </w:r>
      <w:r w:rsidR="009E6696" w:rsidRPr="00FC2E95">
        <w:rPr>
          <w:rFonts w:ascii="Times New Roman" w:hAnsi="Times New Roman" w:cs="Times New Roman"/>
          <w:sz w:val="24"/>
          <w:szCs w:val="24"/>
        </w:rPr>
        <w:t xml:space="preserve"> factors can lead to youth workers</w:t>
      </w:r>
      <w:r w:rsidR="00656037" w:rsidRPr="00FC2E95">
        <w:rPr>
          <w:rFonts w:ascii="Times New Roman" w:hAnsi="Times New Roman" w:cs="Times New Roman"/>
          <w:sz w:val="24"/>
          <w:szCs w:val="24"/>
        </w:rPr>
        <w:t>, as in this study,</w:t>
      </w:r>
      <w:r w:rsidR="009E6696" w:rsidRPr="00FC2E95">
        <w:rPr>
          <w:rFonts w:ascii="Times New Roman" w:hAnsi="Times New Roman" w:cs="Times New Roman"/>
          <w:sz w:val="24"/>
          <w:szCs w:val="24"/>
        </w:rPr>
        <w:t xml:space="preserve"> interacting with young people</w:t>
      </w:r>
      <w:r w:rsidR="00C41F86" w:rsidRPr="00FC2E95">
        <w:rPr>
          <w:rFonts w:ascii="Times New Roman" w:hAnsi="Times New Roman" w:cs="Times New Roman"/>
          <w:sz w:val="24"/>
          <w:szCs w:val="24"/>
        </w:rPr>
        <w:t xml:space="preserve"> </w:t>
      </w:r>
      <w:r w:rsidR="009E6696" w:rsidRPr="00FC2E95">
        <w:rPr>
          <w:rFonts w:ascii="Times New Roman" w:hAnsi="Times New Roman" w:cs="Times New Roman"/>
          <w:sz w:val="24"/>
          <w:szCs w:val="24"/>
        </w:rPr>
        <w:t xml:space="preserve">in </w:t>
      </w:r>
      <w:r w:rsidR="00656037" w:rsidRPr="00FC2E95">
        <w:rPr>
          <w:rFonts w:ascii="Times New Roman" w:hAnsi="Times New Roman" w:cs="Times New Roman"/>
          <w:sz w:val="24"/>
          <w:szCs w:val="24"/>
        </w:rPr>
        <w:t>a windowless meeting</w:t>
      </w:r>
      <w:r w:rsidR="002B40CF" w:rsidRPr="00FC2E95">
        <w:rPr>
          <w:rFonts w:ascii="Times New Roman" w:hAnsi="Times New Roman" w:cs="Times New Roman"/>
          <w:sz w:val="24"/>
          <w:szCs w:val="24"/>
        </w:rPr>
        <w:t xml:space="preserve"> room</w:t>
      </w:r>
      <w:r w:rsidR="009E6696" w:rsidRPr="00FC2E95">
        <w:rPr>
          <w:rFonts w:ascii="Times New Roman" w:hAnsi="Times New Roman" w:cs="Times New Roman"/>
          <w:sz w:val="24"/>
          <w:szCs w:val="24"/>
        </w:rPr>
        <w:t xml:space="preserve">. </w:t>
      </w:r>
      <w:r w:rsidR="003F3607" w:rsidRPr="00FC2E95">
        <w:rPr>
          <w:rFonts w:ascii="Times New Roman" w:hAnsi="Times New Roman" w:cs="Times New Roman"/>
          <w:sz w:val="24"/>
          <w:szCs w:val="24"/>
        </w:rPr>
        <w:t xml:space="preserve"> Lefebvre (199</w:t>
      </w:r>
      <w:r w:rsidR="00FB01E0" w:rsidRPr="00FC2E95">
        <w:rPr>
          <w:rFonts w:ascii="Times New Roman" w:hAnsi="Times New Roman" w:cs="Times New Roman"/>
          <w:sz w:val="24"/>
          <w:szCs w:val="24"/>
        </w:rPr>
        <w:t>1</w:t>
      </w:r>
      <w:r w:rsidR="0019346A" w:rsidRPr="00FC2E95">
        <w:rPr>
          <w:rFonts w:ascii="Times New Roman" w:hAnsi="Times New Roman" w:cs="Times New Roman"/>
          <w:sz w:val="24"/>
          <w:szCs w:val="24"/>
        </w:rPr>
        <w:t>, p.38</w:t>
      </w:r>
      <w:r w:rsidR="00FB01E0" w:rsidRPr="00FC2E95">
        <w:rPr>
          <w:rFonts w:ascii="Times New Roman" w:hAnsi="Times New Roman" w:cs="Times New Roman"/>
          <w:sz w:val="24"/>
          <w:szCs w:val="24"/>
        </w:rPr>
        <w:t xml:space="preserve">) </w:t>
      </w:r>
      <w:r w:rsidR="00D33353" w:rsidRPr="00FC2E95">
        <w:rPr>
          <w:rFonts w:ascii="Times New Roman" w:hAnsi="Times New Roman" w:cs="Times New Roman"/>
          <w:sz w:val="24"/>
          <w:szCs w:val="24"/>
        </w:rPr>
        <w:t xml:space="preserve">perhaps might </w:t>
      </w:r>
      <w:r w:rsidR="0063694E" w:rsidRPr="00FC2E95">
        <w:rPr>
          <w:rFonts w:ascii="Times New Roman" w:hAnsi="Times New Roman" w:cs="Times New Roman"/>
          <w:sz w:val="24"/>
          <w:szCs w:val="24"/>
        </w:rPr>
        <w:t>suggest that</w:t>
      </w:r>
      <w:r w:rsidR="004E122C" w:rsidRPr="00FC2E95">
        <w:rPr>
          <w:rFonts w:ascii="Times New Roman" w:hAnsi="Times New Roman" w:cs="Times New Roman"/>
          <w:sz w:val="24"/>
          <w:szCs w:val="24"/>
        </w:rPr>
        <w:t xml:space="preserve"> capitalism is </w:t>
      </w:r>
      <w:r w:rsidR="006859DA" w:rsidRPr="00FC2E95">
        <w:rPr>
          <w:rFonts w:ascii="Times New Roman" w:hAnsi="Times New Roman" w:cs="Times New Roman"/>
          <w:sz w:val="24"/>
          <w:szCs w:val="24"/>
        </w:rPr>
        <w:t xml:space="preserve">ultimately </w:t>
      </w:r>
      <w:r w:rsidR="004E122C" w:rsidRPr="00FC2E95">
        <w:rPr>
          <w:rFonts w:ascii="Times New Roman" w:hAnsi="Times New Roman" w:cs="Times New Roman"/>
          <w:sz w:val="24"/>
          <w:szCs w:val="24"/>
        </w:rPr>
        <w:t>responsible for</w:t>
      </w:r>
      <w:r w:rsidR="0063694E" w:rsidRPr="00FC2E95">
        <w:rPr>
          <w:rFonts w:ascii="Times New Roman" w:hAnsi="Times New Roman" w:cs="Times New Roman"/>
          <w:sz w:val="24"/>
          <w:szCs w:val="24"/>
        </w:rPr>
        <w:t xml:space="preserve"> </w:t>
      </w:r>
      <w:r w:rsidR="004E122C" w:rsidRPr="00FC2E95">
        <w:rPr>
          <w:rFonts w:ascii="Times New Roman" w:hAnsi="Times New Roman" w:cs="Times New Roman"/>
          <w:sz w:val="24"/>
          <w:szCs w:val="24"/>
        </w:rPr>
        <w:t xml:space="preserve">spatial </w:t>
      </w:r>
      <w:r w:rsidR="00F63454" w:rsidRPr="00FC2E95">
        <w:rPr>
          <w:rFonts w:ascii="Times New Roman" w:hAnsi="Times New Roman" w:cs="Times New Roman"/>
          <w:sz w:val="24"/>
          <w:szCs w:val="24"/>
        </w:rPr>
        <w:t>practices tha</w:t>
      </w:r>
      <w:r w:rsidR="005D2658" w:rsidRPr="00FC2E95">
        <w:rPr>
          <w:rFonts w:ascii="Times New Roman" w:hAnsi="Times New Roman" w:cs="Times New Roman"/>
          <w:sz w:val="24"/>
          <w:szCs w:val="24"/>
        </w:rPr>
        <w:t>t lead to</w:t>
      </w:r>
      <w:r w:rsidR="004E122C" w:rsidRPr="00FC2E95">
        <w:rPr>
          <w:rFonts w:ascii="Times New Roman" w:hAnsi="Times New Roman" w:cs="Times New Roman"/>
          <w:sz w:val="24"/>
          <w:szCs w:val="24"/>
        </w:rPr>
        <w:t xml:space="preserve"> voluntary sector organisations </w:t>
      </w:r>
      <w:r w:rsidR="001F79D7" w:rsidRPr="00FC2E95">
        <w:rPr>
          <w:rFonts w:ascii="Times New Roman" w:hAnsi="Times New Roman" w:cs="Times New Roman"/>
          <w:sz w:val="24"/>
          <w:szCs w:val="24"/>
        </w:rPr>
        <w:t xml:space="preserve">with little money being forced to operate </w:t>
      </w:r>
      <w:r w:rsidR="005B6277" w:rsidRPr="00FC2E95">
        <w:rPr>
          <w:rFonts w:ascii="Times New Roman" w:hAnsi="Times New Roman" w:cs="Times New Roman"/>
          <w:sz w:val="24"/>
          <w:szCs w:val="24"/>
        </w:rPr>
        <w:t>in this</w:t>
      </w:r>
      <w:r w:rsidR="00E034B9" w:rsidRPr="00FC2E95">
        <w:rPr>
          <w:rFonts w:ascii="Times New Roman" w:hAnsi="Times New Roman" w:cs="Times New Roman"/>
          <w:sz w:val="24"/>
          <w:szCs w:val="24"/>
        </w:rPr>
        <w:t xml:space="preserve"> type of </w:t>
      </w:r>
      <w:r w:rsidR="00E02130" w:rsidRPr="00FC2E95">
        <w:rPr>
          <w:rFonts w:ascii="Times New Roman" w:hAnsi="Times New Roman" w:cs="Times New Roman"/>
          <w:sz w:val="24"/>
          <w:szCs w:val="24"/>
        </w:rPr>
        <w:t>physical space</w:t>
      </w:r>
      <w:r w:rsidR="00F63454" w:rsidRPr="00FC2E95">
        <w:rPr>
          <w:rFonts w:ascii="Times New Roman" w:hAnsi="Times New Roman" w:cs="Times New Roman"/>
          <w:sz w:val="24"/>
          <w:szCs w:val="24"/>
        </w:rPr>
        <w:t>.</w:t>
      </w:r>
      <w:r w:rsidR="006859DA" w:rsidRPr="00FC2E95">
        <w:rPr>
          <w:rFonts w:ascii="Times New Roman" w:hAnsi="Times New Roman" w:cs="Times New Roman"/>
          <w:sz w:val="24"/>
          <w:szCs w:val="24"/>
        </w:rPr>
        <w:t xml:space="preserve"> </w:t>
      </w:r>
      <w:r w:rsidR="00F63454" w:rsidRPr="00FC2E95">
        <w:rPr>
          <w:rFonts w:ascii="Times New Roman" w:hAnsi="Times New Roman" w:cs="Times New Roman"/>
          <w:sz w:val="24"/>
          <w:szCs w:val="24"/>
        </w:rPr>
        <w:t xml:space="preserve">While </w:t>
      </w:r>
      <w:r w:rsidR="000D2004" w:rsidRPr="00FC2E95">
        <w:rPr>
          <w:rFonts w:ascii="Times New Roman" w:hAnsi="Times New Roman" w:cs="Times New Roman"/>
          <w:sz w:val="24"/>
          <w:szCs w:val="24"/>
        </w:rPr>
        <w:t>m</w:t>
      </w:r>
      <w:r w:rsidR="00656037" w:rsidRPr="00FC2E95">
        <w:rPr>
          <w:rFonts w:ascii="Times New Roman" w:hAnsi="Times New Roman" w:cs="Times New Roman"/>
          <w:sz w:val="24"/>
          <w:szCs w:val="24"/>
        </w:rPr>
        <w:t>any of us would deem such an environment to be unacceptable</w:t>
      </w:r>
      <w:r w:rsidR="005D2658" w:rsidRPr="00FC2E95">
        <w:rPr>
          <w:rFonts w:ascii="Times New Roman" w:hAnsi="Times New Roman" w:cs="Times New Roman"/>
          <w:sz w:val="24"/>
          <w:szCs w:val="24"/>
        </w:rPr>
        <w:t xml:space="preserve">, </w:t>
      </w:r>
      <w:r w:rsidR="00C027F7" w:rsidRPr="00FC2E95">
        <w:rPr>
          <w:rFonts w:ascii="Times New Roman" w:hAnsi="Times New Roman" w:cs="Times New Roman"/>
          <w:sz w:val="24"/>
          <w:szCs w:val="24"/>
        </w:rPr>
        <w:t>what this study revealed</w:t>
      </w:r>
      <w:r w:rsidR="00460A29" w:rsidRPr="00FC2E95">
        <w:rPr>
          <w:rFonts w:ascii="Times New Roman" w:hAnsi="Times New Roman" w:cs="Times New Roman"/>
          <w:sz w:val="24"/>
          <w:szCs w:val="24"/>
        </w:rPr>
        <w:t xml:space="preserve"> is </w:t>
      </w:r>
      <w:r w:rsidR="008C0ABC" w:rsidRPr="00FC2E95">
        <w:rPr>
          <w:rFonts w:ascii="Times New Roman" w:hAnsi="Times New Roman" w:cs="Times New Roman"/>
          <w:sz w:val="24"/>
          <w:szCs w:val="24"/>
        </w:rPr>
        <w:t xml:space="preserve">that </w:t>
      </w:r>
      <w:r w:rsidR="00461368" w:rsidRPr="00FC2E95">
        <w:rPr>
          <w:rFonts w:ascii="Times New Roman" w:hAnsi="Times New Roman" w:cs="Times New Roman"/>
          <w:sz w:val="24"/>
          <w:szCs w:val="24"/>
        </w:rPr>
        <w:t>youth worker</w:t>
      </w:r>
      <w:r w:rsidR="008C0ABC" w:rsidRPr="00FC2E95">
        <w:rPr>
          <w:rFonts w:ascii="Times New Roman" w:hAnsi="Times New Roman" w:cs="Times New Roman"/>
          <w:sz w:val="24"/>
          <w:szCs w:val="24"/>
        </w:rPr>
        <w:t>s</w:t>
      </w:r>
      <w:r w:rsidR="00226BA9" w:rsidRPr="00FC2E95">
        <w:rPr>
          <w:rFonts w:ascii="Times New Roman" w:hAnsi="Times New Roman" w:cs="Times New Roman"/>
          <w:sz w:val="24"/>
          <w:szCs w:val="24"/>
        </w:rPr>
        <w:t xml:space="preserve"> can choose to </w:t>
      </w:r>
      <w:r w:rsidR="00C027F7" w:rsidRPr="00FC2E95">
        <w:rPr>
          <w:rFonts w:ascii="Times New Roman" w:hAnsi="Times New Roman" w:cs="Times New Roman"/>
          <w:sz w:val="24"/>
          <w:szCs w:val="24"/>
        </w:rPr>
        <w:t>infuse</w:t>
      </w:r>
      <w:r w:rsidR="00226BA9" w:rsidRPr="00FC2E95">
        <w:rPr>
          <w:rFonts w:ascii="Times New Roman" w:hAnsi="Times New Roman" w:cs="Times New Roman"/>
          <w:sz w:val="24"/>
          <w:szCs w:val="24"/>
        </w:rPr>
        <w:t xml:space="preserve"> </w:t>
      </w:r>
      <w:r w:rsidR="00C41F86" w:rsidRPr="00FC2E95">
        <w:rPr>
          <w:rFonts w:ascii="Times New Roman" w:hAnsi="Times New Roman" w:cs="Times New Roman"/>
          <w:sz w:val="24"/>
          <w:szCs w:val="24"/>
        </w:rPr>
        <w:t xml:space="preserve">a limited physical space </w:t>
      </w:r>
      <w:r w:rsidR="008036A0" w:rsidRPr="00FC2E95">
        <w:rPr>
          <w:rFonts w:ascii="Times New Roman" w:hAnsi="Times New Roman" w:cs="Times New Roman"/>
          <w:sz w:val="24"/>
          <w:szCs w:val="24"/>
        </w:rPr>
        <w:t xml:space="preserve">with rhizomatic possibilities. </w:t>
      </w:r>
      <w:r w:rsidR="00013BA4" w:rsidRPr="00FC2E95">
        <w:rPr>
          <w:rFonts w:ascii="Times New Roman" w:hAnsi="Times New Roman" w:cs="Times New Roman"/>
          <w:sz w:val="24"/>
          <w:szCs w:val="24"/>
        </w:rPr>
        <w:t>By</w:t>
      </w:r>
      <w:r w:rsidR="00C027F7" w:rsidRPr="00FC2E95">
        <w:rPr>
          <w:rFonts w:ascii="Times New Roman" w:hAnsi="Times New Roman" w:cs="Times New Roman"/>
          <w:sz w:val="24"/>
          <w:szCs w:val="24"/>
        </w:rPr>
        <w:t xml:space="preserve"> placing </w:t>
      </w:r>
      <w:r w:rsidR="00202E39" w:rsidRPr="00FC2E95">
        <w:rPr>
          <w:rFonts w:ascii="Times New Roman" w:hAnsi="Times New Roman" w:cs="Times New Roman"/>
          <w:sz w:val="24"/>
          <w:szCs w:val="24"/>
        </w:rPr>
        <w:t xml:space="preserve">crafts constructed by young people </w:t>
      </w:r>
      <w:r w:rsidR="00FD394A" w:rsidRPr="00FC2E95">
        <w:rPr>
          <w:rFonts w:ascii="Times New Roman" w:hAnsi="Times New Roman" w:cs="Times New Roman"/>
          <w:sz w:val="24"/>
          <w:szCs w:val="24"/>
        </w:rPr>
        <w:t>on</w:t>
      </w:r>
      <w:r w:rsidR="000B05A2" w:rsidRPr="00FC2E95">
        <w:rPr>
          <w:rFonts w:ascii="Times New Roman" w:hAnsi="Times New Roman" w:cs="Times New Roman"/>
          <w:sz w:val="24"/>
          <w:szCs w:val="24"/>
        </w:rPr>
        <w:t xml:space="preserve"> bookshelves</w:t>
      </w:r>
      <w:r w:rsidR="002E313E" w:rsidRPr="00FC2E95">
        <w:rPr>
          <w:rFonts w:ascii="Times New Roman" w:hAnsi="Times New Roman" w:cs="Times New Roman"/>
          <w:sz w:val="24"/>
          <w:szCs w:val="24"/>
        </w:rPr>
        <w:t xml:space="preserve"> </w:t>
      </w:r>
      <w:r w:rsidR="00202E39" w:rsidRPr="00FC2E95">
        <w:rPr>
          <w:rFonts w:ascii="Times New Roman" w:hAnsi="Times New Roman" w:cs="Times New Roman"/>
          <w:sz w:val="24"/>
          <w:szCs w:val="24"/>
        </w:rPr>
        <w:t>or</w:t>
      </w:r>
      <w:r w:rsidR="00D346BF" w:rsidRPr="00FC2E95">
        <w:rPr>
          <w:rFonts w:ascii="Times New Roman" w:hAnsi="Times New Roman" w:cs="Times New Roman"/>
          <w:sz w:val="24"/>
          <w:szCs w:val="24"/>
        </w:rPr>
        <w:t xml:space="preserve"> </w:t>
      </w:r>
      <w:r w:rsidR="00C027F7" w:rsidRPr="00FC2E95">
        <w:rPr>
          <w:rFonts w:ascii="Times New Roman" w:hAnsi="Times New Roman" w:cs="Times New Roman"/>
          <w:sz w:val="24"/>
          <w:szCs w:val="24"/>
        </w:rPr>
        <w:t xml:space="preserve">pictures </w:t>
      </w:r>
      <w:r w:rsidR="00202E39" w:rsidRPr="00FC2E95">
        <w:rPr>
          <w:rFonts w:ascii="Times New Roman" w:hAnsi="Times New Roman" w:cs="Times New Roman"/>
          <w:sz w:val="24"/>
          <w:szCs w:val="24"/>
        </w:rPr>
        <w:t>of awards ceremonies</w:t>
      </w:r>
      <w:r w:rsidR="00C027F7" w:rsidRPr="00FC2E95">
        <w:rPr>
          <w:rFonts w:ascii="Times New Roman" w:hAnsi="Times New Roman" w:cs="Times New Roman"/>
          <w:sz w:val="24"/>
          <w:szCs w:val="24"/>
        </w:rPr>
        <w:t xml:space="preserve"> </w:t>
      </w:r>
      <w:r w:rsidR="00013BA4" w:rsidRPr="00FC2E95">
        <w:rPr>
          <w:rFonts w:ascii="Times New Roman" w:hAnsi="Times New Roman" w:cs="Times New Roman"/>
          <w:sz w:val="24"/>
          <w:szCs w:val="24"/>
        </w:rPr>
        <w:t xml:space="preserve">on </w:t>
      </w:r>
      <w:r w:rsidR="00D346BF" w:rsidRPr="00FC2E95">
        <w:rPr>
          <w:rFonts w:ascii="Times New Roman" w:hAnsi="Times New Roman" w:cs="Times New Roman"/>
          <w:sz w:val="24"/>
          <w:szCs w:val="24"/>
        </w:rPr>
        <w:t>walls</w:t>
      </w:r>
      <w:r w:rsidR="00C027F7" w:rsidRPr="00FC2E95">
        <w:rPr>
          <w:rFonts w:ascii="Times New Roman" w:hAnsi="Times New Roman" w:cs="Times New Roman"/>
          <w:sz w:val="24"/>
          <w:szCs w:val="24"/>
        </w:rPr>
        <w:t xml:space="preserve">, </w:t>
      </w:r>
      <w:r w:rsidR="00013BA4" w:rsidRPr="00FC2E95">
        <w:rPr>
          <w:rFonts w:ascii="Times New Roman" w:hAnsi="Times New Roman" w:cs="Times New Roman"/>
          <w:sz w:val="24"/>
          <w:szCs w:val="24"/>
        </w:rPr>
        <w:t>youth workers</w:t>
      </w:r>
      <w:r w:rsidR="005F6330" w:rsidRPr="00FC2E95">
        <w:rPr>
          <w:rFonts w:ascii="Times New Roman" w:hAnsi="Times New Roman" w:cs="Times New Roman"/>
          <w:sz w:val="24"/>
          <w:szCs w:val="24"/>
        </w:rPr>
        <w:t xml:space="preserve"> </w:t>
      </w:r>
      <w:r w:rsidR="00F73E3F" w:rsidRPr="00FC2E95">
        <w:rPr>
          <w:rFonts w:ascii="Times New Roman" w:hAnsi="Times New Roman" w:cs="Times New Roman"/>
          <w:sz w:val="24"/>
          <w:szCs w:val="24"/>
        </w:rPr>
        <w:t xml:space="preserve">can </w:t>
      </w:r>
      <w:r w:rsidR="005F6330" w:rsidRPr="00FC2E95">
        <w:rPr>
          <w:rFonts w:ascii="Times New Roman" w:hAnsi="Times New Roman" w:cs="Times New Roman"/>
          <w:sz w:val="24"/>
          <w:szCs w:val="24"/>
        </w:rPr>
        <w:t xml:space="preserve">organise </w:t>
      </w:r>
      <w:r w:rsidR="003C221D" w:rsidRPr="00FC2E95">
        <w:rPr>
          <w:rFonts w:ascii="Times New Roman" w:hAnsi="Times New Roman" w:cs="Times New Roman"/>
          <w:sz w:val="24"/>
          <w:szCs w:val="24"/>
        </w:rPr>
        <w:t>a meeting space</w:t>
      </w:r>
      <w:r w:rsidR="00013BA4" w:rsidRPr="00FC2E95">
        <w:rPr>
          <w:rFonts w:ascii="Times New Roman" w:hAnsi="Times New Roman" w:cs="Times New Roman"/>
          <w:sz w:val="24"/>
          <w:szCs w:val="24"/>
        </w:rPr>
        <w:t xml:space="preserve"> </w:t>
      </w:r>
      <w:r w:rsidR="005F6330" w:rsidRPr="00FC2E95">
        <w:rPr>
          <w:rFonts w:ascii="Times New Roman" w:hAnsi="Times New Roman" w:cs="Times New Roman"/>
          <w:sz w:val="24"/>
          <w:szCs w:val="24"/>
        </w:rPr>
        <w:t xml:space="preserve">in such a way as </w:t>
      </w:r>
      <w:r w:rsidR="00013BA4" w:rsidRPr="00FC2E95">
        <w:rPr>
          <w:rFonts w:ascii="Times New Roman" w:hAnsi="Times New Roman" w:cs="Times New Roman"/>
          <w:sz w:val="24"/>
          <w:szCs w:val="24"/>
        </w:rPr>
        <w:t xml:space="preserve">to </w:t>
      </w:r>
      <w:r w:rsidR="00C41F86" w:rsidRPr="00FC2E95">
        <w:rPr>
          <w:rFonts w:ascii="Times New Roman" w:hAnsi="Times New Roman" w:cs="Times New Roman"/>
          <w:sz w:val="24"/>
          <w:szCs w:val="24"/>
        </w:rPr>
        <w:t>induce</w:t>
      </w:r>
      <w:r w:rsidR="00D34C59" w:rsidRPr="00FC2E95">
        <w:rPr>
          <w:rFonts w:ascii="Times New Roman" w:hAnsi="Times New Roman" w:cs="Times New Roman"/>
          <w:sz w:val="24"/>
          <w:szCs w:val="24"/>
        </w:rPr>
        <w:t xml:space="preserve"> a particular </w:t>
      </w:r>
      <w:r w:rsidR="00202E39" w:rsidRPr="00FC2E95">
        <w:rPr>
          <w:rFonts w:ascii="Times New Roman" w:hAnsi="Times New Roman" w:cs="Times New Roman"/>
          <w:sz w:val="24"/>
          <w:szCs w:val="24"/>
        </w:rPr>
        <w:t>sense</w:t>
      </w:r>
      <w:r w:rsidR="007B4828" w:rsidRPr="00FC2E95">
        <w:rPr>
          <w:rFonts w:ascii="Times New Roman" w:hAnsi="Times New Roman" w:cs="Times New Roman"/>
          <w:sz w:val="24"/>
          <w:szCs w:val="24"/>
        </w:rPr>
        <w:t xml:space="preserve"> </w:t>
      </w:r>
      <w:r w:rsidR="00202E39" w:rsidRPr="00FC2E95">
        <w:rPr>
          <w:rFonts w:ascii="Times New Roman" w:hAnsi="Times New Roman" w:cs="Times New Roman"/>
          <w:sz w:val="24"/>
          <w:szCs w:val="24"/>
        </w:rPr>
        <w:t xml:space="preserve">of </w:t>
      </w:r>
      <w:r w:rsidR="007B4828" w:rsidRPr="00FC2E95">
        <w:rPr>
          <w:rFonts w:ascii="Times New Roman" w:hAnsi="Times New Roman" w:cs="Times New Roman"/>
          <w:sz w:val="24"/>
          <w:szCs w:val="24"/>
        </w:rPr>
        <w:t>place</w:t>
      </w:r>
      <w:r w:rsidR="00F73E3F" w:rsidRPr="00FC2E95">
        <w:rPr>
          <w:rFonts w:ascii="Times New Roman" w:hAnsi="Times New Roman" w:cs="Times New Roman"/>
          <w:sz w:val="24"/>
          <w:szCs w:val="24"/>
        </w:rPr>
        <w:t xml:space="preserve"> in the former </w:t>
      </w:r>
      <w:r w:rsidR="00BE1C78" w:rsidRPr="00FC2E95">
        <w:rPr>
          <w:rFonts w:ascii="Times New Roman" w:hAnsi="Times New Roman" w:cs="Times New Roman"/>
          <w:sz w:val="24"/>
          <w:szCs w:val="24"/>
        </w:rPr>
        <w:t>participant</w:t>
      </w:r>
      <w:r w:rsidR="0046295A" w:rsidRPr="00FC2E95">
        <w:rPr>
          <w:rFonts w:ascii="Times New Roman" w:hAnsi="Times New Roman" w:cs="Times New Roman"/>
          <w:sz w:val="24"/>
          <w:szCs w:val="24"/>
        </w:rPr>
        <w:t xml:space="preserve">, </w:t>
      </w:r>
      <w:r w:rsidR="00D34C59" w:rsidRPr="00FC2E95">
        <w:rPr>
          <w:rFonts w:ascii="Times New Roman" w:hAnsi="Times New Roman" w:cs="Times New Roman"/>
          <w:sz w:val="24"/>
          <w:szCs w:val="24"/>
        </w:rPr>
        <w:t>a construction</w:t>
      </w:r>
      <w:r w:rsidR="002513A3" w:rsidRPr="00FC2E95">
        <w:rPr>
          <w:rFonts w:ascii="Times New Roman" w:hAnsi="Times New Roman" w:cs="Times New Roman"/>
          <w:sz w:val="24"/>
          <w:szCs w:val="24"/>
        </w:rPr>
        <w:t xml:space="preserve"> informed </w:t>
      </w:r>
      <w:r w:rsidR="00550D84" w:rsidRPr="00FC2E95">
        <w:rPr>
          <w:rFonts w:ascii="Times New Roman" w:hAnsi="Times New Roman" w:cs="Times New Roman"/>
          <w:sz w:val="24"/>
          <w:szCs w:val="24"/>
        </w:rPr>
        <w:t>by</w:t>
      </w:r>
      <w:r w:rsidR="003C221D" w:rsidRPr="00FC2E95">
        <w:rPr>
          <w:rFonts w:ascii="Times New Roman" w:hAnsi="Times New Roman" w:cs="Times New Roman"/>
          <w:sz w:val="24"/>
          <w:szCs w:val="24"/>
        </w:rPr>
        <w:t xml:space="preserve"> previous</w:t>
      </w:r>
      <w:r w:rsidR="009222A1" w:rsidRPr="00FC2E95">
        <w:rPr>
          <w:rFonts w:ascii="Times New Roman" w:hAnsi="Times New Roman" w:cs="Times New Roman"/>
          <w:sz w:val="24"/>
          <w:szCs w:val="24"/>
        </w:rPr>
        <w:t xml:space="preserve"> </w:t>
      </w:r>
      <w:r w:rsidR="00013BA4" w:rsidRPr="00FC2E95">
        <w:rPr>
          <w:rFonts w:ascii="Times New Roman" w:hAnsi="Times New Roman" w:cs="Times New Roman"/>
          <w:sz w:val="24"/>
          <w:szCs w:val="24"/>
        </w:rPr>
        <w:t>social practice</w:t>
      </w:r>
      <w:r w:rsidR="00BF2865" w:rsidRPr="00FC2E95">
        <w:rPr>
          <w:rFonts w:ascii="Times New Roman" w:hAnsi="Times New Roman" w:cs="Times New Roman"/>
          <w:sz w:val="24"/>
          <w:szCs w:val="24"/>
        </w:rPr>
        <w:t>s</w:t>
      </w:r>
      <w:r w:rsidR="009F3DB5" w:rsidRPr="00FC2E95">
        <w:rPr>
          <w:rFonts w:ascii="Times New Roman" w:hAnsi="Times New Roman" w:cs="Times New Roman"/>
          <w:sz w:val="24"/>
          <w:szCs w:val="24"/>
        </w:rPr>
        <w:t xml:space="preserve">. </w:t>
      </w:r>
    </w:p>
    <w:p w14:paraId="34EE30A8" w14:textId="7D7CFE4D" w:rsidR="00D26E7D" w:rsidRPr="00FC2E95" w:rsidRDefault="00266395"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The anthropologist Marc Augé</w:t>
      </w:r>
      <w:r w:rsidR="00105625" w:rsidRPr="00FC2E95">
        <w:rPr>
          <w:rFonts w:ascii="Times New Roman" w:hAnsi="Times New Roman" w:cs="Times New Roman"/>
          <w:sz w:val="24"/>
          <w:szCs w:val="24"/>
        </w:rPr>
        <w:t xml:space="preserve"> </w:t>
      </w:r>
      <w:r w:rsidR="003A70CE" w:rsidRPr="00FC2E95">
        <w:rPr>
          <w:rStyle w:val="CommentReference"/>
          <w:rFonts w:ascii="Times New Roman" w:hAnsi="Times New Roman" w:cs="Times New Roman"/>
          <w:sz w:val="24"/>
          <w:szCs w:val="24"/>
        </w:rPr>
        <w:t xml:space="preserve">(1995, p. </w:t>
      </w:r>
      <w:r w:rsidR="00361CBE" w:rsidRPr="00FC2E95">
        <w:rPr>
          <w:rStyle w:val="CommentReference"/>
          <w:rFonts w:ascii="Times New Roman" w:hAnsi="Times New Roman" w:cs="Times New Roman"/>
          <w:sz w:val="24"/>
          <w:szCs w:val="24"/>
        </w:rPr>
        <w:t>96), cited in Hubbard and Kitchen (</w:t>
      </w:r>
      <w:r w:rsidR="00A153FB" w:rsidRPr="00FC2E95">
        <w:rPr>
          <w:rStyle w:val="CommentReference"/>
          <w:rFonts w:ascii="Times New Roman" w:hAnsi="Times New Roman" w:cs="Times New Roman"/>
          <w:sz w:val="24"/>
          <w:szCs w:val="24"/>
        </w:rPr>
        <w:t xml:space="preserve">2011, </w:t>
      </w:r>
      <w:r w:rsidR="00FD1D2B" w:rsidRPr="00FC2E95">
        <w:rPr>
          <w:rStyle w:val="CommentReference"/>
          <w:rFonts w:ascii="Times New Roman" w:hAnsi="Times New Roman" w:cs="Times New Roman"/>
          <w:sz w:val="24"/>
          <w:szCs w:val="24"/>
        </w:rPr>
        <w:t xml:space="preserve">p.9-10), </w:t>
      </w:r>
      <w:r w:rsidR="00A165AA" w:rsidRPr="00FC2E95">
        <w:rPr>
          <w:rStyle w:val="CommentReference"/>
          <w:rFonts w:ascii="Times New Roman" w:hAnsi="Times New Roman" w:cs="Times New Roman"/>
          <w:sz w:val="24"/>
          <w:szCs w:val="24"/>
        </w:rPr>
        <w:t>d</w:t>
      </w:r>
      <w:r w:rsidRPr="00FC2E95">
        <w:rPr>
          <w:rFonts w:ascii="Times New Roman" w:hAnsi="Times New Roman" w:cs="Times New Roman"/>
          <w:sz w:val="24"/>
          <w:szCs w:val="24"/>
        </w:rPr>
        <w:t>iscu</w:t>
      </w:r>
      <w:r w:rsidR="007C13DE" w:rsidRPr="00FC2E95">
        <w:rPr>
          <w:rFonts w:ascii="Times New Roman" w:hAnsi="Times New Roman" w:cs="Times New Roman"/>
          <w:sz w:val="24"/>
          <w:szCs w:val="24"/>
        </w:rPr>
        <w:t>ss</w:t>
      </w:r>
      <w:r w:rsidR="00BF2865" w:rsidRPr="00FC2E95">
        <w:rPr>
          <w:rFonts w:ascii="Times New Roman" w:hAnsi="Times New Roman" w:cs="Times New Roman"/>
          <w:sz w:val="24"/>
          <w:szCs w:val="24"/>
        </w:rPr>
        <w:t>es</w:t>
      </w:r>
      <w:r w:rsidR="007C13DE" w:rsidRPr="00FC2E95">
        <w:rPr>
          <w:rFonts w:ascii="Times New Roman" w:hAnsi="Times New Roman" w:cs="Times New Roman"/>
          <w:sz w:val="24"/>
          <w:szCs w:val="24"/>
        </w:rPr>
        <w:t xml:space="preserve"> </w:t>
      </w:r>
      <w:r w:rsidRPr="00FC2E95">
        <w:rPr>
          <w:rFonts w:ascii="Times New Roman" w:hAnsi="Times New Roman" w:cs="Times New Roman"/>
          <w:sz w:val="24"/>
          <w:szCs w:val="24"/>
        </w:rPr>
        <w:t>how familiar spaces such as supermarkets, shopping malls a</w:t>
      </w:r>
      <w:r w:rsidR="00A165AA" w:rsidRPr="00FC2E95">
        <w:rPr>
          <w:rFonts w:ascii="Times New Roman" w:hAnsi="Times New Roman" w:cs="Times New Roman"/>
          <w:sz w:val="24"/>
          <w:szCs w:val="24"/>
        </w:rPr>
        <w:t>nd airport lounges</w:t>
      </w:r>
      <w:r w:rsidR="00FE3054" w:rsidRPr="00FC2E95">
        <w:rPr>
          <w:rFonts w:ascii="Times New Roman" w:hAnsi="Times New Roman" w:cs="Times New Roman"/>
          <w:sz w:val="24"/>
          <w:szCs w:val="24"/>
        </w:rPr>
        <w:t xml:space="preserve"> act as ‘non-spaces’</w:t>
      </w:r>
      <w:r w:rsidR="0073320F" w:rsidRPr="00FC2E95">
        <w:rPr>
          <w:rFonts w:ascii="Times New Roman" w:hAnsi="Times New Roman" w:cs="Times New Roman"/>
          <w:sz w:val="24"/>
          <w:szCs w:val="24"/>
        </w:rPr>
        <w:t>. Hubbard and Ki</w:t>
      </w:r>
      <w:r w:rsidR="005927BB" w:rsidRPr="00FC2E95">
        <w:rPr>
          <w:rFonts w:ascii="Times New Roman" w:hAnsi="Times New Roman" w:cs="Times New Roman"/>
          <w:sz w:val="24"/>
          <w:szCs w:val="24"/>
        </w:rPr>
        <w:t>tc</w:t>
      </w:r>
      <w:r w:rsidR="00193DF5" w:rsidRPr="00FC2E95">
        <w:rPr>
          <w:rFonts w:ascii="Times New Roman" w:hAnsi="Times New Roman" w:cs="Times New Roman"/>
          <w:sz w:val="24"/>
          <w:szCs w:val="24"/>
        </w:rPr>
        <w:t xml:space="preserve">hen (2011, p.10) interpret this to mean that non-places </w:t>
      </w:r>
      <w:r w:rsidR="00AB34AE" w:rsidRPr="00FC2E95">
        <w:rPr>
          <w:rFonts w:ascii="Times New Roman" w:hAnsi="Times New Roman" w:cs="Times New Roman"/>
          <w:sz w:val="24"/>
          <w:szCs w:val="24"/>
        </w:rPr>
        <w:t>‘</w:t>
      </w:r>
      <w:r w:rsidRPr="00FC2E95">
        <w:rPr>
          <w:rFonts w:ascii="Times New Roman" w:hAnsi="Times New Roman" w:cs="Times New Roman"/>
          <w:sz w:val="24"/>
          <w:szCs w:val="24"/>
        </w:rPr>
        <w:t xml:space="preserve">do not act as localised sites for </w:t>
      </w:r>
      <w:r w:rsidR="00C17277" w:rsidRPr="00FC2E95">
        <w:rPr>
          <w:rFonts w:ascii="Times New Roman" w:hAnsi="Times New Roman" w:cs="Times New Roman"/>
          <w:sz w:val="24"/>
          <w:szCs w:val="24"/>
        </w:rPr>
        <w:t>the celebration of real culture</w:t>
      </w:r>
      <w:r w:rsidR="00AB34AE" w:rsidRPr="00FC2E95">
        <w:rPr>
          <w:rFonts w:ascii="Times New Roman" w:hAnsi="Times New Roman" w:cs="Times New Roman"/>
          <w:sz w:val="24"/>
          <w:szCs w:val="24"/>
        </w:rPr>
        <w:t>’</w:t>
      </w:r>
      <w:r w:rsidR="00B27E93" w:rsidRPr="00FC2E95">
        <w:rPr>
          <w:rFonts w:ascii="Times New Roman" w:hAnsi="Times New Roman" w:cs="Times New Roman"/>
          <w:sz w:val="24"/>
          <w:szCs w:val="24"/>
        </w:rPr>
        <w:t xml:space="preserve">. </w:t>
      </w:r>
      <w:r w:rsidR="0046295A" w:rsidRPr="00FC2E95">
        <w:rPr>
          <w:rFonts w:ascii="Times New Roman" w:hAnsi="Times New Roman" w:cs="Times New Roman"/>
          <w:sz w:val="24"/>
          <w:szCs w:val="24"/>
        </w:rPr>
        <w:t>Perhaps it would be difficult to find</w:t>
      </w:r>
      <w:r w:rsidR="001E72D1" w:rsidRPr="00FC2E95">
        <w:rPr>
          <w:rFonts w:ascii="Times New Roman" w:hAnsi="Times New Roman" w:cs="Times New Roman"/>
          <w:sz w:val="24"/>
          <w:szCs w:val="24"/>
        </w:rPr>
        <w:t xml:space="preserve"> a more ‘non-space’ than a </w:t>
      </w:r>
      <w:r w:rsidR="00DB5503" w:rsidRPr="00FC2E95">
        <w:rPr>
          <w:rFonts w:ascii="Times New Roman" w:hAnsi="Times New Roman" w:cs="Times New Roman"/>
          <w:sz w:val="24"/>
          <w:szCs w:val="24"/>
        </w:rPr>
        <w:t xml:space="preserve">windowless meeting </w:t>
      </w:r>
      <w:r w:rsidR="00202E39" w:rsidRPr="00FC2E95">
        <w:rPr>
          <w:rFonts w:ascii="Times New Roman" w:hAnsi="Times New Roman" w:cs="Times New Roman"/>
          <w:sz w:val="24"/>
          <w:szCs w:val="24"/>
        </w:rPr>
        <w:t>room, yet</w:t>
      </w:r>
      <w:r w:rsidR="00C25345" w:rsidRPr="00FC2E95">
        <w:rPr>
          <w:rFonts w:ascii="Times New Roman" w:hAnsi="Times New Roman" w:cs="Times New Roman"/>
          <w:sz w:val="24"/>
          <w:szCs w:val="24"/>
        </w:rPr>
        <w:t xml:space="preserve"> we have witnessed</w:t>
      </w:r>
      <w:r w:rsidR="001E72D1" w:rsidRPr="00FC2E95">
        <w:rPr>
          <w:rFonts w:ascii="Times New Roman" w:hAnsi="Times New Roman" w:cs="Times New Roman"/>
          <w:sz w:val="24"/>
          <w:szCs w:val="24"/>
        </w:rPr>
        <w:t xml:space="preserve"> y</w:t>
      </w:r>
      <w:r w:rsidR="00DD403E" w:rsidRPr="00FC2E95">
        <w:rPr>
          <w:rFonts w:ascii="Times New Roman" w:hAnsi="Times New Roman" w:cs="Times New Roman"/>
          <w:sz w:val="24"/>
          <w:szCs w:val="24"/>
        </w:rPr>
        <w:t>outh</w:t>
      </w:r>
      <w:r w:rsidR="00787481" w:rsidRPr="00FC2E95">
        <w:rPr>
          <w:rFonts w:ascii="Times New Roman" w:hAnsi="Times New Roman" w:cs="Times New Roman"/>
          <w:sz w:val="24"/>
          <w:szCs w:val="24"/>
        </w:rPr>
        <w:t xml:space="preserve"> </w:t>
      </w:r>
      <w:r w:rsidR="001E72D1" w:rsidRPr="00FC2E95">
        <w:rPr>
          <w:rFonts w:ascii="Times New Roman" w:hAnsi="Times New Roman" w:cs="Times New Roman"/>
          <w:sz w:val="24"/>
          <w:szCs w:val="24"/>
        </w:rPr>
        <w:t>workers creating</w:t>
      </w:r>
      <w:r w:rsidR="002C2AA6" w:rsidRPr="00FC2E95">
        <w:rPr>
          <w:rFonts w:ascii="Times New Roman" w:hAnsi="Times New Roman" w:cs="Times New Roman"/>
          <w:sz w:val="24"/>
          <w:szCs w:val="24"/>
        </w:rPr>
        <w:t xml:space="preserve"> a place infused with </w:t>
      </w:r>
      <w:r w:rsidR="00B03084" w:rsidRPr="00FC2E95">
        <w:rPr>
          <w:rFonts w:ascii="Times New Roman" w:hAnsi="Times New Roman" w:cs="Times New Roman"/>
          <w:sz w:val="24"/>
          <w:szCs w:val="24"/>
        </w:rPr>
        <w:t>possibilities</w:t>
      </w:r>
      <w:r w:rsidR="002C2AA6" w:rsidRPr="00FC2E95">
        <w:rPr>
          <w:rFonts w:ascii="Times New Roman" w:hAnsi="Times New Roman" w:cs="Times New Roman"/>
          <w:sz w:val="24"/>
          <w:szCs w:val="24"/>
        </w:rPr>
        <w:t xml:space="preserve">. </w:t>
      </w:r>
      <w:r w:rsidR="00FD7C1F" w:rsidRPr="00FC2E95">
        <w:rPr>
          <w:rFonts w:ascii="Times New Roman" w:hAnsi="Times New Roman" w:cs="Times New Roman"/>
          <w:sz w:val="24"/>
          <w:szCs w:val="24"/>
        </w:rPr>
        <w:t>By</w:t>
      </w:r>
      <w:r w:rsidR="00E608DC" w:rsidRPr="00FC2E95">
        <w:rPr>
          <w:rFonts w:ascii="Times New Roman" w:hAnsi="Times New Roman" w:cs="Times New Roman"/>
          <w:sz w:val="24"/>
          <w:szCs w:val="24"/>
        </w:rPr>
        <w:t xml:space="preserve"> </w:t>
      </w:r>
      <w:r w:rsidR="000670C4" w:rsidRPr="00FC2E95">
        <w:rPr>
          <w:rFonts w:ascii="Times New Roman" w:hAnsi="Times New Roman" w:cs="Times New Roman"/>
          <w:sz w:val="24"/>
          <w:szCs w:val="24"/>
        </w:rPr>
        <w:t>displaying</w:t>
      </w:r>
      <w:r w:rsidR="00E608DC" w:rsidRPr="00FC2E95">
        <w:rPr>
          <w:rFonts w:ascii="Times New Roman" w:hAnsi="Times New Roman" w:cs="Times New Roman"/>
          <w:sz w:val="24"/>
          <w:szCs w:val="24"/>
        </w:rPr>
        <w:t xml:space="preserve"> </w:t>
      </w:r>
      <w:r w:rsidR="00FD7C1F" w:rsidRPr="00FC2E95">
        <w:rPr>
          <w:rFonts w:ascii="Times New Roman" w:hAnsi="Times New Roman" w:cs="Times New Roman"/>
          <w:sz w:val="24"/>
          <w:szCs w:val="24"/>
        </w:rPr>
        <w:t xml:space="preserve">co-created </w:t>
      </w:r>
      <w:r w:rsidR="002C2AA6" w:rsidRPr="00FC2E95">
        <w:rPr>
          <w:rFonts w:ascii="Times New Roman" w:hAnsi="Times New Roman" w:cs="Times New Roman"/>
          <w:sz w:val="24"/>
          <w:szCs w:val="24"/>
        </w:rPr>
        <w:t xml:space="preserve">objects and pictures of awards ceremonies, </w:t>
      </w:r>
      <w:r w:rsidR="00FD7C1F" w:rsidRPr="00FC2E95">
        <w:rPr>
          <w:rFonts w:ascii="Times New Roman" w:hAnsi="Times New Roman" w:cs="Times New Roman"/>
          <w:sz w:val="24"/>
          <w:szCs w:val="24"/>
        </w:rPr>
        <w:t>the room acknowledges</w:t>
      </w:r>
      <w:r w:rsidR="00F7798A" w:rsidRPr="00FC2E95">
        <w:rPr>
          <w:rFonts w:ascii="Times New Roman" w:hAnsi="Times New Roman" w:cs="Times New Roman"/>
          <w:sz w:val="24"/>
          <w:szCs w:val="24"/>
        </w:rPr>
        <w:t xml:space="preserve"> and </w:t>
      </w:r>
      <w:r w:rsidR="00FD7C1F" w:rsidRPr="00FC2E95">
        <w:rPr>
          <w:rFonts w:ascii="Times New Roman" w:hAnsi="Times New Roman" w:cs="Times New Roman"/>
          <w:sz w:val="24"/>
          <w:szCs w:val="24"/>
        </w:rPr>
        <w:t>celebrates</w:t>
      </w:r>
      <w:r w:rsidR="00B80CDF" w:rsidRPr="00FC2E95">
        <w:rPr>
          <w:rFonts w:ascii="Times New Roman" w:hAnsi="Times New Roman" w:cs="Times New Roman"/>
          <w:sz w:val="24"/>
          <w:szCs w:val="24"/>
        </w:rPr>
        <w:t xml:space="preserve"> not only the </w:t>
      </w:r>
      <w:r w:rsidR="009C4AC0" w:rsidRPr="00FC2E95">
        <w:rPr>
          <w:rFonts w:ascii="Times New Roman" w:hAnsi="Times New Roman" w:cs="Times New Roman"/>
          <w:sz w:val="24"/>
          <w:szCs w:val="24"/>
        </w:rPr>
        <w:t xml:space="preserve">development </w:t>
      </w:r>
      <w:r w:rsidR="008C1DB0" w:rsidRPr="00FC2E95">
        <w:rPr>
          <w:rFonts w:ascii="Times New Roman" w:hAnsi="Times New Roman" w:cs="Times New Roman"/>
          <w:sz w:val="24"/>
          <w:szCs w:val="24"/>
        </w:rPr>
        <w:t xml:space="preserve">of young people but also </w:t>
      </w:r>
      <w:r w:rsidR="00C7040F" w:rsidRPr="00FC2E95">
        <w:rPr>
          <w:rFonts w:ascii="Times New Roman" w:hAnsi="Times New Roman" w:cs="Times New Roman"/>
          <w:sz w:val="24"/>
          <w:szCs w:val="24"/>
        </w:rPr>
        <w:t xml:space="preserve">their </w:t>
      </w:r>
      <w:r w:rsidR="00E70CB4" w:rsidRPr="00FC2E95">
        <w:rPr>
          <w:rFonts w:ascii="Times New Roman" w:hAnsi="Times New Roman" w:cs="Times New Roman"/>
          <w:sz w:val="24"/>
          <w:szCs w:val="24"/>
        </w:rPr>
        <w:t xml:space="preserve">reconstituted </w:t>
      </w:r>
      <w:r w:rsidR="008C1DB0" w:rsidRPr="00FC2E95">
        <w:rPr>
          <w:rFonts w:ascii="Times New Roman" w:hAnsi="Times New Roman" w:cs="Times New Roman"/>
          <w:sz w:val="24"/>
          <w:szCs w:val="24"/>
        </w:rPr>
        <w:t>community networks</w:t>
      </w:r>
      <w:r w:rsidR="00E70CB4" w:rsidRPr="00FC2E95">
        <w:rPr>
          <w:rFonts w:ascii="Times New Roman" w:hAnsi="Times New Roman" w:cs="Times New Roman"/>
          <w:sz w:val="24"/>
          <w:szCs w:val="24"/>
        </w:rPr>
        <w:t xml:space="preserve">. </w:t>
      </w:r>
      <w:r w:rsidR="00E35CE7" w:rsidRPr="00FC2E95">
        <w:rPr>
          <w:rFonts w:ascii="Times New Roman" w:hAnsi="Times New Roman" w:cs="Times New Roman"/>
          <w:sz w:val="24"/>
          <w:szCs w:val="24"/>
        </w:rPr>
        <w:t xml:space="preserve">Arguably, </w:t>
      </w:r>
      <w:r w:rsidR="00E36138" w:rsidRPr="00FC2E95">
        <w:rPr>
          <w:rFonts w:ascii="Times New Roman" w:hAnsi="Times New Roman" w:cs="Times New Roman"/>
          <w:sz w:val="24"/>
          <w:szCs w:val="24"/>
        </w:rPr>
        <w:t xml:space="preserve">by choosing to display </w:t>
      </w:r>
      <w:r w:rsidR="00E36138" w:rsidRPr="00FC2E95">
        <w:rPr>
          <w:rFonts w:ascii="Times New Roman" w:hAnsi="Times New Roman" w:cs="Times New Roman"/>
          <w:sz w:val="24"/>
          <w:szCs w:val="24"/>
        </w:rPr>
        <w:lastRenderedPageBreak/>
        <w:t xml:space="preserve">objects in a windowless room, youth workers may also be executing a form of resistance </w:t>
      </w:r>
      <w:r w:rsidR="0046295A" w:rsidRPr="00FC2E95">
        <w:rPr>
          <w:rFonts w:ascii="Times New Roman" w:hAnsi="Times New Roman" w:cs="Times New Roman"/>
          <w:sz w:val="24"/>
          <w:szCs w:val="24"/>
        </w:rPr>
        <w:t xml:space="preserve">to budgetary constraints by </w:t>
      </w:r>
      <w:r w:rsidR="00A42E18" w:rsidRPr="00FC2E95">
        <w:rPr>
          <w:rFonts w:ascii="Times New Roman" w:hAnsi="Times New Roman" w:cs="Times New Roman"/>
          <w:sz w:val="24"/>
          <w:szCs w:val="24"/>
        </w:rPr>
        <w:t>inventing</w:t>
      </w:r>
      <w:r w:rsidR="00D26E7D" w:rsidRPr="00FC2E95">
        <w:rPr>
          <w:rFonts w:ascii="Times New Roman" w:hAnsi="Times New Roman" w:cs="Times New Roman"/>
          <w:sz w:val="24"/>
          <w:szCs w:val="24"/>
        </w:rPr>
        <w:t xml:space="preserve"> a new institutional space (Bright et al., 2013, p.749). </w:t>
      </w:r>
    </w:p>
    <w:p w14:paraId="6420E42F" w14:textId="0812D1EC" w:rsidR="009745C7" w:rsidRPr="00FC2E95" w:rsidRDefault="00765739"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While issues of confidentiality need to be respected, t</w:t>
      </w:r>
      <w:r w:rsidR="00266395" w:rsidRPr="00FC2E95">
        <w:rPr>
          <w:rFonts w:ascii="Times New Roman" w:hAnsi="Times New Roman" w:cs="Times New Roman"/>
          <w:sz w:val="24"/>
          <w:szCs w:val="24"/>
        </w:rPr>
        <w:t xml:space="preserve">he conscious decision </w:t>
      </w:r>
      <w:r w:rsidR="00C17277" w:rsidRPr="00FC2E95">
        <w:rPr>
          <w:rFonts w:ascii="Times New Roman" w:hAnsi="Times New Roman" w:cs="Times New Roman"/>
          <w:sz w:val="24"/>
          <w:szCs w:val="24"/>
        </w:rPr>
        <w:t xml:space="preserve">by youth </w:t>
      </w:r>
      <w:r w:rsidR="008865C3" w:rsidRPr="00FC2E95">
        <w:rPr>
          <w:rFonts w:ascii="Times New Roman" w:hAnsi="Times New Roman" w:cs="Times New Roman"/>
          <w:sz w:val="24"/>
          <w:szCs w:val="24"/>
        </w:rPr>
        <w:t xml:space="preserve">work </w:t>
      </w:r>
      <w:r w:rsidR="00C17277" w:rsidRPr="00FC2E95">
        <w:rPr>
          <w:rFonts w:ascii="Times New Roman" w:hAnsi="Times New Roman" w:cs="Times New Roman"/>
          <w:sz w:val="24"/>
          <w:szCs w:val="24"/>
        </w:rPr>
        <w:t xml:space="preserve">professionals </w:t>
      </w:r>
      <w:r w:rsidR="00266395" w:rsidRPr="00FC2E95">
        <w:rPr>
          <w:rFonts w:ascii="Times New Roman" w:hAnsi="Times New Roman" w:cs="Times New Roman"/>
          <w:sz w:val="24"/>
          <w:szCs w:val="24"/>
        </w:rPr>
        <w:t xml:space="preserve">to display </w:t>
      </w:r>
      <w:r w:rsidR="00C027F7" w:rsidRPr="00FC2E95">
        <w:rPr>
          <w:rFonts w:ascii="Times New Roman" w:hAnsi="Times New Roman" w:cs="Times New Roman"/>
          <w:sz w:val="24"/>
          <w:szCs w:val="24"/>
        </w:rPr>
        <w:t xml:space="preserve">objects </w:t>
      </w:r>
      <w:r w:rsidR="003C140D" w:rsidRPr="00FC2E95">
        <w:rPr>
          <w:rFonts w:ascii="Times New Roman" w:hAnsi="Times New Roman" w:cs="Times New Roman"/>
          <w:sz w:val="24"/>
          <w:szCs w:val="24"/>
        </w:rPr>
        <w:t xml:space="preserve">changes </w:t>
      </w:r>
      <w:r w:rsidR="00995E3C" w:rsidRPr="00FC2E95">
        <w:rPr>
          <w:rFonts w:ascii="Times New Roman" w:hAnsi="Times New Roman" w:cs="Times New Roman"/>
          <w:sz w:val="24"/>
          <w:szCs w:val="24"/>
        </w:rPr>
        <w:t>both</w:t>
      </w:r>
      <w:r w:rsidR="00C17277" w:rsidRPr="00FC2E95">
        <w:rPr>
          <w:rFonts w:ascii="Times New Roman" w:hAnsi="Times New Roman" w:cs="Times New Roman"/>
          <w:sz w:val="24"/>
          <w:szCs w:val="24"/>
        </w:rPr>
        <w:t xml:space="preserve"> the internal</w:t>
      </w:r>
      <w:r w:rsidR="00FD7C1F" w:rsidRPr="00FC2E95">
        <w:rPr>
          <w:rFonts w:ascii="Times New Roman" w:hAnsi="Times New Roman" w:cs="Times New Roman"/>
          <w:sz w:val="24"/>
          <w:szCs w:val="24"/>
        </w:rPr>
        <w:t xml:space="preserve"> physical layout</w:t>
      </w:r>
      <w:r w:rsidR="005272D0" w:rsidRPr="00FC2E95">
        <w:rPr>
          <w:rFonts w:ascii="Times New Roman" w:hAnsi="Times New Roman" w:cs="Times New Roman"/>
          <w:sz w:val="24"/>
          <w:szCs w:val="24"/>
        </w:rPr>
        <w:t xml:space="preserve"> and the </w:t>
      </w:r>
      <w:r w:rsidR="00BC6D61" w:rsidRPr="00FC2E95">
        <w:rPr>
          <w:rFonts w:ascii="Times New Roman" w:hAnsi="Times New Roman" w:cs="Times New Roman"/>
          <w:sz w:val="24"/>
          <w:szCs w:val="24"/>
        </w:rPr>
        <w:t xml:space="preserve">aesthetic </w:t>
      </w:r>
      <w:r w:rsidR="00115928" w:rsidRPr="00FC2E95">
        <w:rPr>
          <w:rFonts w:ascii="Times New Roman" w:hAnsi="Times New Roman" w:cs="Times New Roman"/>
          <w:sz w:val="24"/>
          <w:szCs w:val="24"/>
        </w:rPr>
        <w:t>qualities</w:t>
      </w:r>
      <w:r w:rsidR="00BC6D61" w:rsidRPr="00FC2E95">
        <w:rPr>
          <w:rFonts w:ascii="Times New Roman" w:hAnsi="Times New Roman" w:cs="Times New Roman"/>
          <w:sz w:val="24"/>
          <w:szCs w:val="24"/>
        </w:rPr>
        <w:t xml:space="preserve"> of a place.</w:t>
      </w:r>
      <w:r w:rsidR="002D47F1" w:rsidRPr="00FC2E95">
        <w:rPr>
          <w:rFonts w:ascii="Times New Roman" w:hAnsi="Times New Roman" w:cs="Times New Roman"/>
          <w:sz w:val="24"/>
          <w:szCs w:val="24"/>
        </w:rPr>
        <w:t xml:space="preserve"> </w:t>
      </w:r>
      <w:r w:rsidR="00AB2C9C" w:rsidRPr="00FC2E95">
        <w:rPr>
          <w:rFonts w:ascii="Times New Roman" w:hAnsi="Times New Roman" w:cs="Times New Roman"/>
          <w:sz w:val="24"/>
          <w:szCs w:val="24"/>
          <w:lang w:val="en-US"/>
        </w:rPr>
        <w:t>Rykwert (2016, p.11-12) writes that ‘</w:t>
      </w:r>
      <w:r w:rsidR="0061647A" w:rsidRPr="00FC2E95">
        <w:rPr>
          <w:rFonts w:ascii="Times New Roman" w:hAnsi="Times New Roman" w:cs="Times New Roman"/>
          <w:sz w:val="24"/>
          <w:szCs w:val="24"/>
          <w:lang w:val="en-US"/>
        </w:rPr>
        <w:t>Jacques Rancière</w:t>
      </w:r>
      <w:r w:rsidR="0061647A" w:rsidRPr="00FC2E95">
        <w:rPr>
          <w:rFonts w:ascii="Times New Roman" w:hAnsi="Times New Roman" w:cs="Times New Roman"/>
          <w:sz w:val="24"/>
          <w:szCs w:val="24"/>
        </w:rPr>
        <w:t xml:space="preserve"> </w:t>
      </w:r>
      <w:r w:rsidR="002D47F1" w:rsidRPr="00FC2E95">
        <w:rPr>
          <w:rFonts w:ascii="Times New Roman" w:hAnsi="Times New Roman" w:cs="Times New Roman"/>
          <w:sz w:val="24"/>
          <w:szCs w:val="24"/>
        </w:rPr>
        <w:t xml:space="preserve">defined aesthetics as the ‘distribution of the sensible’, where the aesthetic takes root in the sensuous immediacies of the individual while simultaneously bonding them to a greater whole – the community </w:t>
      </w:r>
      <w:r w:rsidR="00B959CD" w:rsidRPr="00FC2E95">
        <w:rPr>
          <w:rFonts w:ascii="Times New Roman" w:hAnsi="Times New Roman" w:cs="Times New Roman"/>
          <w:sz w:val="24"/>
          <w:szCs w:val="24"/>
        </w:rPr>
        <w:t>of feeling objects</w:t>
      </w:r>
      <w:r w:rsidR="00AB2C9C" w:rsidRPr="00FC2E95">
        <w:rPr>
          <w:rFonts w:ascii="Times New Roman" w:hAnsi="Times New Roman" w:cs="Times New Roman"/>
          <w:sz w:val="24"/>
          <w:szCs w:val="24"/>
        </w:rPr>
        <w:t>’</w:t>
      </w:r>
      <w:r w:rsidR="002D47F1" w:rsidRPr="00FC2E95">
        <w:rPr>
          <w:rFonts w:ascii="Times New Roman" w:hAnsi="Times New Roman" w:cs="Times New Roman"/>
          <w:sz w:val="24"/>
          <w:szCs w:val="24"/>
        </w:rPr>
        <w:t xml:space="preserve">. </w:t>
      </w:r>
      <w:r w:rsidR="00A42E18" w:rsidRPr="00FC2E95">
        <w:rPr>
          <w:rFonts w:ascii="Times New Roman" w:hAnsi="Times New Roman" w:cs="Times New Roman"/>
          <w:sz w:val="24"/>
          <w:szCs w:val="24"/>
        </w:rPr>
        <w:t xml:space="preserve">When considering the aesthetic of the meeting room from the perspective of former </w:t>
      </w:r>
      <w:r w:rsidR="00BE1C78" w:rsidRPr="00FC2E95">
        <w:rPr>
          <w:rFonts w:ascii="Times New Roman" w:hAnsi="Times New Roman" w:cs="Times New Roman"/>
          <w:sz w:val="24"/>
          <w:szCs w:val="24"/>
        </w:rPr>
        <w:t>participant</w:t>
      </w:r>
      <w:r w:rsidR="00A42E18" w:rsidRPr="00FC2E95">
        <w:rPr>
          <w:rFonts w:ascii="Times New Roman" w:hAnsi="Times New Roman" w:cs="Times New Roman"/>
          <w:sz w:val="24"/>
          <w:szCs w:val="24"/>
        </w:rPr>
        <w:t xml:space="preserve">s, one therefore has to consider their affective </w:t>
      </w:r>
      <w:r w:rsidR="008865C3" w:rsidRPr="00FC2E95">
        <w:rPr>
          <w:rFonts w:ascii="Times New Roman" w:hAnsi="Times New Roman" w:cs="Times New Roman"/>
          <w:sz w:val="24"/>
          <w:szCs w:val="24"/>
        </w:rPr>
        <w:t xml:space="preserve">and cognitive </w:t>
      </w:r>
      <w:r w:rsidR="00A42E18" w:rsidRPr="00FC2E95">
        <w:rPr>
          <w:rFonts w:ascii="Times New Roman" w:hAnsi="Times New Roman" w:cs="Times New Roman"/>
          <w:sz w:val="24"/>
          <w:szCs w:val="24"/>
        </w:rPr>
        <w:t xml:space="preserve">response to the presence </w:t>
      </w:r>
      <w:r w:rsidR="00F73E3F" w:rsidRPr="00FC2E95">
        <w:rPr>
          <w:rFonts w:ascii="Times New Roman" w:hAnsi="Times New Roman" w:cs="Times New Roman"/>
          <w:sz w:val="24"/>
          <w:szCs w:val="24"/>
        </w:rPr>
        <w:t>of objects linked to</w:t>
      </w:r>
      <w:r w:rsidR="00A42E18" w:rsidRPr="00FC2E95">
        <w:rPr>
          <w:rFonts w:ascii="Times New Roman" w:hAnsi="Times New Roman" w:cs="Times New Roman"/>
          <w:sz w:val="24"/>
          <w:szCs w:val="24"/>
        </w:rPr>
        <w:t xml:space="preserve"> them</w:t>
      </w:r>
      <w:r w:rsidR="008865C3" w:rsidRPr="00FC2E95">
        <w:rPr>
          <w:rFonts w:ascii="Times New Roman" w:hAnsi="Times New Roman" w:cs="Times New Roman"/>
          <w:sz w:val="24"/>
          <w:szCs w:val="24"/>
        </w:rPr>
        <w:t xml:space="preserve">, a response </w:t>
      </w:r>
      <w:r w:rsidR="00F73E3F" w:rsidRPr="00FC2E95">
        <w:rPr>
          <w:rFonts w:ascii="Times New Roman" w:hAnsi="Times New Roman" w:cs="Times New Roman"/>
          <w:sz w:val="24"/>
          <w:szCs w:val="24"/>
        </w:rPr>
        <w:t xml:space="preserve">therefore </w:t>
      </w:r>
      <w:r w:rsidR="00F73E3F" w:rsidRPr="00FC2E95">
        <w:rPr>
          <w:rFonts w:ascii="Times New Roman" w:hAnsi="Times New Roman" w:cs="Times New Roman"/>
          <w:sz w:val="24"/>
          <w:szCs w:val="24"/>
          <w:lang w:val="en-US"/>
        </w:rPr>
        <w:t xml:space="preserve">framed </w:t>
      </w:r>
      <w:r w:rsidR="00863EF6" w:rsidRPr="00FC2E95">
        <w:rPr>
          <w:rFonts w:ascii="Times New Roman" w:hAnsi="Times New Roman" w:cs="Times New Roman"/>
          <w:sz w:val="24"/>
          <w:szCs w:val="24"/>
          <w:lang w:val="en-US"/>
        </w:rPr>
        <w:t xml:space="preserve">by an </w:t>
      </w:r>
      <w:r w:rsidR="007C14BE" w:rsidRPr="00FC2E95">
        <w:rPr>
          <w:rFonts w:ascii="Times New Roman" w:hAnsi="Times New Roman" w:cs="Times New Roman"/>
          <w:sz w:val="24"/>
          <w:szCs w:val="24"/>
          <w:lang w:val="en-US"/>
        </w:rPr>
        <w:t>‘</w:t>
      </w:r>
      <w:r w:rsidR="00863EF6" w:rsidRPr="00FC2E95">
        <w:rPr>
          <w:rFonts w:ascii="Times New Roman" w:hAnsi="Times New Roman" w:cs="Times New Roman"/>
          <w:sz w:val="24"/>
          <w:szCs w:val="24"/>
          <w:lang w:val="en-US"/>
        </w:rPr>
        <w:t>architecture of social</w:t>
      </w:r>
      <w:r w:rsidR="007C14BE" w:rsidRPr="00FC2E95">
        <w:rPr>
          <w:rFonts w:ascii="Times New Roman" w:hAnsi="Times New Roman" w:cs="Times New Roman"/>
          <w:sz w:val="24"/>
          <w:szCs w:val="24"/>
          <w:lang w:val="en-US"/>
        </w:rPr>
        <w:t xml:space="preserve"> relations’ (Massey,</w:t>
      </w:r>
      <w:r w:rsidR="00202E39" w:rsidRPr="00FC2E95">
        <w:rPr>
          <w:rFonts w:ascii="Times New Roman" w:hAnsi="Times New Roman" w:cs="Times New Roman"/>
          <w:sz w:val="24"/>
          <w:szCs w:val="24"/>
          <w:lang w:val="en-US"/>
        </w:rPr>
        <w:t xml:space="preserve"> 2001, p.462)</w:t>
      </w:r>
      <w:r w:rsidR="000B749D" w:rsidRPr="00FC2E95">
        <w:rPr>
          <w:rFonts w:ascii="Times New Roman" w:hAnsi="Times New Roman" w:cs="Times New Roman"/>
          <w:sz w:val="24"/>
          <w:szCs w:val="24"/>
          <w:lang w:val="en-US"/>
        </w:rPr>
        <w:t xml:space="preserve">. </w:t>
      </w:r>
      <w:r w:rsidR="00F73E3F" w:rsidRPr="00FC2E95">
        <w:rPr>
          <w:rFonts w:ascii="Times New Roman" w:hAnsi="Times New Roman" w:cs="Times New Roman"/>
          <w:sz w:val="24"/>
          <w:szCs w:val="24"/>
          <w:lang w:val="en-US"/>
        </w:rPr>
        <w:t>While the</w:t>
      </w:r>
      <w:r w:rsidR="00521563" w:rsidRPr="00FC2E95">
        <w:rPr>
          <w:rFonts w:ascii="Times New Roman" w:hAnsi="Times New Roman" w:cs="Times New Roman"/>
          <w:sz w:val="24"/>
          <w:szCs w:val="24"/>
          <w:lang w:val="en-US"/>
        </w:rPr>
        <w:t xml:space="preserve"> aesthetic quality </w:t>
      </w:r>
      <w:r w:rsidR="00372472" w:rsidRPr="00FC2E95">
        <w:rPr>
          <w:rFonts w:ascii="Times New Roman" w:hAnsi="Times New Roman" w:cs="Times New Roman"/>
          <w:sz w:val="24"/>
          <w:szCs w:val="24"/>
          <w:lang w:val="en-US"/>
        </w:rPr>
        <w:t xml:space="preserve">of the </w:t>
      </w:r>
      <w:r w:rsidR="002D5672" w:rsidRPr="00FC2E95">
        <w:rPr>
          <w:rFonts w:ascii="Times New Roman" w:hAnsi="Times New Roman" w:cs="Times New Roman"/>
          <w:sz w:val="24"/>
          <w:szCs w:val="24"/>
          <w:lang w:val="en-US"/>
        </w:rPr>
        <w:t>room</w:t>
      </w:r>
      <w:r w:rsidR="00F769FF" w:rsidRPr="00FC2E95">
        <w:rPr>
          <w:rFonts w:ascii="Times New Roman" w:hAnsi="Times New Roman" w:cs="Times New Roman"/>
          <w:sz w:val="24"/>
          <w:szCs w:val="24"/>
          <w:lang w:val="en-US"/>
        </w:rPr>
        <w:t xml:space="preserve"> is </w:t>
      </w:r>
      <w:r w:rsidR="00275E24" w:rsidRPr="00FC2E95">
        <w:rPr>
          <w:rFonts w:ascii="Times New Roman" w:hAnsi="Times New Roman" w:cs="Times New Roman"/>
          <w:sz w:val="24"/>
          <w:szCs w:val="24"/>
          <w:lang w:val="en-US"/>
        </w:rPr>
        <w:t>shaped by the presence of these objects</w:t>
      </w:r>
      <w:r w:rsidR="008865C3" w:rsidRPr="00FC2E95">
        <w:rPr>
          <w:rFonts w:ascii="Times New Roman" w:hAnsi="Times New Roman" w:cs="Times New Roman"/>
          <w:sz w:val="24"/>
          <w:szCs w:val="24"/>
          <w:lang w:val="en-US"/>
        </w:rPr>
        <w:t xml:space="preserve">, </w:t>
      </w:r>
      <w:r w:rsidR="00F73E3F" w:rsidRPr="00FC2E95">
        <w:rPr>
          <w:rFonts w:ascii="Times New Roman" w:hAnsi="Times New Roman" w:cs="Times New Roman"/>
          <w:sz w:val="24"/>
          <w:szCs w:val="24"/>
          <w:lang w:val="en-US"/>
        </w:rPr>
        <w:t xml:space="preserve">at the same time it </w:t>
      </w:r>
      <w:r w:rsidR="00F769FF" w:rsidRPr="00FC2E95">
        <w:rPr>
          <w:rFonts w:ascii="Times New Roman" w:hAnsi="Times New Roman" w:cs="Times New Roman"/>
          <w:sz w:val="24"/>
          <w:szCs w:val="24"/>
          <w:lang w:val="en-US"/>
        </w:rPr>
        <w:t xml:space="preserve">connects </w:t>
      </w:r>
      <w:r w:rsidR="00372472" w:rsidRPr="00FC2E95">
        <w:rPr>
          <w:rFonts w:ascii="Times New Roman" w:hAnsi="Times New Roman" w:cs="Times New Roman"/>
          <w:sz w:val="24"/>
          <w:szCs w:val="24"/>
          <w:lang w:val="en-US"/>
        </w:rPr>
        <w:t xml:space="preserve">young people to the wider community, expanding the spatiality of </w:t>
      </w:r>
      <w:r w:rsidR="00F86B58" w:rsidRPr="00FC2E95">
        <w:rPr>
          <w:rFonts w:ascii="Times New Roman" w:hAnsi="Times New Roman" w:cs="Times New Roman"/>
          <w:sz w:val="24"/>
          <w:szCs w:val="24"/>
          <w:lang w:val="en-US"/>
        </w:rPr>
        <w:t>their</w:t>
      </w:r>
      <w:r w:rsidR="004F2E57" w:rsidRPr="00FC2E95">
        <w:rPr>
          <w:rFonts w:ascii="Times New Roman" w:hAnsi="Times New Roman" w:cs="Times New Roman"/>
          <w:sz w:val="24"/>
          <w:szCs w:val="24"/>
          <w:lang w:val="en-US"/>
        </w:rPr>
        <w:t xml:space="preserve"> lives (Massey, 2001). </w:t>
      </w:r>
      <w:r w:rsidR="009008AE" w:rsidRPr="00FC2E95">
        <w:rPr>
          <w:rFonts w:ascii="Times New Roman" w:hAnsi="Times New Roman" w:cs="Times New Roman"/>
          <w:sz w:val="24"/>
          <w:szCs w:val="24"/>
          <w:lang w:val="en-US"/>
        </w:rPr>
        <w:t>The paradox here is</w:t>
      </w:r>
      <w:r w:rsidR="0054024F" w:rsidRPr="00FC2E95">
        <w:rPr>
          <w:rFonts w:ascii="Times New Roman" w:hAnsi="Times New Roman" w:cs="Times New Roman"/>
          <w:sz w:val="24"/>
          <w:szCs w:val="24"/>
          <w:lang w:val="en-US"/>
        </w:rPr>
        <w:t xml:space="preserve"> that while the room has physical limi</w:t>
      </w:r>
      <w:r w:rsidR="001F2068" w:rsidRPr="00FC2E95">
        <w:rPr>
          <w:rFonts w:ascii="Times New Roman" w:hAnsi="Times New Roman" w:cs="Times New Roman"/>
          <w:sz w:val="24"/>
          <w:szCs w:val="24"/>
          <w:lang w:val="en-US"/>
        </w:rPr>
        <w:t>tations (e.g. no natural light), the objects on display evoke m</w:t>
      </w:r>
      <w:r w:rsidR="00F1133D" w:rsidRPr="00FC2E95">
        <w:rPr>
          <w:rFonts w:ascii="Times New Roman" w:hAnsi="Times New Roman" w:cs="Times New Roman"/>
          <w:sz w:val="24"/>
          <w:szCs w:val="24"/>
          <w:lang w:val="en-US"/>
        </w:rPr>
        <w:t>emories of shared subjectivities</w:t>
      </w:r>
      <w:r w:rsidR="00F769FF" w:rsidRPr="00FC2E95">
        <w:rPr>
          <w:rFonts w:ascii="Times New Roman" w:hAnsi="Times New Roman" w:cs="Times New Roman"/>
          <w:sz w:val="24"/>
          <w:szCs w:val="24"/>
          <w:lang w:val="en-US"/>
        </w:rPr>
        <w:t>,</w:t>
      </w:r>
      <w:r w:rsidR="00F1133D" w:rsidRPr="00FC2E95">
        <w:rPr>
          <w:rFonts w:ascii="Times New Roman" w:hAnsi="Times New Roman" w:cs="Times New Roman"/>
          <w:sz w:val="24"/>
          <w:szCs w:val="24"/>
          <w:lang w:val="en-US"/>
        </w:rPr>
        <w:t xml:space="preserve"> while also expanding horizons. </w:t>
      </w:r>
      <w:r w:rsidR="00C7632C" w:rsidRPr="00FC2E95">
        <w:rPr>
          <w:rFonts w:ascii="Times New Roman" w:hAnsi="Times New Roman" w:cs="Times New Roman"/>
          <w:sz w:val="24"/>
          <w:szCs w:val="24"/>
          <w:lang w:val="en-US"/>
        </w:rPr>
        <w:t xml:space="preserve">So despite the physical limitations, the room suggests a </w:t>
      </w:r>
      <w:r w:rsidR="00690150" w:rsidRPr="00FC2E95">
        <w:rPr>
          <w:rFonts w:ascii="Times New Roman" w:hAnsi="Times New Roman" w:cs="Times New Roman"/>
          <w:sz w:val="24"/>
          <w:szCs w:val="24"/>
          <w:lang w:val="en-US"/>
        </w:rPr>
        <w:t>special place imm</w:t>
      </w:r>
      <w:r w:rsidR="00AC483D" w:rsidRPr="00FC2E95">
        <w:rPr>
          <w:rFonts w:ascii="Times New Roman" w:hAnsi="Times New Roman" w:cs="Times New Roman"/>
          <w:sz w:val="24"/>
          <w:szCs w:val="24"/>
          <w:lang w:val="en-US"/>
        </w:rPr>
        <w:t>e</w:t>
      </w:r>
      <w:r w:rsidR="009A425F" w:rsidRPr="00FC2E95">
        <w:rPr>
          <w:rFonts w:ascii="Times New Roman" w:hAnsi="Times New Roman" w:cs="Times New Roman"/>
          <w:sz w:val="24"/>
          <w:szCs w:val="24"/>
          <w:lang w:val="en-US"/>
        </w:rPr>
        <w:t>rsed in meanings, connecting people to the past</w:t>
      </w:r>
      <w:r w:rsidR="00F769FF" w:rsidRPr="00FC2E95">
        <w:rPr>
          <w:rFonts w:ascii="Times New Roman" w:hAnsi="Times New Roman" w:cs="Times New Roman"/>
          <w:sz w:val="24"/>
          <w:szCs w:val="24"/>
          <w:lang w:val="en-US"/>
        </w:rPr>
        <w:t xml:space="preserve">, </w:t>
      </w:r>
      <w:r w:rsidR="002D5672" w:rsidRPr="00FC2E95">
        <w:rPr>
          <w:rFonts w:ascii="Times New Roman" w:hAnsi="Times New Roman" w:cs="Times New Roman"/>
          <w:sz w:val="24"/>
          <w:szCs w:val="24"/>
          <w:lang w:val="en-US"/>
        </w:rPr>
        <w:t>to others outside the room, while</w:t>
      </w:r>
      <w:r w:rsidR="00F86B58" w:rsidRPr="00FC2E95">
        <w:rPr>
          <w:rFonts w:ascii="Times New Roman" w:hAnsi="Times New Roman" w:cs="Times New Roman"/>
          <w:sz w:val="24"/>
          <w:szCs w:val="24"/>
          <w:lang w:val="en-US"/>
        </w:rPr>
        <w:t xml:space="preserve"> also offering </w:t>
      </w:r>
      <w:r w:rsidR="002D5672" w:rsidRPr="00FC2E95">
        <w:rPr>
          <w:rFonts w:ascii="Times New Roman" w:hAnsi="Times New Roman" w:cs="Times New Roman"/>
          <w:sz w:val="24"/>
          <w:szCs w:val="24"/>
          <w:lang w:val="en-US"/>
        </w:rPr>
        <w:t>possibilities</w:t>
      </w:r>
      <w:r w:rsidR="009A425F" w:rsidRPr="00FC2E95">
        <w:rPr>
          <w:rFonts w:ascii="Times New Roman" w:hAnsi="Times New Roman" w:cs="Times New Roman"/>
          <w:sz w:val="24"/>
          <w:szCs w:val="24"/>
          <w:lang w:val="en-US"/>
        </w:rPr>
        <w:t xml:space="preserve">. </w:t>
      </w:r>
      <w:r w:rsidR="00F769FF" w:rsidRPr="00FC2E95">
        <w:rPr>
          <w:rFonts w:ascii="Times New Roman" w:hAnsi="Times New Roman" w:cs="Times New Roman"/>
          <w:sz w:val="24"/>
          <w:szCs w:val="24"/>
          <w:lang w:val="en-US"/>
        </w:rPr>
        <w:t xml:space="preserve"> </w:t>
      </w:r>
    </w:p>
    <w:p w14:paraId="5D784ABB" w14:textId="48C2482D" w:rsidR="002C3AFD" w:rsidRPr="00FC2E95" w:rsidRDefault="00AE0E23"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Earlier, however, I mentioned that I found the room to be </w:t>
      </w:r>
      <w:r w:rsidR="004B2368" w:rsidRPr="00FC2E95">
        <w:rPr>
          <w:rFonts w:ascii="Times New Roman" w:hAnsi="Times New Roman" w:cs="Times New Roman"/>
          <w:sz w:val="24"/>
          <w:szCs w:val="24"/>
        </w:rPr>
        <w:t>cluttered</w:t>
      </w:r>
      <w:r w:rsidRPr="00FC2E95">
        <w:rPr>
          <w:rFonts w:ascii="Times New Roman" w:hAnsi="Times New Roman" w:cs="Times New Roman"/>
          <w:sz w:val="24"/>
          <w:szCs w:val="24"/>
        </w:rPr>
        <w:t xml:space="preserve">. </w:t>
      </w:r>
      <w:r w:rsidR="002C3AFD" w:rsidRPr="00FC2E95">
        <w:rPr>
          <w:rFonts w:ascii="Times New Roman" w:hAnsi="Times New Roman" w:cs="Times New Roman"/>
          <w:sz w:val="24"/>
          <w:szCs w:val="24"/>
        </w:rPr>
        <w:t xml:space="preserve">The fact that I found the </w:t>
      </w:r>
      <w:r w:rsidR="00C42BEF" w:rsidRPr="00FC2E95">
        <w:rPr>
          <w:rFonts w:ascii="Times New Roman" w:hAnsi="Times New Roman" w:cs="Times New Roman"/>
          <w:sz w:val="24"/>
          <w:szCs w:val="24"/>
        </w:rPr>
        <w:t xml:space="preserve">meeting </w:t>
      </w:r>
      <w:r w:rsidR="002C3AFD" w:rsidRPr="00FC2E95">
        <w:rPr>
          <w:rFonts w:ascii="Times New Roman" w:hAnsi="Times New Roman" w:cs="Times New Roman"/>
          <w:sz w:val="24"/>
          <w:szCs w:val="24"/>
        </w:rPr>
        <w:t>room to</w:t>
      </w:r>
      <w:r w:rsidR="00C42BEF" w:rsidRPr="00FC2E95">
        <w:rPr>
          <w:rFonts w:ascii="Times New Roman" w:hAnsi="Times New Roman" w:cs="Times New Roman"/>
          <w:sz w:val="24"/>
          <w:szCs w:val="24"/>
        </w:rPr>
        <w:t xml:space="preserve"> be </w:t>
      </w:r>
      <w:r w:rsidR="004B2368" w:rsidRPr="00FC2E95">
        <w:rPr>
          <w:rFonts w:ascii="Times New Roman" w:hAnsi="Times New Roman" w:cs="Times New Roman"/>
          <w:sz w:val="24"/>
          <w:szCs w:val="24"/>
        </w:rPr>
        <w:t>like this</w:t>
      </w:r>
      <w:r w:rsidR="00C42BEF" w:rsidRPr="00FC2E95">
        <w:rPr>
          <w:rFonts w:ascii="Times New Roman" w:hAnsi="Times New Roman" w:cs="Times New Roman"/>
          <w:sz w:val="24"/>
          <w:szCs w:val="24"/>
        </w:rPr>
        <w:t xml:space="preserve"> is interesting</w:t>
      </w:r>
      <w:r w:rsidR="00C4426C" w:rsidRPr="00FC2E95">
        <w:rPr>
          <w:rFonts w:ascii="Times New Roman" w:hAnsi="Times New Roman" w:cs="Times New Roman"/>
          <w:sz w:val="24"/>
          <w:szCs w:val="24"/>
        </w:rPr>
        <w:t xml:space="preserve">. </w:t>
      </w:r>
      <w:r w:rsidR="002C3AFD" w:rsidRPr="00FC2E95">
        <w:rPr>
          <w:rFonts w:ascii="Times New Roman" w:hAnsi="Times New Roman" w:cs="Times New Roman"/>
          <w:sz w:val="24"/>
          <w:szCs w:val="24"/>
        </w:rPr>
        <w:t>The objects on display do constit</w:t>
      </w:r>
      <w:r w:rsidR="00985C8E" w:rsidRPr="00FC2E95">
        <w:rPr>
          <w:rFonts w:ascii="Times New Roman" w:hAnsi="Times New Roman" w:cs="Times New Roman"/>
          <w:sz w:val="24"/>
          <w:szCs w:val="24"/>
        </w:rPr>
        <w:t>ute acts of performance</w:t>
      </w:r>
      <w:r w:rsidR="003A644A" w:rsidRPr="00FC2E95">
        <w:rPr>
          <w:rFonts w:ascii="Times New Roman" w:hAnsi="Times New Roman" w:cs="Times New Roman"/>
          <w:sz w:val="24"/>
          <w:szCs w:val="24"/>
        </w:rPr>
        <w:t xml:space="preserve">, signalling that certain events have </w:t>
      </w:r>
      <w:r w:rsidR="00F86B58" w:rsidRPr="00FC2E95">
        <w:rPr>
          <w:rFonts w:ascii="Times New Roman" w:hAnsi="Times New Roman" w:cs="Times New Roman"/>
          <w:sz w:val="24"/>
          <w:szCs w:val="24"/>
        </w:rPr>
        <w:t>already taken place.</w:t>
      </w:r>
      <w:r w:rsidR="003A644A" w:rsidRPr="00FC2E95">
        <w:rPr>
          <w:rFonts w:ascii="Times New Roman" w:hAnsi="Times New Roman" w:cs="Times New Roman"/>
          <w:sz w:val="24"/>
          <w:szCs w:val="24"/>
        </w:rPr>
        <w:t xml:space="preserve"> </w:t>
      </w:r>
      <w:r w:rsidR="0075170F" w:rsidRPr="00FC2E95">
        <w:rPr>
          <w:rFonts w:ascii="Times New Roman" w:hAnsi="Times New Roman" w:cs="Times New Roman"/>
          <w:sz w:val="24"/>
          <w:szCs w:val="24"/>
        </w:rPr>
        <w:t xml:space="preserve">The </w:t>
      </w:r>
      <w:r w:rsidR="009F40B0" w:rsidRPr="00FC2E95">
        <w:rPr>
          <w:rFonts w:ascii="Times New Roman" w:hAnsi="Times New Roman" w:cs="Times New Roman"/>
          <w:sz w:val="24"/>
          <w:szCs w:val="24"/>
        </w:rPr>
        <w:t xml:space="preserve">environment </w:t>
      </w:r>
      <w:r w:rsidR="0075170F" w:rsidRPr="00FC2E95">
        <w:rPr>
          <w:rFonts w:ascii="Times New Roman" w:hAnsi="Times New Roman" w:cs="Times New Roman"/>
          <w:sz w:val="24"/>
          <w:szCs w:val="24"/>
        </w:rPr>
        <w:t xml:space="preserve">of the room suggests something </w:t>
      </w:r>
      <w:r w:rsidR="00FB5861" w:rsidRPr="00FC2E95">
        <w:rPr>
          <w:rFonts w:ascii="Times New Roman" w:hAnsi="Times New Roman" w:cs="Times New Roman"/>
          <w:sz w:val="24"/>
          <w:szCs w:val="24"/>
        </w:rPr>
        <w:t>subtler</w:t>
      </w:r>
      <w:r w:rsidR="0075170F" w:rsidRPr="00FC2E95">
        <w:rPr>
          <w:rFonts w:ascii="Times New Roman" w:hAnsi="Times New Roman" w:cs="Times New Roman"/>
          <w:sz w:val="24"/>
          <w:szCs w:val="24"/>
        </w:rPr>
        <w:t xml:space="preserve">. The organisation has </w:t>
      </w:r>
      <w:r w:rsidR="00313995" w:rsidRPr="00FC2E95">
        <w:rPr>
          <w:rFonts w:ascii="Times New Roman" w:hAnsi="Times New Roman" w:cs="Times New Roman"/>
          <w:sz w:val="24"/>
          <w:szCs w:val="24"/>
        </w:rPr>
        <w:t xml:space="preserve">not presented a polished performance in terms of how it wants to present itself.  </w:t>
      </w:r>
      <w:r w:rsidR="00D2676C" w:rsidRPr="00FC2E95">
        <w:rPr>
          <w:rFonts w:ascii="Times New Roman" w:hAnsi="Times New Roman" w:cs="Times New Roman"/>
          <w:sz w:val="24"/>
          <w:szCs w:val="24"/>
        </w:rPr>
        <w:t xml:space="preserve">Consequently, it suggests an </w:t>
      </w:r>
      <w:r w:rsidR="0082569B" w:rsidRPr="00FC2E95">
        <w:rPr>
          <w:rFonts w:ascii="Times New Roman" w:hAnsi="Times New Roman" w:cs="Times New Roman"/>
          <w:sz w:val="24"/>
          <w:szCs w:val="24"/>
        </w:rPr>
        <w:t>organisation that is less</w:t>
      </w:r>
      <w:r w:rsidR="00D2676C" w:rsidRPr="00FC2E95">
        <w:rPr>
          <w:rFonts w:ascii="Times New Roman" w:hAnsi="Times New Roman" w:cs="Times New Roman"/>
          <w:sz w:val="24"/>
          <w:szCs w:val="24"/>
        </w:rPr>
        <w:t xml:space="preserve"> concerned with pr</w:t>
      </w:r>
      <w:r w:rsidR="000B4E75" w:rsidRPr="00FC2E95">
        <w:rPr>
          <w:rFonts w:ascii="Times New Roman" w:hAnsi="Times New Roman" w:cs="Times New Roman"/>
          <w:sz w:val="24"/>
          <w:szCs w:val="24"/>
        </w:rPr>
        <w:t xml:space="preserve">omoting its </w:t>
      </w:r>
      <w:r w:rsidR="00E82B2A" w:rsidRPr="00FC2E95">
        <w:rPr>
          <w:rFonts w:ascii="Times New Roman" w:hAnsi="Times New Roman" w:cs="Times New Roman"/>
          <w:sz w:val="24"/>
          <w:szCs w:val="24"/>
        </w:rPr>
        <w:t xml:space="preserve">own </w:t>
      </w:r>
      <w:r w:rsidR="000B4E75" w:rsidRPr="00FC2E95">
        <w:rPr>
          <w:rFonts w:ascii="Times New Roman" w:hAnsi="Times New Roman" w:cs="Times New Roman"/>
          <w:sz w:val="24"/>
          <w:szCs w:val="24"/>
        </w:rPr>
        <w:t xml:space="preserve">achievements and more in tune with recognising the importance of ‘remembering’ the presence of former </w:t>
      </w:r>
      <w:r w:rsidR="00BE1C78" w:rsidRPr="00FC2E95">
        <w:rPr>
          <w:rFonts w:ascii="Times New Roman" w:hAnsi="Times New Roman" w:cs="Times New Roman"/>
          <w:sz w:val="24"/>
          <w:szCs w:val="24"/>
        </w:rPr>
        <w:t>participant</w:t>
      </w:r>
      <w:r w:rsidR="000B4E75" w:rsidRPr="00FC2E95">
        <w:rPr>
          <w:rFonts w:ascii="Times New Roman" w:hAnsi="Times New Roman" w:cs="Times New Roman"/>
          <w:sz w:val="24"/>
          <w:szCs w:val="24"/>
        </w:rPr>
        <w:t xml:space="preserve">s. </w:t>
      </w:r>
      <w:r w:rsidR="00101300" w:rsidRPr="00FC2E95">
        <w:rPr>
          <w:rFonts w:ascii="Times New Roman" w:hAnsi="Times New Roman" w:cs="Times New Roman"/>
          <w:sz w:val="24"/>
          <w:szCs w:val="24"/>
        </w:rPr>
        <w:t xml:space="preserve">This perspective </w:t>
      </w:r>
      <w:r w:rsidR="0082569B" w:rsidRPr="00FC2E95">
        <w:rPr>
          <w:rFonts w:ascii="Times New Roman" w:hAnsi="Times New Roman" w:cs="Times New Roman"/>
          <w:sz w:val="24"/>
          <w:szCs w:val="24"/>
        </w:rPr>
        <w:t>chimes with a family</w:t>
      </w:r>
      <w:r w:rsidR="00101300" w:rsidRPr="00FC2E95">
        <w:rPr>
          <w:rFonts w:ascii="Times New Roman" w:hAnsi="Times New Roman" w:cs="Times New Roman"/>
          <w:sz w:val="24"/>
          <w:szCs w:val="24"/>
        </w:rPr>
        <w:t xml:space="preserve"> </w:t>
      </w:r>
      <w:r w:rsidR="0082569B" w:rsidRPr="00FC2E95">
        <w:rPr>
          <w:rFonts w:ascii="Times New Roman" w:hAnsi="Times New Roman" w:cs="Times New Roman"/>
          <w:sz w:val="24"/>
          <w:szCs w:val="24"/>
        </w:rPr>
        <w:t>deciding</w:t>
      </w:r>
      <w:r w:rsidR="00101300" w:rsidRPr="00FC2E95">
        <w:rPr>
          <w:rFonts w:ascii="Times New Roman" w:hAnsi="Times New Roman" w:cs="Times New Roman"/>
          <w:sz w:val="24"/>
          <w:szCs w:val="24"/>
        </w:rPr>
        <w:t xml:space="preserve"> not pack away their children’s objects </w:t>
      </w:r>
      <w:r w:rsidR="0082569B" w:rsidRPr="00FC2E95">
        <w:rPr>
          <w:rFonts w:ascii="Times New Roman" w:hAnsi="Times New Roman" w:cs="Times New Roman"/>
          <w:sz w:val="24"/>
          <w:szCs w:val="24"/>
        </w:rPr>
        <w:t xml:space="preserve">after they have </w:t>
      </w:r>
      <w:r w:rsidR="00101300" w:rsidRPr="00FC2E95">
        <w:rPr>
          <w:rFonts w:ascii="Times New Roman" w:hAnsi="Times New Roman" w:cs="Times New Roman"/>
          <w:sz w:val="24"/>
          <w:szCs w:val="24"/>
        </w:rPr>
        <w:t xml:space="preserve">left home. </w:t>
      </w:r>
      <w:r w:rsidR="009F40B0" w:rsidRPr="00FC2E95">
        <w:rPr>
          <w:rFonts w:ascii="Times New Roman" w:hAnsi="Times New Roman" w:cs="Times New Roman"/>
          <w:sz w:val="24"/>
          <w:szCs w:val="24"/>
        </w:rPr>
        <w:t>The b</w:t>
      </w:r>
      <w:r w:rsidR="009F40B0" w:rsidRPr="00FC2E95">
        <w:rPr>
          <w:rFonts w:ascii="Times New Roman" w:hAnsi="Times New Roman" w:cs="Times New Roman"/>
          <w:bCs/>
          <w:sz w:val="24"/>
          <w:szCs w:val="24"/>
          <w:lang w:val="en-US"/>
        </w:rPr>
        <w:t xml:space="preserve">ric-à-brac </w:t>
      </w:r>
      <w:r w:rsidR="009F40B0" w:rsidRPr="00FC2E95">
        <w:rPr>
          <w:rFonts w:ascii="Times New Roman" w:hAnsi="Times New Roman" w:cs="Times New Roman"/>
          <w:sz w:val="24"/>
          <w:szCs w:val="24"/>
        </w:rPr>
        <w:t xml:space="preserve">nature </w:t>
      </w:r>
      <w:r w:rsidR="00967F1A" w:rsidRPr="00FC2E95">
        <w:rPr>
          <w:rFonts w:ascii="Times New Roman" w:hAnsi="Times New Roman" w:cs="Times New Roman"/>
          <w:sz w:val="24"/>
          <w:szCs w:val="24"/>
        </w:rPr>
        <w:t xml:space="preserve">of the room suggests that the organisation is less concerned about using the space to convey a certain image of itself to others. </w:t>
      </w:r>
      <w:r w:rsidR="00B02B6F" w:rsidRPr="00FC2E95">
        <w:rPr>
          <w:rFonts w:ascii="Times New Roman" w:hAnsi="Times New Roman" w:cs="Times New Roman"/>
          <w:sz w:val="24"/>
          <w:szCs w:val="24"/>
        </w:rPr>
        <w:t>This is a tight l</w:t>
      </w:r>
      <w:r w:rsidR="00AB52C1" w:rsidRPr="00FC2E95">
        <w:rPr>
          <w:rFonts w:ascii="Times New Roman" w:hAnsi="Times New Roman" w:cs="Times New Roman"/>
          <w:sz w:val="24"/>
          <w:szCs w:val="24"/>
        </w:rPr>
        <w:t>ine for organisations to navigate</w:t>
      </w:r>
      <w:r w:rsidR="00B80623" w:rsidRPr="00FC2E95">
        <w:rPr>
          <w:rFonts w:ascii="Times New Roman" w:hAnsi="Times New Roman" w:cs="Times New Roman"/>
          <w:sz w:val="24"/>
          <w:szCs w:val="24"/>
        </w:rPr>
        <w:t>:</w:t>
      </w:r>
      <w:r w:rsidR="005E66D7" w:rsidRPr="00FC2E95">
        <w:rPr>
          <w:rFonts w:ascii="Times New Roman" w:hAnsi="Times New Roman" w:cs="Times New Roman"/>
          <w:sz w:val="24"/>
          <w:szCs w:val="24"/>
        </w:rPr>
        <w:t xml:space="preserve"> how to avoid a narcissistic, self</w:t>
      </w:r>
      <w:r w:rsidR="00F922EB" w:rsidRPr="00FC2E95">
        <w:rPr>
          <w:rFonts w:ascii="Times New Roman" w:hAnsi="Times New Roman" w:cs="Times New Roman"/>
          <w:sz w:val="24"/>
          <w:szCs w:val="24"/>
        </w:rPr>
        <w:t xml:space="preserve">-congratulatory or </w:t>
      </w:r>
      <w:r w:rsidR="00991141" w:rsidRPr="00FC2E95">
        <w:rPr>
          <w:rFonts w:ascii="Times New Roman" w:hAnsi="Times New Roman" w:cs="Times New Roman"/>
          <w:sz w:val="24"/>
          <w:szCs w:val="24"/>
        </w:rPr>
        <w:t>generic sense of place while at the same</w:t>
      </w:r>
      <w:r w:rsidR="00967F1A" w:rsidRPr="00FC2E95">
        <w:rPr>
          <w:rFonts w:ascii="Times New Roman" w:hAnsi="Times New Roman" w:cs="Times New Roman"/>
          <w:sz w:val="24"/>
          <w:szCs w:val="24"/>
        </w:rPr>
        <w:t xml:space="preserve"> time treating the </w:t>
      </w:r>
      <w:r w:rsidR="002B5C6C" w:rsidRPr="00FC2E95">
        <w:rPr>
          <w:rFonts w:ascii="Times New Roman" w:hAnsi="Times New Roman" w:cs="Times New Roman"/>
          <w:sz w:val="24"/>
          <w:szCs w:val="24"/>
        </w:rPr>
        <w:t>artefacts</w:t>
      </w:r>
      <w:r w:rsidR="00967F1A" w:rsidRPr="00FC2E95">
        <w:rPr>
          <w:rFonts w:ascii="Times New Roman" w:hAnsi="Times New Roman" w:cs="Times New Roman"/>
          <w:sz w:val="24"/>
          <w:szCs w:val="24"/>
        </w:rPr>
        <w:t xml:space="preserve"> generated by its</w:t>
      </w:r>
      <w:r w:rsidR="00991141" w:rsidRPr="00FC2E95">
        <w:rPr>
          <w:rFonts w:ascii="Times New Roman" w:hAnsi="Times New Roman" w:cs="Times New Roman"/>
          <w:sz w:val="24"/>
          <w:szCs w:val="24"/>
        </w:rPr>
        <w:t xml:space="preserve"> former </w:t>
      </w:r>
      <w:r w:rsidR="00BE1C78" w:rsidRPr="00FC2E95">
        <w:rPr>
          <w:rFonts w:ascii="Times New Roman" w:hAnsi="Times New Roman" w:cs="Times New Roman"/>
          <w:sz w:val="24"/>
          <w:szCs w:val="24"/>
        </w:rPr>
        <w:t>participant</w:t>
      </w:r>
      <w:r w:rsidR="00991141" w:rsidRPr="00FC2E95">
        <w:rPr>
          <w:rFonts w:ascii="Times New Roman" w:hAnsi="Times New Roman" w:cs="Times New Roman"/>
          <w:sz w:val="24"/>
          <w:szCs w:val="24"/>
        </w:rPr>
        <w:t xml:space="preserve">s with dignity. </w:t>
      </w:r>
      <w:r w:rsidR="00985C8E" w:rsidRPr="00FC2E95">
        <w:rPr>
          <w:rFonts w:ascii="Times New Roman" w:hAnsi="Times New Roman" w:cs="Times New Roman"/>
          <w:sz w:val="24"/>
          <w:szCs w:val="24"/>
        </w:rPr>
        <w:t>Walter Benjamin (</w:t>
      </w:r>
      <w:r w:rsidR="00E91124" w:rsidRPr="00FC2E95">
        <w:rPr>
          <w:rFonts w:ascii="Times New Roman" w:hAnsi="Times New Roman" w:cs="Times New Roman"/>
          <w:sz w:val="24"/>
          <w:szCs w:val="24"/>
        </w:rPr>
        <w:t xml:space="preserve">1935, </w:t>
      </w:r>
      <w:r w:rsidR="00985C8E" w:rsidRPr="00FC2E95">
        <w:rPr>
          <w:rFonts w:ascii="Times New Roman" w:hAnsi="Times New Roman" w:cs="Times New Roman"/>
          <w:sz w:val="24"/>
          <w:szCs w:val="24"/>
        </w:rPr>
        <w:t>2008) pointed to the danger of modern technology chang</w:t>
      </w:r>
      <w:r w:rsidR="008154F6" w:rsidRPr="00FC2E95">
        <w:rPr>
          <w:rFonts w:ascii="Times New Roman" w:hAnsi="Times New Roman" w:cs="Times New Roman"/>
          <w:sz w:val="24"/>
          <w:szCs w:val="24"/>
        </w:rPr>
        <w:t xml:space="preserve">ing </w:t>
      </w:r>
      <w:r w:rsidR="009F40B0" w:rsidRPr="00FC2E95">
        <w:rPr>
          <w:rFonts w:ascii="Times New Roman" w:hAnsi="Times New Roman" w:cs="Times New Roman"/>
          <w:sz w:val="24"/>
          <w:szCs w:val="24"/>
        </w:rPr>
        <w:t xml:space="preserve">the status of works of art; </w:t>
      </w:r>
      <w:r w:rsidR="008154F6" w:rsidRPr="00FC2E95">
        <w:rPr>
          <w:rFonts w:ascii="Times New Roman" w:hAnsi="Times New Roman" w:cs="Times New Roman"/>
          <w:sz w:val="24"/>
          <w:szCs w:val="24"/>
        </w:rPr>
        <w:t xml:space="preserve">similarly, there are modern pressures on organisations to showcase their wares and successes. </w:t>
      </w:r>
      <w:r w:rsidR="00985C8E" w:rsidRPr="00FC2E95">
        <w:rPr>
          <w:rFonts w:ascii="Times New Roman" w:hAnsi="Times New Roman" w:cs="Times New Roman"/>
          <w:sz w:val="24"/>
          <w:szCs w:val="24"/>
        </w:rPr>
        <w:t xml:space="preserve">The ‘aura’ associated with objects and the rituals attached to their production can be lost if aesthetic </w:t>
      </w:r>
      <w:r w:rsidR="00BF0E79" w:rsidRPr="00FC2E95">
        <w:rPr>
          <w:rFonts w:ascii="Times New Roman" w:hAnsi="Times New Roman" w:cs="Times New Roman"/>
          <w:sz w:val="24"/>
          <w:szCs w:val="24"/>
        </w:rPr>
        <w:t xml:space="preserve">contemplation </w:t>
      </w:r>
      <w:r w:rsidR="00FC1FA6" w:rsidRPr="00FC2E95">
        <w:rPr>
          <w:rFonts w:ascii="Times New Roman" w:hAnsi="Times New Roman" w:cs="Times New Roman"/>
          <w:sz w:val="24"/>
          <w:szCs w:val="24"/>
        </w:rPr>
        <w:t xml:space="preserve">is </w:t>
      </w:r>
      <w:r w:rsidR="000536D6" w:rsidRPr="00FC2E95">
        <w:rPr>
          <w:rFonts w:ascii="Times New Roman" w:hAnsi="Times New Roman" w:cs="Times New Roman"/>
          <w:sz w:val="24"/>
          <w:szCs w:val="24"/>
        </w:rPr>
        <w:t xml:space="preserve">sunken </w:t>
      </w:r>
      <w:r w:rsidR="00FC1FA6" w:rsidRPr="00FC2E95">
        <w:rPr>
          <w:rFonts w:ascii="Times New Roman" w:hAnsi="Times New Roman" w:cs="Times New Roman"/>
          <w:sz w:val="24"/>
          <w:szCs w:val="24"/>
        </w:rPr>
        <w:t xml:space="preserve">by prioritising </w:t>
      </w:r>
      <w:r w:rsidR="00BF0E79" w:rsidRPr="00FC2E95">
        <w:rPr>
          <w:rFonts w:ascii="Times New Roman" w:hAnsi="Times New Roman" w:cs="Times New Roman"/>
          <w:sz w:val="24"/>
          <w:szCs w:val="24"/>
        </w:rPr>
        <w:t xml:space="preserve">corporate </w:t>
      </w:r>
      <w:r w:rsidR="00FC1FA6" w:rsidRPr="00FC2E95">
        <w:rPr>
          <w:rFonts w:ascii="Times New Roman" w:hAnsi="Times New Roman" w:cs="Times New Roman"/>
          <w:sz w:val="24"/>
          <w:szCs w:val="24"/>
        </w:rPr>
        <w:t>performance</w:t>
      </w:r>
      <w:r w:rsidR="005A4147" w:rsidRPr="00FC2E95">
        <w:rPr>
          <w:rFonts w:ascii="Times New Roman" w:hAnsi="Times New Roman" w:cs="Times New Roman"/>
          <w:sz w:val="24"/>
          <w:szCs w:val="24"/>
        </w:rPr>
        <w:t xml:space="preserve">. </w:t>
      </w:r>
      <w:r w:rsidR="00FC1FA6" w:rsidRPr="00FC2E95">
        <w:rPr>
          <w:rFonts w:ascii="Times New Roman" w:hAnsi="Times New Roman" w:cs="Times New Roman"/>
          <w:sz w:val="24"/>
          <w:szCs w:val="24"/>
        </w:rPr>
        <w:t>Can the</w:t>
      </w:r>
      <w:r w:rsidR="005A4147" w:rsidRPr="00FC2E95">
        <w:rPr>
          <w:rFonts w:ascii="Times New Roman" w:hAnsi="Times New Roman" w:cs="Times New Roman"/>
          <w:sz w:val="24"/>
          <w:szCs w:val="24"/>
        </w:rPr>
        <w:t xml:space="preserve"> </w:t>
      </w:r>
      <w:r w:rsidR="004B2368" w:rsidRPr="00FC2E95">
        <w:rPr>
          <w:rFonts w:ascii="Times New Roman" w:hAnsi="Times New Roman" w:cs="Times New Roman"/>
          <w:sz w:val="24"/>
          <w:szCs w:val="24"/>
        </w:rPr>
        <w:t>clutter</w:t>
      </w:r>
      <w:r w:rsidR="005A4147" w:rsidRPr="00FC2E95">
        <w:rPr>
          <w:rFonts w:ascii="Times New Roman" w:hAnsi="Times New Roman" w:cs="Times New Roman"/>
          <w:sz w:val="24"/>
          <w:szCs w:val="24"/>
        </w:rPr>
        <w:t xml:space="preserve"> </w:t>
      </w:r>
      <w:r w:rsidR="004B2368" w:rsidRPr="00FC2E95">
        <w:rPr>
          <w:rFonts w:ascii="Times New Roman" w:hAnsi="Times New Roman" w:cs="Times New Roman"/>
          <w:sz w:val="24"/>
          <w:szCs w:val="24"/>
        </w:rPr>
        <w:t>filling</w:t>
      </w:r>
      <w:r w:rsidR="00FC1FA6" w:rsidRPr="00FC2E95">
        <w:rPr>
          <w:rFonts w:ascii="Times New Roman" w:hAnsi="Times New Roman" w:cs="Times New Roman"/>
          <w:sz w:val="24"/>
          <w:szCs w:val="24"/>
        </w:rPr>
        <w:t xml:space="preserve"> a room be seen as a practiced response </w:t>
      </w:r>
      <w:r w:rsidR="00DD1830" w:rsidRPr="00FC2E95">
        <w:rPr>
          <w:rFonts w:ascii="Times New Roman" w:hAnsi="Times New Roman" w:cs="Times New Roman"/>
          <w:sz w:val="24"/>
          <w:szCs w:val="24"/>
        </w:rPr>
        <w:t xml:space="preserve">to the emergence of </w:t>
      </w:r>
      <w:r w:rsidR="00FC1FA6" w:rsidRPr="00FC2E95">
        <w:rPr>
          <w:rFonts w:ascii="Times New Roman" w:hAnsi="Times New Roman" w:cs="Times New Roman"/>
          <w:sz w:val="24"/>
          <w:szCs w:val="24"/>
        </w:rPr>
        <w:t>a discourse accentuating corporate performance?</w:t>
      </w:r>
      <w:r w:rsidR="005A4147" w:rsidRPr="00FC2E95">
        <w:rPr>
          <w:rFonts w:ascii="Times New Roman" w:hAnsi="Times New Roman" w:cs="Times New Roman"/>
          <w:sz w:val="24"/>
          <w:szCs w:val="24"/>
        </w:rPr>
        <w:t xml:space="preserve"> </w:t>
      </w:r>
    </w:p>
    <w:p w14:paraId="0D29414D" w14:textId="02BAE864" w:rsidR="002C3AFD" w:rsidRPr="00FC2E95" w:rsidRDefault="002C3AFD" w:rsidP="008F4384">
      <w:pPr>
        <w:spacing w:line="240" w:lineRule="auto"/>
        <w:jc w:val="both"/>
        <w:outlineLvl w:val="0"/>
        <w:rPr>
          <w:rFonts w:ascii="Times New Roman" w:hAnsi="Times New Roman" w:cs="Times New Roman"/>
          <w:sz w:val="24"/>
          <w:szCs w:val="24"/>
        </w:rPr>
      </w:pPr>
      <w:r w:rsidRPr="00FC2E95">
        <w:rPr>
          <w:rFonts w:ascii="Times New Roman" w:hAnsi="Times New Roman" w:cs="Times New Roman"/>
          <w:sz w:val="24"/>
          <w:szCs w:val="24"/>
        </w:rPr>
        <w:t>Conclusion</w:t>
      </w:r>
    </w:p>
    <w:p w14:paraId="34AB9F07" w14:textId="12F689F1" w:rsidR="008353E8" w:rsidRPr="00FC2E95" w:rsidRDefault="008353E8"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t xml:space="preserve">Former participants of youth work programmes can invest objects on display in youth work agencies with symbolic significance, especially if these objects signal transformative experiences in their own lives. If this is the case, there are at least three implications for youth work practice. First, the visibility of certain objects is likely to be reassuring for at least some former participants of youth work programmes. These objects signal to young people that the youth work organisation is continuing to keep them in mind </w:t>
      </w:r>
      <w:r w:rsidRPr="00FC2E95">
        <w:rPr>
          <w:rFonts w:ascii="Times New Roman" w:hAnsi="Times New Roman" w:cs="Times New Roman"/>
          <w:i/>
          <w:sz w:val="24"/>
          <w:szCs w:val="24"/>
        </w:rPr>
        <w:t>after</w:t>
      </w:r>
      <w:r w:rsidRPr="00FC2E95">
        <w:rPr>
          <w:rFonts w:ascii="Times New Roman" w:hAnsi="Times New Roman" w:cs="Times New Roman"/>
          <w:sz w:val="24"/>
          <w:szCs w:val="24"/>
        </w:rPr>
        <w:t xml:space="preserve"> their involvement with the programme has ended. The message communicated to the young person is that the transformative work undertaken by her continues to be remembered and publicly acknowledged by the organisation. After young people have concluded a programme, youth work organisations therefore need to consider their policy towards the disposal of co-created objects, testimonials, thank you letters, pictures of awards ceremonies, newspaper clippings, </w:t>
      </w:r>
      <w:r w:rsidRPr="00FC2E95">
        <w:rPr>
          <w:rFonts w:ascii="Times New Roman" w:hAnsi="Times New Roman" w:cs="Times New Roman"/>
          <w:sz w:val="24"/>
          <w:szCs w:val="24"/>
        </w:rPr>
        <w:lastRenderedPageBreak/>
        <w:t>etc., especially if these materials are likely to hold symbolic associations. Second, youth work spaces are not neutral venues. Youth workers and young people shape the meanings of the space in which they engage with one another. A youth work agency space can be converted into a personalised and invested sense of place, representations evoked by the presence of particular kinds of objects. A question, however, to ask is what are the reasons for an organisation agreeing to present objects associated with young people in certain ways and in particular rooms? These can be deliberate choices made by an organisation. Consequently, a challenge for youth work organisations is t</w:t>
      </w:r>
      <w:r w:rsidR="001A54F6">
        <w:rPr>
          <w:rFonts w:ascii="Times New Roman" w:hAnsi="Times New Roman" w:cs="Times New Roman"/>
          <w:sz w:val="24"/>
          <w:szCs w:val="24"/>
        </w:rPr>
        <w:t>o display endowed artefacts in</w:t>
      </w:r>
      <w:r w:rsidRPr="00FC2E95">
        <w:rPr>
          <w:rFonts w:ascii="Times New Roman" w:hAnsi="Times New Roman" w:cs="Times New Roman"/>
          <w:sz w:val="24"/>
          <w:szCs w:val="24"/>
        </w:rPr>
        <w:t xml:space="preserve"> such a way as to authentically and responsibly bear witness to the developmental journeys of young people with whom they have interacted. Third, certain objects on display in youth work settings can testify to the outcome of previous youth work encounters.  Their presence can provide an opportunity for youth workers to facilitate former, current and prospective participants of youth work programmes to reflect on the possibility</w:t>
      </w:r>
      <w:r w:rsidR="00C27629">
        <w:rPr>
          <w:rFonts w:ascii="Times New Roman" w:hAnsi="Times New Roman" w:cs="Times New Roman"/>
          <w:sz w:val="24"/>
          <w:szCs w:val="24"/>
        </w:rPr>
        <w:t xml:space="preserve"> of making tangible changes to</w:t>
      </w:r>
      <w:r w:rsidRPr="00FC2E95">
        <w:rPr>
          <w:rFonts w:ascii="Times New Roman" w:hAnsi="Times New Roman" w:cs="Times New Roman"/>
          <w:sz w:val="24"/>
          <w:szCs w:val="24"/>
        </w:rPr>
        <w:t xml:space="preserve"> their lives.  Consequently, another challenge for youth work agencies is to reflect on how they can employ </w:t>
      </w:r>
      <w:r w:rsidR="00C27629">
        <w:rPr>
          <w:rFonts w:ascii="Times New Roman" w:hAnsi="Times New Roman" w:cs="Times New Roman"/>
          <w:sz w:val="24"/>
          <w:szCs w:val="24"/>
        </w:rPr>
        <w:t>certain</w:t>
      </w:r>
      <w:r w:rsidRPr="00FC2E95">
        <w:rPr>
          <w:rFonts w:ascii="Times New Roman" w:hAnsi="Times New Roman" w:cs="Times New Roman"/>
          <w:sz w:val="24"/>
          <w:szCs w:val="24"/>
        </w:rPr>
        <w:t xml:space="preserve"> objects in ethical and creative ways in their programmes. At the very least, for example, youth workers can incorporate these objects into stories about how other young people </w:t>
      </w:r>
      <w:r w:rsidR="00D54987" w:rsidRPr="00FC2E95">
        <w:rPr>
          <w:rFonts w:ascii="Times New Roman" w:hAnsi="Times New Roman" w:cs="Times New Roman"/>
          <w:sz w:val="24"/>
          <w:szCs w:val="24"/>
        </w:rPr>
        <w:t>have</w:t>
      </w:r>
      <w:r w:rsidR="00FC2E95">
        <w:rPr>
          <w:rFonts w:ascii="Times New Roman" w:hAnsi="Times New Roman" w:cs="Times New Roman"/>
          <w:sz w:val="24"/>
          <w:szCs w:val="24"/>
        </w:rPr>
        <w:t xml:space="preserve"> </w:t>
      </w:r>
      <w:r w:rsidRPr="00FC2E95">
        <w:rPr>
          <w:rFonts w:ascii="Times New Roman" w:hAnsi="Times New Roman" w:cs="Times New Roman"/>
          <w:sz w:val="24"/>
          <w:szCs w:val="24"/>
        </w:rPr>
        <w:t xml:space="preserve">engaged in youth work programmes. </w:t>
      </w:r>
    </w:p>
    <w:p w14:paraId="73212932" w14:textId="77777777" w:rsidR="0033740B" w:rsidRPr="00FC2E95" w:rsidRDefault="0033740B" w:rsidP="008F4384">
      <w:pPr>
        <w:spacing w:line="240" w:lineRule="auto"/>
        <w:jc w:val="both"/>
        <w:rPr>
          <w:rFonts w:ascii="Times New Roman" w:hAnsi="Times New Roman" w:cs="Times New Roman"/>
          <w:sz w:val="24"/>
          <w:szCs w:val="24"/>
        </w:rPr>
      </w:pPr>
    </w:p>
    <w:p w14:paraId="6C30B1A4" w14:textId="7ED97CBC" w:rsidR="00D5782A" w:rsidRPr="00FC2E95" w:rsidRDefault="00D5782A" w:rsidP="008F4384">
      <w:pPr>
        <w:spacing w:line="240" w:lineRule="auto"/>
        <w:jc w:val="both"/>
        <w:rPr>
          <w:rFonts w:ascii="Times New Roman" w:hAnsi="Times New Roman" w:cs="Times New Roman"/>
          <w:sz w:val="24"/>
          <w:szCs w:val="24"/>
        </w:rPr>
      </w:pPr>
    </w:p>
    <w:p w14:paraId="1B7D459B" w14:textId="3E0025EB" w:rsidR="00FE41C2" w:rsidRPr="00FC2E95" w:rsidRDefault="00232AB6" w:rsidP="008F4384">
      <w:pPr>
        <w:spacing w:line="240" w:lineRule="auto"/>
        <w:jc w:val="both"/>
        <w:rPr>
          <w:rFonts w:ascii="Times New Roman" w:hAnsi="Times New Roman" w:cs="Times New Roman"/>
          <w:sz w:val="24"/>
          <w:szCs w:val="24"/>
        </w:rPr>
      </w:pPr>
      <w:r w:rsidRPr="00FC2E95">
        <w:rPr>
          <w:rFonts w:ascii="Times New Roman" w:hAnsi="Times New Roman" w:cs="Times New Roman"/>
          <w:sz w:val="24"/>
          <w:szCs w:val="24"/>
        </w:rPr>
        <w:br w:type="page"/>
      </w:r>
    </w:p>
    <w:p w14:paraId="0CC2474E" w14:textId="207AED06" w:rsidR="00027252" w:rsidRPr="00FC2E95" w:rsidRDefault="009371BC" w:rsidP="008F4384">
      <w:pPr>
        <w:spacing w:line="240" w:lineRule="auto"/>
        <w:jc w:val="both"/>
        <w:outlineLvl w:val="0"/>
        <w:rPr>
          <w:rFonts w:ascii="Times New Roman" w:hAnsi="Times New Roman" w:cs="Times New Roman"/>
          <w:sz w:val="20"/>
          <w:szCs w:val="20"/>
        </w:rPr>
      </w:pPr>
      <w:r w:rsidRPr="00FC2E95">
        <w:rPr>
          <w:rFonts w:ascii="Times New Roman" w:hAnsi="Times New Roman" w:cs="Times New Roman"/>
          <w:sz w:val="20"/>
          <w:szCs w:val="20"/>
        </w:rPr>
        <w:lastRenderedPageBreak/>
        <w:t>Bibliography</w:t>
      </w:r>
    </w:p>
    <w:p w14:paraId="7E0258E3" w14:textId="06CFF3E3" w:rsidR="00F30F50" w:rsidRPr="00FC2E95" w:rsidRDefault="00F30F50"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lang w:val="en-US"/>
        </w:rPr>
        <w:t xml:space="preserve">Agnew, J. (2011). Space and place. In J. Agnew &amp; D. N. Livingstone (Eds.), </w:t>
      </w:r>
      <w:r w:rsidRPr="00FC2E95">
        <w:rPr>
          <w:rFonts w:ascii="Times New Roman" w:hAnsi="Times New Roman" w:cs="Times New Roman"/>
          <w:i/>
          <w:iCs/>
          <w:sz w:val="20"/>
          <w:szCs w:val="20"/>
          <w:lang w:val="en-US"/>
        </w:rPr>
        <w:t>The SAGE handbook of geographical knowledge</w:t>
      </w:r>
      <w:r w:rsidRPr="00FC2E95">
        <w:rPr>
          <w:rFonts w:ascii="Times New Roman" w:hAnsi="Times New Roman" w:cs="Times New Roman"/>
          <w:i/>
          <w:sz w:val="20"/>
          <w:szCs w:val="20"/>
          <w:lang w:val="en-US"/>
        </w:rPr>
        <w:t xml:space="preserve"> </w:t>
      </w:r>
      <w:r w:rsidRPr="00FC2E95">
        <w:rPr>
          <w:rFonts w:ascii="Times New Roman" w:hAnsi="Times New Roman" w:cs="Times New Roman"/>
          <w:sz w:val="20"/>
          <w:szCs w:val="20"/>
          <w:lang w:val="en-US"/>
        </w:rPr>
        <w:t>(pp. 316-330). London: Sage.</w:t>
      </w:r>
      <w:r w:rsidRPr="00FC2E95">
        <w:rPr>
          <w:rFonts w:ascii="Times New Roman" w:hAnsi="Times New Roman" w:cs="Times New Roman"/>
          <w:sz w:val="20"/>
          <w:szCs w:val="20"/>
        </w:rPr>
        <w:t xml:space="preserve"> </w:t>
      </w:r>
    </w:p>
    <w:p w14:paraId="0EDE0D27" w14:textId="5B2B4EE6"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Augé, M. (1995). </w:t>
      </w:r>
      <w:r w:rsidRPr="00FC2E95">
        <w:rPr>
          <w:rFonts w:ascii="Times New Roman" w:hAnsi="Times New Roman" w:cs="Times New Roman"/>
          <w:i/>
          <w:sz w:val="20"/>
          <w:szCs w:val="20"/>
        </w:rPr>
        <w:t>Non-Places: An Introduction to Supermodernity</w:t>
      </w:r>
      <w:r w:rsidR="000536D6" w:rsidRPr="00FC2E95">
        <w:rPr>
          <w:rFonts w:ascii="Times New Roman" w:hAnsi="Times New Roman" w:cs="Times New Roman"/>
          <w:sz w:val="20"/>
          <w:szCs w:val="20"/>
        </w:rPr>
        <w:t xml:space="preserve">, trans. J. </w:t>
      </w:r>
      <w:r w:rsidRPr="00FC2E95">
        <w:rPr>
          <w:rFonts w:ascii="Times New Roman" w:hAnsi="Times New Roman" w:cs="Times New Roman"/>
          <w:sz w:val="20"/>
          <w:szCs w:val="20"/>
        </w:rPr>
        <w:t>Howe. London: Verso.</w:t>
      </w:r>
    </w:p>
    <w:p w14:paraId="77AB41A5" w14:textId="4725203C"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Benjamin, W. (2008). </w:t>
      </w:r>
      <w:r w:rsidRPr="00FC2E95">
        <w:rPr>
          <w:rFonts w:ascii="Times New Roman" w:hAnsi="Times New Roman" w:cs="Times New Roman"/>
          <w:i/>
          <w:sz w:val="20"/>
          <w:szCs w:val="20"/>
        </w:rPr>
        <w:t>The work of art in the</w:t>
      </w:r>
      <w:r w:rsidR="00F30F50" w:rsidRPr="00FC2E95">
        <w:rPr>
          <w:rFonts w:ascii="Times New Roman" w:hAnsi="Times New Roman" w:cs="Times New Roman"/>
          <w:i/>
          <w:sz w:val="20"/>
          <w:szCs w:val="20"/>
        </w:rPr>
        <w:t xml:space="preserve"> age of mechanical reproduction</w:t>
      </w:r>
      <w:r w:rsidR="00F30F50" w:rsidRPr="00FC2E95">
        <w:rPr>
          <w:rFonts w:ascii="Times New Roman" w:hAnsi="Times New Roman" w:cs="Times New Roman"/>
          <w:sz w:val="20"/>
          <w:szCs w:val="20"/>
        </w:rPr>
        <w:t>.</w:t>
      </w:r>
      <w:r w:rsidRPr="00FC2E95">
        <w:rPr>
          <w:rFonts w:ascii="Times New Roman" w:hAnsi="Times New Roman" w:cs="Times New Roman"/>
          <w:sz w:val="20"/>
          <w:szCs w:val="20"/>
        </w:rPr>
        <w:t xml:space="preserve"> </w:t>
      </w:r>
      <w:r w:rsidR="00F30F50" w:rsidRPr="00FC2E95">
        <w:rPr>
          <w:rFonts w:ascii="Times New Roman" w:hAnsi="Times New Roman" w:cs="Times New Roman"/>
          <w:sz w:val="20"/>
          <w:szCs w:val="20"/>
        </w:rPr>
        <w:t>London: Penguin</w:t>
      </w:r>
      <w:r w:rsidRPr="00FC2E95">
        <w:rPr>
          <w:rFonts w:ascii="Times New Roman" w:hAnsi="Times New Roman" w:cs="Times New Roman"/>
          <w:sz w:val="20"/>
          <w:szCs w:val="20"/>
        </w:rPr>
        <w:t>.</w:t>
      </w:r>
    </w:p>
    <w:p w14:paraId="000244CA"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Bright, N. G., Manchester, H., &amp; Allendyke, S. (2013). Space, Place, and Social Justice in Education: Growing a Bigger Entanglement: Editors' Introduction. </w:t>
      </w:r>
      <w:r w:rsidRPr="00FC2E95">
        <w:rPr>
          <w:rFonts w:ascii="Times New Roman" w:hAnsi="Times New Roman" w:cs="Times New Roman"/>
          <w:i/>
          <w:sz w:val="20"/>
          <w:szCs w:val="20"/>
        </w:rPr>
        <w:t>Qualitative Inquiry</w:t>
      </w:r>
      <w:r w:rsidRPr="00FC2E95">
        <w:rPr>
          <w:rFonts w:ascii="Times New Roman" w:hAnsi="Times New Roman" w:cs="Times New Roman"/>
          <w:sz w:val="20"/>
          <w:szCs w:val="20"/>
        </w:rPr>
        <w:t>, 19(10), 747-755.</w:t>
      </w:r>
    </w:p>
    <w:p w14:paraId="463EB274" w14:textId="5BC3B481" w:rsidR="00715D45" w:rsidRPr="00FC2E95" w:rsidRDefault="002B5C6C"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Chase, S. E. (2005). Narrative </w:t>
      </w:r>
      <w:r w:rsidR="00715D45" w:rsidRPr="00FC2E95">
        <w:rPr>
          <w:rFonts w:ascii="Times New Roman" w:hAnsi="Times New Roman" w:cs="Times New Roman"/>
          <w:sz w:val="20"/>
          <w:szCs w:val="20"/>
        </w:rPr>
        <w:t>inquiry: Multip</w:t>
      </w:r>
      <w:r w:rsidRPr="00FC2E95">
        <w:rPr>
          <w:rFonts w:ascii="Times New Roman" w:hAnsi="Times New Roman" w:cs="Times New Roman"/>
          <w:sz w:val="20"/>
          <w:szCs w:val="20"/>
        </w:rPr>
        <w:t xml:space="preserve">le lenses, approaches, voices. </w:t>
      </w:r>
      <w:r w:rsidR="00715D45" w:rsidRPr="00FC2E95">
        <w:rPr>
          <w:rFonts w:ascii="Times New Roman" w:hAnsi="Times New Roman" w:cs="Times New Roman"/>
          <w:sz w:val="20"/>
          <w:szCs w:val="20"/>
        </w:rPr>
        <w:t xml:space="preserve"> In N. Denzin &amp; Y. Lincoln (Eds.), </w:t>
      </w:r>
      <w:r w:rsidR="00715D45" w:rsidRPr="00FC2E95">
        <w:rPr>
          <w:rFonts w:ascii="Times New Roman" w:hAnsi="Times New Roman" w:cs="Times New Roman"/>
          <w:i/>
          <w:sz w:val="20"/>
          <w:szCs w:val="20"/>
        </w:rPr>
        <w:t>The Sage Handbook of Qualitative Research</w:t>
      </w:r>
      <w:r w:rsidR="00715D45" w:rsidRPr="00FC2E95">
        <w:rPr>
          <w:rFonts w:ascii="Times New Roman" w:hAnsi="Times New Roman" w:cs="Times New Roman"/>
          <w:sz w:val="20"/>
          <w:szCs w:val="20"/>
        </w:rPr>
        <w:t xml:space="preserve"> (3 ed., pp. 651-679). London: Sage.</w:t>
      </w:r>
    </w:p>
    <w:p w14:paraId="6E50F75C" w14:textId="26BA55DB"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Cresswell, T. (2009). Place. In N. Thrift &amp; R. Kitchen (Eds.), </w:t>
      </w:r>
      <w:r w:rsidRPr="00FC2E95">
        <w:rPr>
          <w:rFonts w:ascii="Times New Roman" w:hAnsi="Times New Roman" w:cs="Times New Roman"/>
          <w:i/>
          <w:sz w:val="20"/>
          <w:szCs w:val="20"/>
        </w:rPr>
        <w:t xml:space="preserve">International </w:t>
      </w:r>
      <w:r w:rsidR="002B5C6C" w:rsidRPr="00FC2E95">
        <w:rPr>
          <w:rFonts w:ascii="Times New Roman" w:hAnsi="Times New Roman" w:cs="Times New Roman"/>
          <w:i/>
          <w:sz w:val="20"/>
          <w:szCs w:val="20"/>
        </w:rPr>
        <w:t>Encyclopaedia</w:t>
      </w:r>
      <w:r w:rsidRPr="00FC2E95">
        <w:rPr>
          <w:rFonts w:ascii="Times New Roman" w:hAnsi="Times New Roman" w:cs="Times New Roman"/>
          <w:i/>
          <w:sz w:val="20"/>
          <w:szCs w:val="20"/>
        </w:rPr>
        <w:t xml:space="preserve"> of Human Geography</w:t>
      </w:r>
      <w:r w:rsidRPr="00FC2E95">
        <w:rPr>
          <w:rFonts w:ascii="Times New Roman" w:hAnsi="Times New Roman" w:cs="Times New Roman"/>
          <w:sz w:val="20"/>
          <w:szCs w:val="20"/>
        </w:rPr>
        <w:t xml:space="preserve"> (Vol. 8, pp. 169-177). Oxford: Elsevier.</w:t>
      </w:r>
    </w:p>
    <w:p w14:paraId="586EA425" w14:textId="77777777" w:rsidR="0005251E" w:rsidRPr="00FC2E95" w:rsidRDefault="0005251E" w:rsidP="008F4384">
      <w:pPr>
        <w:spacing w:line="240" w:lineRule="auto"/>
        <w:jc w:val="both"/>
        <w:rPr>
          <w:rFonts w:ascii="Times New Roman" w:hAnsi="Times New Roman" w:cs="Times New Roman"/>
          <w:sz w:val="20"/>
          <w:szCs w:val="20"/>
          <w:lang w:val="en-US"/>
        </w:rPr>
      </w:pPr>
      <w:r w:rsidRPr="00FC2E95">
        <w:rPr>
          <w:rFonts w:ascii="Times New Roman" w:hAnsi="Times New Roman" w:cs="Times New Roman"/>
          <w:sz w:val="20"/>
          <w:szCs w:val="20"/>
          <w:lang w:val="en-US"/>
        </w:rPr>
        <w:t xml:space="preserve">Devlin, M., &amp; Gunning, A. (2009). The Benefits of Youth Work: Young People's and Youth Workers' Perspectives. </w:t>
      </w:r>
      <w:r w:rsidRPr="00FC2E95">
        <w:rPr>
          <w:rFonts w:ascii="Times New Roman" w:hAnsi="Times New Roman" w:cs="Times New Roman"/>
          <w:i/>
          <w:iCs/>
          <w:sz w:val="20"/>
          <w:szCs w:val="20"/>
          <w:lang w:val="en-US"/>
        </w:rPr>
        <w:t>Youth Studies Ireland, 4</w:t>
      </w:r>
      <w:r w:rsidRPr="00FC2E95">
        <w:rPr>
          <w:rFonts w:ascii="Times New Roman" w:hAnsi="Times New Roman" w:cs="Times New Roman"/>
          <w:sz w:val="20"/>
          <w:szCs w:val="20"/>
          <w:lang w:val="en-US"/>
        </w:rPr>
        <w:t>(2), 40-55.</w:t>
      </w:r>
    </w:p>
    <w:p w14:paraId="332E81DA" w14:textId="279C0545"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Drummond, H. (2000). </w:t>
      </w:r>
      <w:r w:rsidRPr="00FC2E95">
        <w:rPr>
          <w:rFonts w:ascii="Times New Roman" w:hAnsi="Times New Roman" w:cs="Times New Roman"/>
          <w:i/>
          <w:sz w:val="20"/>
          <w:szCs w:val="20"/>
        </w:rPr>
        <w:t>Introduction to Organizational Behaviour</w:t>
      </w:r>
      <w:r w:rsidRPr="00FC2E95">
        <w:rPr>
          <w:rFonts w:ascii="Times New Roman" w:hAnsi="Times New Roman" w:cs="Times New Roman"/>
          <w:sz w:val="20"/>
          <w:szCs w:val="20"/>
        </w:rPr>
        <w:t>. Oxford: Oxford University Press.</w:t>
      </w:r>
    </w:p>
    <w:p w14:paraId="5EB740B5" w14:textId="77777777" w:rsidR="00E91124" w:rsidRPr="00FC2E95" w:rsidRDefault="00E91124" w:rsidP="008F4384">
      <w:pPr>
        <w:spacing w:line="240" w:lineRule="auto"/>
        <w:jc w:val="both"/>
        <w:rPr>
          <w:rFonts w:ascii="Times New Roman" w:hAnsi="Times New Roman" w:cs="Times New Roman"/>
          <w:sz w:val="20"/>
          <w:szCs w:val="20"/>
          <w:lang w:val="en-US"/>
        </w:rPr>
      </w:pPr>
      <w:r w:rsidRPr="00FC2E95">
        <w:rPr>
          <w:rFonts w:ascii="Times New Roman" w:hAnsi="Times New Roman" w:cs="Times New Roman"/>
          <w:sz w:val="20"/>
          <w:szCs w:val="20"/>
          <w:lang w:val="en-US"/>
        </w:rPr>
        <w:t xml:space="preserve">Esin, C. (2011). Narrative Analysis Approaches. In N. Frost (Ed.), </w:t>
      </w:r>
      <w:r w:rsidRPr="00FC2E95">
        <w:rPr>
          <w:rFonts w:ascii="Times New Roman" w:hAnsi="Times New Roman" w:cs="Times New Roman"/>
          <w:i/>
          <w:iCs/>
          <w:sz w:val="20"/>
          <w:szCs w:val="20"/>
          <w:lang w:val="en-US"/>
        </w:rPr>
        <w:t>Qualitative Research Methods in Psychology: Combining Core Approaches</w:t>
      </w:r>
      <w:r w:rsidRPr="00FC2E95">
        <w:rPr>
          <w:rFonts w:ascii="Times New Roman" w:hAnsi="Times New Roman" w:cs="Times New Roman"/>
          <w:sz w:val="20"/>
          <w:szCs w:val="20"/>
          <w:lang w:val="en-US"/>
        </w:rPr>
        <w:t>. Maidenhead: Open University Press.</w:t>
      </w:r>
    </w:p>
    <w:p w14:paraId="1A3864BC" w14:textId="373A3CAA"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Gagnon, M., Jacob, J. D., &amp; McCabe, J. (2015). Locating the qualitative interview: reflecting on space and place in nursing research. </w:t>
      </w:r>
      <w:r w:rsidRPr="00FC2E95">
        <w:rPr>
          <w:rFonts w:ascii="Times New Roman" w:hAnsi="Times New Roman" w:cs="Times New Roman"/>
          <w:i/>
          <w:sz w:val="20"/>
          <w:szCs w:val="20"/>
        </w:rPr>
        <w:t>Journal of Research in Nursing</w:t>
      </w:r>
      <w:r w:rsidRPr="00FC2E95">
        <w:rPr>
          <w:rFonts w:ascii="Times New Roman" w:hAnsi="Times New Roman" w:cs="Times New Roman"/>
          <w:sz w:val="20"/>
          <w:szCs w:val="20"/>
        </w:rPr>
        <w:t>, 20(3), 203-215.</w:t>
      </w:r>
    </w:p>
    <w:p w14:paraId="007D404A" w14:textId="5223741C" w:rsidR="00715D45" w:rsidRPr="00FC2E95" w:rsidRDefault="00F30F50"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Gee, G</w:t>
      </w:r>
      <w:r w:rsidR="00715D45" w:rsidRPr="00FC2E95">
        <w:rPr>
          <w:rFonts w:ascii="Times New Roman" w:hAnsi="Times New Roman" w:cs="Times New Roman"/>
          <w:sz w:val="20"/>
          <w:szCs w:val="20"/>
        </w:rPr>
        <w:t xml:space="preserve">. (2015). </w:t>
      </w:r>
      <w:r w:rsidR="00715D45" w:rsidRPr="00FC2E95">
        <w:rPr>
          <w:rFonts w:ascii="Times New Roman" w:hAnsi="Times New Roman" w:cs="Times New Roman"/>
          <w:i/>
          <w:sz w:val="20"/>
          <w:szCs w:val="20"/>
        </w:rPr>
        <w:t>Innocence of Memories</w:t>
      </w:r>
      <w:r w:rsidR="00715D45" w:rsidRPr="00FC2E95">
        <w:rPr>
          <w:rFonts w:ascii="Times New Roman" w:hAnsi="Times New Roman" w:cs="Times New Roman"/>
          <w:sz w:val="20"/>
          <w:szCs w:val="20"/>
        </w:rPr>
        <w:t>. In H</w:t>
      </w:r>
      <w:r w:rsidRPr="00FC2E95">
        <w:rPr>
          <w:rFonts w:ascii="Times New Roman" w:hAnsi="Times New Roman" w:cs="Times New Roman"/>
          <w:sz w:val="20"/>
          <w:szCs w:val="20"/>
        </w:rPr>
        <w:t>ot</w:t>
      </w:r>
      <w:r w:rsidR="00715D45" w:rsidRPr="00FC2E95">
        <w:rPr>
          <w:rFonts w:ascii="Times New Roman" w:hAnsi="Times New Roman" w:cs="Times New Roman"/>
          <w:sz w:val="20"/>
          <w:szCs w:val="20"/>
        </w:rPr>
        <w:t xml:space="preserve"> P</w:t>
      </w:r>
      <w:r w:rsidR="00401F3D" w:rsidRPr="00FC2E95">
        <w:rPr>
          <w:rFonts w:ascii="Times New Roman" w:hAnsi="Times New Roman" w:cs="Times New Roman"/>
          <w:sz w:val="20"/>
          <w:szCs w:val="20"/>
        </w:rPr>
        <w:t>roperty Films. Ankara:</w:t>
      </w:r>
      <w:r w:rsidR="00715D45" w:rsidRPr="00FC2E95">
        <w:rPr>
          <w:rFonts w:ascii="Times New Roman" w:hAnsi="Times New Roman" w:cs="Times New Roman"/>
          <w:sz w:val="20"/>
          <w:szCs w:val="20"/>
        </w:rPr>
        <w:t xml:space="preserve"> Filmmarti.</w:t>
      </w:r>
    </w:p>
    <w:p w14:paraId="60180F01"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Gibson, J. J. (1979). </w:t>
      </w:r>
      <w:r w:rsidRPr="00FC2E95">
        <w:rPr>
          <w:rFonts w:ascii="Times New Roman" w:hAnsi="Times New Roman" w:cs="Times New Roman"/>
          <w:i/>
          <w:sz w:val="20"/>
          <w:szCs w:val="20"/>
        </w:rPr>
        <w:t>The Ecological Approach to Visual Perception</w:t>
      </w:r>
      <w:r w:rsidRPr="00FC2E95">
        <w:rPr>
          <w:rFonts w:ascii="Times New Roman" w:hAnsi="Times New Roman" w:cs="Times New Roman"/>
          <w:sz w:val="20"/>
          <w:szCs w:val="20"/>
        </w:rPr>
        <w:t>. Boston, MA: Houghton-Mifflin.</w:t>
      </w:r>
    </w:p>
    <w:p w14:paraId="16047514"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Hubbard, P., &amp; Kitchin, R. (Eds.). (2011). </w:t>
      </w:r>
      <w:r w:rsidRPr="00FC2E95">
        <w:rPr>
          <w:rFonts w:ascii="Times New Roman" w:hAnsi="Times New Roman" w:cs="Times New Roman"/>
          <w:i/>
          <w:sz w:val="20"/>
          <w:szCs w:val="20"/>
        </w:rPr>
        <w:t>Key Thinkers on Space and Place</w:t>
      </w:r>
      <w:r w:rsidRPr="00FC2E95">
        <w:rPr>
          <w:rFonts w:ascii="Times New Roman" w:hAnsi="Times New Roman" w:cs="Times New Roman"/>
          <w:sz w:val="20"/>
          <w:szCs w:val="20"/>
        </w:rPr>
        <w:t xml:space="preserve"> (2nd ed.). London: Sage.</w:t>
      </w:r>
    </w:p>
    <w:p w14:paraId="50182517" w14:textId="35A2A534" w:rsidR="00F221AE" w:rsidRPr="00FC2E95" w:rsidRDefault="00F221AE"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In Defence of Youth Work Campaign. (2009). </w:t>
      </w:r>
      <w:r w:rsidRPr="00FC2E95">
        <w:rPr>
          <w:rFonts w:ascii="Times New Roman" w:hAnsi="Times New Roman" w:cs="Times New Roman"/>
          <w:i/>
          <w:sz w:val="20"/>
          <w:szCs w:val="20"/>
        </w:rPr>
        <w:t>The Open Letter</w:t>
      </w:r>
      <w:r w:rsidRPr="00FC2E95">
        <w:rPr>
          <w:rFonts w:ascii="Times New Roman" w:hAnsi="Times New Roman" w:cs="Times New Roman"/>
          <w:sz w:val="20"/>
          <w:szCs w:val="20"/>
        </w:rPr>
        <w:t>. (https://indefenceofyouthwork.com/the-in-defence-of-youth-work-letter-2/).</w:t>
      </w:r>
    </w:p>
    <w:p w14:paraId="440C4BCB" w14:textId="4953B63A"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Lefebvre, H. (1991). </w:t>
      </w:r>
      <w:r w:rsidRPr="00FC2E95">
        <w:rPr>
          <w:rFonts w:ascii="Times New Roman" w:hAnsi="Times New Roman" w:cs="Times New Roman"/>
          <w:i/>
          <w:sz w:val="20"/>
          <w:szCs w:val="20"/>
        </w:rPr>
        <w:t>The production of space</w:t>
      </w:r>
      <w:r w:rsidR="000536D6" w:rsidRPr="00FC2E95">
        <w:rPr>
          <w:rFonts w:ascii="Times New Roman" w:hAnsi="Times New Roman" w:cs="Times New Roman"/>
          <w:i/>
          <w:sz w:val="20"/>
          <w:szCs w:val="20"/>
        </w:rPr>
        <w:t xml:space="preserve">, </w:t>
      </w:r>
      <w:r w:rsidR="000536D6" w:rsidRPr="00FC2E95">
        <w:rPr>
          <w:rFonts w:ascii="Times New Roman" w:hAnsi="Times New Roman" w:cs="Times New Roman"/>
          <w:sz w:val="20"/>
          <w:szCs w:val="20"/>
        </w:rPr>
        <w:t>trans.</w:t>
      </w:r>
      <w:r w:rsidRPr="00FC2E95">
        <w:rPr>
          <w:rFonts w:ascii="Times New Roman" w:hAnsi="Times New Roman" w:cs="Times New Roman"/>
          <w:sz w:val="20"/>
          <w:szCs w:val="20"/>
        </w:rPr>
        <w:t xml:space="preserve"> </w:t>
      </w:r>
      <w:r w:rsidR="000536D6" w:rsidRPr="00FC2E95">
        <w:rPr>
          <w:rFonts w:ascii="Times New Roman" w:hAnsi="Times New Roman" w:cs="Times New Roman"/>
          <w:sz w:val="20"/>
          <w:szCs w:val="20"/>
          <w:lang w:val="en-US"/>
        </w:rPr>
        <w:t>D. Nicholson-Smith.</w:t>
      </w:r>
      <w:r w:rsidR="000536D6" w:rsidRPr="00FC2E95">
        <w:rPr>
          <w:rFonts w:ascii="Times New Roman" w:hAnsi="Times New Roman" w:cs="Times New Roman"/>
          <w:sz w:val="20"/>
          <w:szCs w:val="20"/>
        </w:rPr>
        <w:t xml:space="preserve"> </w:t>
      </w:r>
      <w:r w:rsidRPr="00FC2E95">
        <w:rPr>
          <w:rFonts w:ascii="Times New Roman" w:hAnsi="Times New Roman" w:cs="Times New Roman"/>
          <w:sz w:val="20"/>
          <w:szCs w:val="20"/>
        </w:rPr>
        <w:t>Oxford: Blackwell.</w:t>
      </w:r>
    </w:p>
    <w:p w14:paraId="26C4882F"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Luhman, J. T., &amp; Cunliffe, A. L. (2013). </w:t>
      </w:r>
      <w:r w:rsidRPr="00FC2E95">
        <w:rPr>
          <w:rFonts w:ascii="Times New Roman" w:hAnsi="Times New Roman" w:cs="Times New Roman"/>
          <w:i/>
          <w:sz w:val="20"/>
          <w:szCs w:val="20"/>
        </w:rPr>
        <w:t>Key concepts in organization theory</w:t>
      </w:r>
      <w:r w:rsidRPr="00FC2E95">
        <w:rPr>
          <w:rFonts w:ascii="Times New Roman" w:hAnsi="Times New Roman" w:cs="Times New Roman"/>
          <w:sz w:val="20"/>
          <w:szCs w:val="20"/>
        </w:rPr>
        <w:t>. London: Sage.</w:t>
      </w:r>
    </w:p>
    <w:p w14:paraId="5CA939F4"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Massey, D. (1994). </w:t>
      </w:r>
      <w:r w:rsidRPr="00FC2E95">
        <w:rPr>
          <w:rFonts w:ascii="Times New Roman" w:hAnsi="Times New Roman" w:cs="Times New Roman"/>
          <w:i/>
          <w:sz w:val="20"/>
          <w:szCs w:val="20"/>
        </w:rPr>
        <w:t>Space, Place, and Gender</w:t>
      </w:r>
      <w:r w:rsidRPr="00FC2E95">
        <w:rPr>
          <w:rFonts w:ascii="Times New Roman" w:hAnsi="Times New Roman" w:cs="Times New Roman"/>
          <w:sz w:val="20"/>
          <w:szCs w:val="20"/>
        </w:rPr>
        <w:t>. Cambridge: Polity Press.</w:t>
      </w:r>
    </w:p>
    <w:p w14:paraId="63213F66"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Massey, D. (2001). Living in Wythenshawe. In I. Borden, J. Kerr, &amp; J. Rendell (Eds.), </w:t>
      </w:r>
      <w:r w:rsidRPr="00FC2E95">
        <w:rPr>
          <w:rFonts w:ascii="Times New Roman" w:hAnsi="Times New Roman" w:cs="Times New Roman"/>
          <w:i/>
          <w:sz w:val="20"/>
          <w:szCs w:val="20"/>
        </w:rPr>
        <w:t>The Unknown City: Contesting Architecture and Social Space</w:t>
      </w:r>
      <w:r w:rsidRPr="00FC2E95">
        <w:rPr>
          <w:rFonts w:ascii="Times New Roman" w:hAnsi="Times New Roman" w:cs="Times New Roman"/>
          <w:sz w:val="20"/>
          <w:szCs w:val="20"/>
        </w:rPr>
        <w:t xml:space="preserve"> (pp. 459-475). Cambridge, MA: MIT Press.</w:t>
      </w:r>
    </w:p>
    <w:p w14:paraId="0D8A0C44" w14:textId="3EC0F46E"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Mauss, M</w:t>
      </w:r>
      <w:r w:rsidR="0003425D" w:rsidRPr="00FC2E95">
        <w:rPr>
          <w:rFonts w:ascii="Times New Roman" w:hAnsi="Times New Roman" w:cs="Times New Roman"/>
          <w:sz w:val="20"/>
          <w:szCs w:val="20"/>
        </w:rPr>
        <w:t>.</w:t>
      </w:r>
      <w:r w:rsidRPr="00FC2E95">
        <w:rPr>
          <w:rFonts w:ascii="Times New Roman" w:hAnsi="Times New Roman" w:cs="Times New Roman"/>
          <w:sz w:val="20"/>
          <w:szCs w:val="20"/>
        </w:rPr>
        <w:t xml:space="preserve"> (2000). </w:t>
      </w:r>
      <w:r w:rsidRPr="00FC2E95">
        <w:rPr>
          <w:rFonts w:ascii="Times New Roman" w:hAnsi="Times New Roman" w:cs="Times New Roman"/>
          <w:i/>
          <w:sz w:val="20"/>
          <w:szCs w:val="20"/>
        </w:rPr>
        <w:t>The gift: The form and reason for exchange in arc</w:t>
      </w:r>
      <w:r w:rsidR="0003425D" w:rsidRPr="00FC2E95">
        <w:rPr>
          <w:rFonts w:ascii="Times New Roman" w:hAnsi="Times New Roman" w:cs="Times New Roman"/>
          <w:i/>
          <w:sz w:val="20"/>
          <w:szCs w:val="20"/>
        </w:rPr>
        <w:t xml:space="preserve">haic societies, </w:t>
      </w:r>
      <w:r w:rsidR="0003425D" w:rsidRPr="00FC2E95">
        <w:rPr>
          <w:rFonts w:ascii="Times New Roman" w:hAnsi="Times New Roman" w:cs="Times New Roman"/>
          <w:sz w:val="20"/>
          <w:szCs w:val="20"/>
        </w:rPr>
        <w:t xml:space="preserve">trans. W.D. Halls. </w:t>
      </w:r>
      <w:r w:rsidR="00401F3D" w:rsidRPr="00FC2E95">
        <w:rPr>
          <w:rFonts w:ascii="Times New Roman" w:hAnsi="Times New Roman" w:cs="Times New Roman"/>
          <w:sz w:val="20"/>
          <w:szCs w:val="20"/>
        </w:rPr>
        <w:t xml:space="preserve">London: </w:t>
      </w:r>
      <w:r w:rsidRPr="00FC2E95">
        <w:rPr>
          <w:rFonts w:ascii="Times New Roman" w:hAnsi="Times New Roman" w:cs="Times New Roman"/>
          <w:sz w:val="20"/>
          <w:szCs w:val="20"/>
        </w:rPr>
        <w:t>WW Norton &amp; Company.</w:t>
      </w:r>
    </w:p>
    <w:p w14:paraId="040548E0"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McGrath, L., &amp; Reavey, P. (2013). Heterotopias of control: Placing the material in experiences of mental health service use and community living. </w:t>
      </w:r>
      <w:r w:rsidRPr="00FC2E95">
        <w:rPr>
          <w:rFonts w:ascii="Times New Roman" w:hAnsi="Times New Roman" w:cs="Times New Roman"/>
          <w:i/>
          <w:sz w:val="20"/>
          <w:szCs w:val="20"/>
        </w:rPr>
        <w:t>Health &amp; place</w:t>
      </w:r>
      <w:r w:rsidRPr="00FC2E95">
        <w:rPr>
          <w:rFonts w:ascii="Times New Roman" w:hAnsi="Times New Roman" w:cs="Times New Roman"/>
          <w:sz w:val="20"/>
          <w:szCs w:val="20"/>
        </w:rPr>
        <w:t>, 22, 123-131.</w:t>
      </w:r>
    </w:p>
    <w:p w14:paraId="165EBD65" w14:textId="4B948310" w:rsidR="008B27F1" w:rsidRPr="00FC2E95" w:rsidRDefault="008B27F1" w:rsidP="008F4384">
      <w:pPr>
        <w:spacing w:line="240" w:lineRule="auto"/>
        <w:jc w:val="both"/>
        <w:rPr>
          <w:rFonts w:ascii="Times New Roman" w:hAnsi="Times New Roman" w:cs="Times New Roman"/>
          <w:sz w:val="20"/>
          <w:szCs w:val="20"/>
          <w:lang w:val="en-US"/>
        </w:rPr>
      </w:pPr>
      <w:r w:rsidRPr="00FC2E95">
        <w:rPr>
          <w:rFonts w:ascii="Times New Roman" w:hAnsi="Times New Roman" w:cs="Times New Roman"/>
          <w:sz w:val="20"/>
          <w:szCs w:val="20"/>
          <w:lang w:val="en-US"/>
        </w:rPr>
        <w:t xml:space="preserve">Morgan, G., Frost, P. J., &amp; Pondy, L. R. (1983). Organizational Symbolism. In L. R. Pondy, P. J. Frost, G. Morgan, &amp; T. C. Dandridge (Eds.), </w:t>
      </w:r>
      <w:r w:rsidRPr="00FC2E95">
        <w:rPr>
          <w:rFonts w:ascii="Times New Roman" w:hAnsi="Times New Roman" w:cs="Times New Roman"/>
          <w:i/>
          <w:iCs/>
          <w:sz w:val="20"/>
          <w:szCs w:val="20"/>
          <w:lang w:val="en-US"/>
        </w:rPr>
        <w:t>Organizational Symbolism</w:t>
      </w:r>
      <w:r w:rsidRPr="00FC2E95">
        <w:rPr>
          <w:rFonts w:ascii="Times New Roman" w:hAnsi="Times New Roman" w:cs="Times New Roman"/>
          <w:sz w:val="20"/>
          <w:szCs w:val="20"/>
          <w:lang w:val="en-US"/>
        </w:rPr>
        <w:t xml:space="preserve"> (pp. 3-35). London: JAI.</w:t>
      </w:r>
    </w:p>
    <w:p w14:paraId="232D01E0" w14:textId="0DEB85D7" w:rsidR="00A14672" w:rsidRPr="00FC2E95" w:rsidRDefault="00A14672"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lang w:val="en-US"/>
        </w:rPr>
        <w:t xml:space="preserve">National Youth Agency. (2011). </w:t>
      </w:r>
      <w:r w:rsidRPr="00FC2E95">
        <w:rPr>
          <w:rFonts w:ascii="Times New Roman" w:hAnsi="Times New Roman" w:cs="Times New Roman"/>
          <w:i/>
          <w:sz w:val="20"/>
          <w:szCs w:val="20"/>
          <w:lang w:val="en-US"/>
        </w:rPr>
        <w:t>The NYA Guide t</w:t>
      </w:r>
      <w:r w:rsidR="00B2246C" w:rsidRPr="00FC2E95">
        <w:rPr>
          <w:rFonts w:ascii="Times New Roman" w:hAnsi="Times New Roman" w:cs="Times New Roman"/>
          <w:i/>
          <w:sz w:val="20"/>
          <w:szCs w:val="20"/>
          <w:lang w:val="en-US"/>
        </w:rPr>
        <w:t>o Youth Work in England</w:t>
      </w:r>
      <w:r w:rsidR="00B2246C" w:rsidRPr="00FC2E95">
        <w:rPr>
          <w:rFonts w:ascii="Times New Roman" w:hAnsi="Times New Roman" w:cs="Times New Roman"/>
          <w:sz w:val="20"/>
          <w:szCs w:val="20"/>
          <w:lang w:val="en-US"/>
        </w:rPr>
        <w:t>. Leicester: National Youth Agency (http://www.nya.org.uk/wp-content/uploads/2014/06/The_NYA_Guide_to_Youth_Work_and_Youth_Services.pdf).</w:t>
      </w:r>
    </w:p>
    <w:p w14:paraId="59C96761" w14:textId="262016DC" w:rsidR="00715D45" w:rsidRPr="00FC2E95" w:rsidRDefault="002B5C6C"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O'T</w:t>
      </w:r>
      <w:r w:rsidR="00715D45" w:rsidRPr="00FC2E95">
        <w:rPr>
          <w:rFonts w:ascii="Times New Roman" w:hAnsi="Times New Roman" w:cs="Times New Roman"/>
          <w:sz w:val="20"/>
          <w:szCs w:val="20"/>
        </w:rPr>
        <w:t xml:space="preserve">oole, P., &amp; Were, P. (2008). Observing places: using space and material culture in qualitative research. </w:t>
      </w:r>
      <w:r w:rsidR="00715D45" w:rsidRPr="00FC2E95">
        <w:rPr>
          <w:rFonts w:ascii="Times New Roman" w:hAnsi="Times New Roman" w:cs="Times New Roman"/>
          <w:i/>
          <w:sz w:val="20"/>
          <w:szCs w:val="20"/>
        </w:rPr>
        <w:t>Qualitative Research</w:t>
      </w:r>
      <w:r w:rsidR="00715D45" w:rsidRPr="00FC2E95">
        <w:rPr>
          <w:rFonts w:ascii="Times New Roman" w:hAnsi="Times New Roman" w:cs="Times New Roman"/>
          <w:sz w:val="20"/>
          <w:szCs w:val="20"/>
        </w:rPr>
        <w:t>, 8(5), 616-634.</w:t>
      </w:r>
    </w:p>
    <w:p w14:paraId="1E8FE24F"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lastRenderedPageBreak/>
        <w:t xml:space="preserve">Pettigrew, A. (1979). On Studying Organizational Cultures. </w:t>
      </w:r>
      <w:r w:rsidRPr="00FC2E95">
        <w:rPr>
          <w:rFonts w:ascii="Times New Roman" w:hAnsi="Times New Roman" w:cs="Times New Roman"/>
          <w:i/>
          <w:sz w:val="20"/>
          <w:szCs w:val="20"/>
        </w:rPr>
        <w:t>Administrative Science Quarterly</w:t>
      </w:r>
      <w:r w:rsidRPr="00FC2E95">
        <w:rPr>
          <w:rFonts w:ascii="Times New Roman" w:hAnsi="Times New Roman" w:cs="Times New Roman"/>
          <w:sz w:val="20"/>
          <w:szCs w:val="20"/>
        </w:rPr>
        <w:t>, 24, 570-640.</w:t>
      </w:r>
    </w:p>
    <w:p w14:paraId="10E9C406"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Rampazi, M. (2016). Temporary Homes: A Case Study of Young People's Dwelling Strategies in Northern Italy. </w:t>
      </w:r>
      <w:r w:rsidRPr="00FC2E95">
        <w:rPr>
          <w:rFonts w:ascii="Times New Roman" w:hAnsi="Times New Roman" w:cs="Times New Roman"/>
          <w:i/>
          <w:sz w:val="20"/>
          <w:szCs w:val="20"/>
        </w:rPr>
        <w:t>Space and Culture</w:t>
      </w:r>
      <w:r w:rsidRPr="00FC2E95">
        <w:rPr>
          <w:rFonts w:ascii="Times New Roman" w:hAnsi="Times New Roman" w:cs="Times New Roman"/>
          <w:sz w:val="20"/>
          <w:szCs w:val="20"/>
        </w:rPr>
        <w:t>, 19(4), 361-372.</w:t>
      </w:r>
    </w:p>
    <w:p w14:paraId="7311CD0E" w14:textId="4C115964"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Rykwert, J. (2016). Book Review of Entangled Urbanism - Slum, gated community and shopping mall in Delhi and Gurgaon </w:t>
      </w:r>
      <w:r w:rsidR="002B5C6C" w:rsidRPr="00FC2E95">
        <w:rPr>
          <w:rFonts w:ascii="Times New Roman" w:hAnsi="Times New Roman" w:cs="Times New Roman"/>
          <w:sz w:val="20"/>
          <w:szCs w:val="20"/>
        </w:rPr>
        <w:t>by Sanjay</w:t>
      </w:r>
      <w:r w:rsidRPr="00FC2E95">
        <w:rPr>
          <w:rFonts w:ascii="Times New Roman" w:hAnsi="Times New Roman" w:cs="Times New Roman"/>
          <w:sz w:val="20"/>
          <w:szCs w:val="20"/>
        </w:rPr>
        <w:t xml:space="preserve"> Srivastava. </w:t>
      </w:r>
      <w:r w:rsidRPr="00FC2E95">
        <w:rPr>
          <w:rFonts w:ascii="Times New Roman" w:hAnsi="Times New Roman" w:cs="Times New Roman"/>
          <w:i/>
          <w:sz w:val="20"/>
          <w:szCs w:val="20"/>
        </w:rPr>
        <w:t>Times Literary Supplement</w:t>
      </w:r>
      <w:r w:rsidRPr="00FC2E95">
        <w:rPr>
          <w:rFonts w:ascii="Times New Roman" w:hAnsi="Times New Roman" w:cs="Times New Roman"/>
          <w:sz w:val="20"/>
          <w:szCs w:val="20"/>
        </w:rPr>
        <w:t>, 11-12.</w:t>
      </w:r>
    </w:p>
    <w:p w14:paraId="0CF478BE"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Sanders, E. B.-N. (2002). From user-centered to participatory design approaches. In J. Frascara (Ed.), </w:t>
      </w:r>
      <w:r w:rsidRPr="00FC2E95">
        <w:rPr>
          <w:rFonts w:ascii="Times New Roman" w:hAnsi="Times New Roman" w:cs="Times New Roman"/>
          <w:i/>
          <w:sz w:val="20"/>
          <w:szCs w:val="20"/>
        </w:rPr>
        <w:t>Design and the Social Sciences: Making connections</w:t>
      </w:r>
      <w:r w:rsidRPr="00FC2E95">
        <w:rPr>
          <w:rFonts w:ascii="Times New Roman" w:hAnsi="Times New Roman" w:cs="Times New Roman"/>
          <w:sz w:val="20"/>
          <w:szCs w:val="20"/>
        </w:rPr>
        <w:t xml:space="preserve"> (pp. 1-8). London: Taylor &amp; Francis.</w:t>
      </w:r>
    </w:p>
    <w:p w14:paraId="44B18C0C" w14:textId="77777777" w:rsidR="00786E0A" w:rsidRPr="00FC2E95" w:rsidRDefault="00786E0A"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lang w:val="en-US"/>
        </w:rPr>
        <w:t xml:space="preserve">Seebach, M. (2008). Youth Participation and Youth Work: a Conceptual Review. </w:t>
      </w:r>
      <w:r w:rsidRPr="00FC2E95">
        <w:rPr>
          <w:rFonts w:ascii="Times New Roman" w:hAnsi="Times New Roman" w:cs="Times New Roman"/>
          <w:i/>
          <w:iCs/>
          <w:sz w:val="20"/>
          <w:szCs w:val="20"/>
          <w:lang w:val="en-US"/>
        </w:rPr>
        <w:t>Youth Studies Ireland, 3</w:t>
      </w:r>
      <w:r w:rsidRPr="00FC2E95">
        <w:rPr>
          <w:rFonts w:ascii="Times New Roman" w:hAnsi="Times New Roman" w:cs="Times New Roman"/>
          <w:sz w:val="20"/>
          <w:szCs w:val="20"/>
          <w:lang w:val="en-US"/>
        </w:rPr>
        <w:t>(2), 37-53.</w:t>
      </w:r>
      <w:r w:rsidRPr="00FC2E95">
        <w:rPr>
          <w:rFonts w:ascii="Times New Roman" w:hAnsi="Times New Roman" w:cs="Times New Roman"/>
          <w:sz w:val="20"/>
          <w:szCs w:val="20"/>
        </w:rPr>
        <w:t xml:space="preserve"> </w:t>
      </w:r>
    </w:p>
    <w:p w14:paraId="19C8BECF" w14:textId="6A568196"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Tuan, Y.-F. (1974). </w:t>
      </w:r>
      <w:r w:rsidRPr="00FC2E95">
        <w:rPr>
          <w:rFonts w:ascii="Times New Roman" w:hAnsi="Times New Roman" w:cs="Times New Roman"/>
          <w:i/>
          <w:sz w:val="20"/>
          <w:szCs w:val="20"/>
        </w:rPr>
        <w:t>Topophilia: A Study of Environmental Pe</w:t>
      </w:r>
      <w:r w:rsidR="002B5C6C" w:rsidRPr="00FC2E95">
        <w:rPr>
          <w:rFonts w:ascii="Times New Roman" w:hAnsi="Times New Roman" w:cs="Times New Roman"/>
          <w:i/>
          <w:sz w:val="20"/>
          <w:szCs w:val="20"/>
        </w:rPr>
        <w:t>rception, Attitudes and Values</w:t>
      </w:r>
      <w:r w:rsidRPr="00FC2E95">
        <w:rPr>
          <w:rFonts w:ascii="Times New Roman" w:hAnsi="Times New Roman" w:cs="Times New Roman"/>
          <w:sz w:val="20"/>
          <w:szCs w:val="20"/>
        </w:rPr>
        <w:t>. New York: Columbia University Press.</w:t>
      </w:r>
    </w:p>
    <w:p w14:paraId="454CBE00" w14:textId="77777777" w:rsidR="00715D45"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Tuan, Y.-F. (1977). </w:t>
      </w:r>
      <w:r w:rsidRPr="00FC2E95">
        <w:rPr>
          <w:rFonts w:ascii="Times New Roman" w:hAnsi="Times New Roman" w:cs="Times New Roman"/>
          <w:i/>
          <w:sz w:val="20"/>
          <w:szCs w:val="20"/>
        </w:rPr>
        <w:t>Space and Place: The Perspective of Experience</w:t>
      </w:r>
      <w:r w:rsidRPr="00FC2E95">
        <w:rPr>
          <w:rFonts w:ascii="Times New Roman" w:hAnsi="Times New Roman" w:cs="Times New Roman"/>
          <w:sz w:val="20"/>
          <w:szCs w:val="20"/>
        </w:rPr>
        <w:t>. Minnesota: University of Minnesota Press.</w:t>
      </w:r>
    </w:p>
    <w:p w14:paraId="26BB788C" w14:textId="2C21E5AF" w:rsidR="00232AB6" w:rsidRPr="00FC2E95" w:rsidRDefault="00715D45"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rPr>
        <w:t xml:space="preserve">Warf, B., &amp; Arias, S. (2009). Introduction: The reinsertion of space in the humanities and social sciences. In B. Warf &amp; S. Arias (Eds.), </w:t>
      </w:r>
      <w:r w:rsidRPr="00FC2E95">
        <w:rPr>
          <w:rFonts w:ascii="Times New Roman" w:hAnsi="Times New Roman" w:cs="Times New Roman"/>
          <w:i/>
          <w:sz w:val="20"/>
          <w:szCs w:val="20"/>
        </w:rPr>
        <w:t>The spatial turn: Interdisciplinary perspectives</w:t>
      </w:r>
      <w:r w:rsidRPr="00FC2E95">
        <w:rPr>
          <w:rFonts w:ascii="Times New Roman" w:hAnsi="Times New Roman" w:cs="Times New Roman"/>
          <w:sz w:val="20"/>
          <w:szCs w:val="20"/>
        </w:rPr>
        <w:t xml:space="preserve"> (pp. 1-10). London: Routledge.</w:t>
      </w:r>
    </w:p>
    <w:p w14:paraId="5C0DEE8D" w14:textId="47B9C3B9" w:rsidR="001444A1" w:rsidRPr="00FC2E95" w:rsidRDefault="001444A1" w:rsidP="008F4384">
      <w:pPr>
        <w:spacing w:line="240" w:lineRule="auto"/>
        <w:jc w:val="both"/>
        <w:rPr>
          <w:rFonts w:ascii="Times New Roman" w:hAnsi="Times New Roman" w:cs="Times New Roman"/>
          <w:sz w:val="20"/>
          <w:szCs w:val="20"/>
        </w:rPr>
      </w:pPr>
      <w:r w:rsidRPr="00FC2E95">
        <w:rPr>
          <w:rFonts w:ascii="Times New Roman" w:hAnsi="Times New Roman" w:cs="Times New Roman"/>
          <w:sz w:val="20"/>
          <w:szCs w:val="20"/>
          <w:lang w:val="en-US"/>
        </w:rPr>
        <w:t xml:space="preserve">Young, K. (2006). </w:t>
      </w:r>
      <w:r w:rsidRPr="00FC2E95">
        <w:rPr>
          <w:rFonts w:ascii="Times New Roman" w:hAnsi="Times New Roman" w:cs="Times New Roman"/>
          <w:i/>
          <w:iCs/>
          <w:sz w:val="20"/>
          <w:szCs w:val="20"/>
          <w:lang w:val="en-US"/>
        </w:rPr>
        <w:t>The Art of Youth Work</w:t>
      </w:r>
      <w:r w:rsidRPr="00FC2E95">
        <w:rPr>
          <w:rFonts w:ascii="Times New Roman" w:hAnsi="Times New Roman" w:cs="Times New Roman"/>
          <w:sz w:val="20"/>
          <w:szCs w:val="20"/>
          <w:lang w:val="en-US"/>
        </w:rPr>
        <w:t xml:space="preserve"> (2 ed.). Lyme Regis: Russell House Publishing Ltd.</w:t>
      </w:r>
    </w:p>
    <w:p w14:paraId="010C53FA" w14:textId="77777777" w:rsidR="00232AB6" w:rsidRPr="00FC2E95" w:rsidRDefault="00232AB6" w:rsidP="008F4384">
      <w:pPr>
        <w:spacing w:line="240" w:lineRule="auto"/>
        <w:jc w:val="both"/>
        <w:rPr>
          <w:rFonts w:ascii="Times New Roman" w:hAnsi="Times New Roman" w:cs="Times New Roman"/>
          <w:sz w:val="24"/>
          <w:szCs w:val="24"/>
        </w:rPr>
      </w:pPr>
    </w:p>
    <w:p w14:paraId="39DF77A2" w14:textId="77777777" w:rsidR="00AF1ACD" w:rsidRPr="00FC2E95" w:rsidRDefault="00AF1ACD" w:rsidP="008F4384">
      <w:pPr>
        <w:spacing w:line="240" w:lineRule="auto"/>
        <w:jc w:val="both"/>
        <w:rPr>
          <w:rFonts w:ascii="Times New Roman" w:hAnsi="Times New Roman" w:cs="Times New Roman"/>
          <w:sz w:val="24"/>
          <w:szCs w:val="24"/>
        </w:rPr>
      </w:pPr>
    </w:p>
    <w:sectPr w:rsidR="00AF1ACD" w:rsidRPr="00FC2E95">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F515B" w14:textId="77777777" w:rsidR="0057145E" w:rsidRDefault="0057145E" w:rsidP="006E1A05">
      <w:pPr>
        <w:spacing w:after="0" w:line="240" w:lineRule="auto"/>
      </w:pPr>
      <w:r>
        <w:separator/>
      </w:r>
    </w:p>
  </w:endnote>
  <w:endnote w:type="continuationSeparator" w:id="0">
    <w:p w14:paraId="56BED02A" w14:textId="77777777" w:rsidR="0057145E" w:rsidRDefault="0057145E" w:rsidP="006E1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173159"/>
      <w:docPartObj>
        <w:docPartGallery w:val="Page Numbers (Bottom of Page)"/>
        <w:docPartUnique/>
      </w:docPartObj>
    </w:sdtPr>
    <w:sdtEndPr>
      <w:rPr>
        <w:noProof/>
      </w:rPr>
    </w:sdtEndPr>
    <w:sdtContent>
      <w:p w14:paraId="61034E83" w14:textId="77777777" w:rsidR="00A40491" w:rsidRDefault="00A40491">
        <w:pPr>
          <w:pStyle w:val="Footer"/>
          <w:jc w:val="center"/>
        </w:pPr>
        <w:r>
          <w:fldChar w:fldCharType="begin"/>
        </w:r>
        <w:r>
          <w:instrText xml:space="preserve"> PAGE   \* MERGEFORMAT </w:instrText>
        </w:r>
        <w:r>
          <w:fldChar w:fldCharType="separate"/>
        </w:r>
        <w:r w:rsidR="00F41119">
          <w:rPr>
            <w:noProof/>
          </w:rPr>
          <w:t>1</w:t>
        </w:r>
        <w:r>
          <w:rPr>
            <w:noProof/>
          </w:rPr>
          <w:fldChar w:fldCharType="end"/>
        </w:r>
      </w:p>
    </w:sdtContent>
  </w:sdt>
  <w:p w14:paraId="56E7DED7" w14:textId="77777777" w:rsidR="00A40491" w:rsidRDefault="00A40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2A33B" w14:textId="77777777" w:rsidR="0057145E" w:rsidRDefault="0057145E" w:rsidP="006E1A05">
      <w:pPr>
        <w:spacing w:after="0" w:line="240" w:lineRule="auto"/>
      </w:pPr>
      <w:r>
        <w:separator/>
      </w:r>
    </w:p>
  </w:footnote>
  <w:footnote w:type="continuationSeparator" w:id="0">
    <w:p w14:paraId="7C8DADDC" w14:textId="77777777" w:rsidR="0057145E" w:rsidRDefault="0057145E" w:rsidP="006E1A05">
      <w:pPr>
        <w:spacing w:after="0" w:line="240" w:lineRule="auto"/>
      </w:pPr>
      <w:r>
        <w:continuationSeparator/>
      </w:r>
    </w:p>
  </w:footnote>
  <w:footnote w:id="1">
    <w:p w14:paraId="1E9833BB" w14:textId="01DD314C" w:rsidR="00A40491" w:rsidRPr="008F4384" w:rsidRDefault="00A40491" w:rsidP="008D08A4">
      <w:pPr>
        <w:pStyle w:val="FootnoteText"/>
        <w:rPr>
          <w:rFonts w:ascii="Times New Roman" w:hAnsi="Times New Roman" w:cs="Times New Roman"/>
        </w:rPr>
      </w:pPr>
      <w:r w:rsidRPr="008F4384">
        <w:rPr>
          <w:rStyle w:val="FootnoteReference"/>
          <w:rFonts w:ascii="Times New Roman" w:hAnsi="Times New Roman" w:cs="Times New Roman"/>
        </w:rPr>
        <w:footnoteRef/>
      </w:r>
      <w:r w:rsidRPr="008F4384">
        <w:rPr>
          <w:rFonts w:ascii="Times New Roman" w:hAnsi="Times New Roman" w:cs="Times New Roman"/>
        </w:rPr>
        <w:t xml:space="preserve"> </w:t>
      </w:r>
      <w:r w:rsidRPr="008F4384">
        <w:rPr>
          <w:rFonts w:ascii="Times New Roman" w:hAnsi="Times New Roman" w:cs="Times New Roman"/>
          <w:lang w:val="en-US"/>
        </w:rPr>
        <w:t xml:space="preserve">HEI Inter-Professional module - co-created by marginalised youth, practitioners and students (project acronym HIP) EU Project Action: ACTION ERASMUS MULTILATERAL PROJECTS; Project number 540613-LLP-1-2013-1-DK-ERASMUS-EQR, 2013-2016. For further information see </w:t>
      </w:r>
      <w:hyperlink r:id="rId1" w:history="1">
        <w:r w:rsidRPr="008F4384">
          <w:rPr>
            <w:rFonts w:ascii="Times New Roman" w:hAnsi="Times New Roman" w:cs="Times New Roman"/>
            <w:color w:val="0021E0"/>
            <w:u w:val="single" w:color="0021E0"/>
            <w:lang w:val="en-US"/>
          </w:rPr>
          <w:t>http://hip.via.dk/</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736A7"/>
    <w:multiLevelType w:val="multilevel"/>
    <w:tmpl w:val="C04A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9D15E3"/>
    <w:multiLevelType w:val="multilevel"/>
    <w:tmpl w:val="B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71"/>
    <w:rsid w:val="000003BF"/>
    <w:rsid w:val="00001CA6"/>
    <w:rsid w:val="00001E40"/>
    <w:rsid w:val="00001F46"/>
    <w:rsid w:val="000022D3"/>
    <w:rsid w:val="00002A9C"/>
    <w:rsid w:val="00003DED"/>
    <w:rsid w:val="00003F85"/>
    <w:rsid w:val="000066FC"/>
    <w:rsid w:val="0001010B"/>
    <w:rsid w:val="00010859"/>
    <w:rsid w:val="00013BA4"/>
    <w:rsid w:val="00015678"/>
    <w:rsid w:val="000157B7"/>
    <w:rsid w:val="000165FB"/>
    <w:rsid w:val="000178E2"/>
    <w:rsid w:val="000179F8"/>
    <w:rsid w:val="00021F84"/>
    <w:rsid w:val="00022824"/>
    <w:rsid w:val="000228E2"/>
    <w:rsid w:val="000232F8"/>
    <w:rsid w:val="0002398E"/>
    <w:rsid w:val="00024ACF"/>
    <w:rsid w:val="000258A4"/>
    <w:rsid w:val="00027252"/>
    <w:rsid w:val="00027A78"/>
    <w:rsid w:val="000301B9"/>
    <w:rsid w:val="00031B20"/>
    <w:rsid w:val="00031CC9"/>
    <w:rsid w:val="00031DB7"/>
    <w:rsid w:val="00032DF4"/>
    <w:rsid w:val="0003425D"/>
    <w:rsid w:val="000354CB"/>
    <w:rsid w:val="00035966"/>
    <w:rsid w:val="000402C5"/>
    <w:rsid w:val="00041BAD"/>
    <w:rsid w:val="000442A3"/>
    <w:rsid w:val="0004434F"/>
    <w:rsid w:val="00044D59"/>
    <w:rsid w:val="00044DF1"/>
    <w:rsid w:val="0004523A"/>
    <w:rsid w:val="0005251E"/>
    <w:rsid w:val="000529BD"/>
    <w:rsid w:val="00053454"/>
    <w:rsid w:val="000536D6"/>
    <w:rsid w:val="00053909"/>
    <w:rsid w:val="00054925"/>
    <w:rsid w:val="000552A2"/>
    <w:rsid w:val="00055584"/>
    <w:rsid w:val="00055CA9"/>
    <w:rsid w:val="000563BA"/>
    <w:rsid w:val="00056EAE"/>
    <w:rsid w:val="00061383"/>
    <w:rsid w:val="00062A8E"/>
    <w:rsid w:val="00062B8A"/>
    <w:rsid w:val="00062E7D"/>
    <w:rsid w:val="0006323F"/>
    <w:rsid w:val="00063370"/>
    <w:rsid w:val="000650D4"/>
    <w:rsid w:val="000654D7"/>
    <w:rsid w:val="00065759"/>
    <w:rsid w:val="000663B9"/>
    <w:rsid w:val="0006693E"/>
    <w:rsid w:val="000670C4"/>
    <w:rsid w:val="0007095B"/>
    <w:rsid w:val="00072748"/>
    <w:rsid w:val="00073CB4"/>
    <w:rsid w:val="00075D70"/>
    <w:rsid w:val="00076F0C"/>
    <w:rsid w:val="00076FBC"/>
    <w:rsid w:val="00081B8E"/>
    <w:rsid w:val="00082889"/>
    <w:rsid w:val="00082915"/>
    <w:rsid w:val="00082F09"/>
    <w:rsid w:val="00083323"/>
    <w:rsid w:val="000849BE"/>
    <w:rsid w:val="00085450"/>
    <w:rsid w:val="00085F5B"/>
    <w:rsid w:val="000869A6"/>
    <w:rsid w:val="00086AF1"/>
    <w:rsid w:val="0009018A"/>
    <w:rsid w:val="0009085F"/>
    <w:rsid w:val="0009147B"/>
    <w:rsid w:val="00092772"/>
    <w:rsid w:val="00093A31"/>
    <w:rsid w:val="000944DB"/>
    <w:rsid w:val="00094936"/>
    <w:rsid w:val="00096F01"/>
    <w:rsid w:val="000A1B50"/>
    <w:rsid w:val="000A32FB"/>
    <w:rsid w:val="000A45A2"/>
    <w:rsid w:val="000A49AE"/>
    <w:rsid w:val="000A6FB4"/>
    <w:rsid w:val="000A6FE4"/>
    <w:rsid w:val="000B0377"/>
    <w:rsid w:val="000B05A2"/>
    <w:rsid w:val="000B4E75"/>
    <w:rsid w:val="000B5430"/>
    <w:rsid w:val="000B749D"/>
    <w:rsid w:val="000C07A0"/>
    <w:rsid w:val="000C0D89"/>
    <w:rsid w:val="000C28CE"/>
    <w:rsid w:val="000C2F12"/>
    <w:rsid w:val="000C3AC2"/>
    <w:rsid w:val="000C3AE2"/>
    <w:rsid w:val="000C4992"/>
    <w:rsid w:val="000C5025"/>
    <w:rsid w:val="000C6A51"/>
    <w:rsid w:val="000C6A68"/>
    <w:rsid w:val="000C7ED8"/>
    <w:rsid w:val="000D1BBB"/>
    <w:rsid w:val="000D2004"/>
    <w:rsid w:val="000D4B58"/>
    <w:rsid w:val="000D4CCF"/>
    <w:rsid w:val="000D4FFA"/>
    <w:rsid w:val="000E0E4C"/>
    <w:rsid w:val="000E0F51"/>
    <w:rsid w:val="000E111F"/>
    <w:rsid w:val="000E1C11"/>
    <w:rsid w:val="000E1EDC"/>
    <w:rsid w:val="000E22AF"/>
    <w:rsid w:val="000E2895"/>
    <w:rsid w:val="000E3598"/>
    <w:rsid w:val="000E38E3"/>
    <w:rsid w:val="000E4C18"/>
    <w:rsid w:val="000E5035"/>
    <w:rsid w:val="000E6BED"/>
    <w:rsid w:val="000E7553"/>
    <w:rsid w:val="000E771D"/>
    <w:rsid w:val="000E7BBE"/>
    <w:rsid w:val="000E7E02"/>
    <w:rsid w:val="000F4328"/>
    <w:rsid w:val="000F64FF"/>
    <w:rsid w:val="000F6CE3"/>
    <w:rsid w:val="00101300"/>
    <w:rsid w:val="001038F9"/>
    <w:rsid w:val="00103F01"/>
    <w:rsid w:val="001047B6"/>
    <w:rsid w:val="00104D2B"/>
    <w:rsid w:val="0010559B"/>
    <w:rsid w:val="00105625"/>
    <w:rsid w:val="00106370"/>
    <w:rsid w:val="001070A4"/>
    <w:rsid w:val="00107AA9"/>
    <w:rsid w:val="00110C32"/>
    <w:rsid w:val="00110F3C"/>
    <w:rsid w:val="00112101"/>
    <w:rsid w:val="00114118"/>
    <w:rsid w:val="00114862"/>
    <w:rsid w:val="00115928"/>
    <w:rsid w:val="001170B2"/>
    <w:rsid w:val="00117817"/>
    <w:rsid w:val="0012254A"/>
    <w:rsid w:val="001225B5"/>
    <w:rsid w:val="001231D7"/>
    <w:rsid w:val="001240A2"/>
    <w:rsid w:val="001242B6"/>
    <w:rsid w:val="0012466B"/>
    <w:rsid w:val="001249FF"/>
    <w:rsid w:val="00125373"/>
    <w:rsid w:val="001268CA"/>
    <w:rsid w:val="00131671"/>
    <w:rsid w:val="00132F33"/>
    <w:rsid w:val="0013345A"/>
    <w:rsid w:val="001334CA"/>
    <w:rsid w:val="00133B9C"/>
    <w:rsid w:val="00135EBD"/>
    <w:rsid w:val="0013769E"/>
    <w:rsid w:val="0014035F"/>
    <w:rsid w:val="001432B5"/>
    <w:rsid w:val="00143C76"/>
    <w:rsid w:val="00144211"/>
    <w:rsid w:val="001444A1"/>
    <w:rsid w:val="00145C3E"/>
    <w:rsid w:val="00146142"/>
    <w:rsid w:val="0014614C"/>
    <w:rsid w:val="001479B3"/>
    <w:rsid w:val="00151618"/>
    <w:rsid w:val="00153D53"/>
    <w:rsid w:val="00156195"/>
    <w:rsid w:val="00156415"/>
    <w:rsid w:val="0015695A"/>
    <w:rsid w:val="0015777D"/>
    <w:rsid w:val="00157D42"/>
    <w:rsid w:val="001601AE"/>
    <w:rsid w:val="00160A0C"/>
    <w:rsid w:val="00161669"/>
    <w:rsid w:val="001618CD"/>
    <w:rsid w:val="0016238C"/>
    <w:rsid w:val="00162A4F"/>
    <w:rsid w:val="0016334F"/>
    <w:rsid w:val="001638A4"/>
    <w:rsid w:val="0016520F"/>
    <w:rsid w:val="00165474"/>
    <w:rsid w:val="0016596F"/>
    <w:rsid w:val="001677BF"/>
    <w:rsid w:val="001701B6"/>
    <w:rsid w:val="00170310"/>
    <w:rsid w:val="0017155D"/>
    <w:rsid w:val="00171CBB"/>
    <w:rsid w:val="00171D9A"/>
    <w:rsid w:val="00172999"/>
    <w:rsid w:val="00173F60"/>
    <w:rsid w:val="0017509B"/>
    <w:rsid w:val="0017745D"/>
    <w:rsid w:val="00177496"/>
    <w:rsid w:val="001806F2"/>
    <w:rsid w:val="00181C8E"/>
    <w:rsid w:val="00182138"/>
    <w:rsid w:val="001825A8"/>
    <w:rsid w:val="00183001"/>
    <w:rsid w:val="001830D1"/>
    <w:rsid w:val="00184241"/>
    <w:rsid w:val="001857CE"/>
    <w:rsid w:val="001858AB"/>
    <w:rsid w:val="00185D23"/>
    <w:rsid w:val="00192054"/>
    <w:rsid w:val="001922EC"/>
    <w:rsid w:val="0019346A"/>
    <w:rsid w:val="0019361A"/>
    <w:rsid w:val="00193DF5"/>
    <w:rsid w:val="00194196"/>
    <w:rsid w:val="0019548F"/>
    <w:rsid w:val="001957D3"/>
    <w:rsid w:val="00195D07"/>
    <w:rsid w:val="00196B6A"/>
    <w:rsid w:val="00196CF1"/>
    <w:rsid w:val="0019746B"/>
    <w:rsid w:val="001974BA"/>
    <w:rsid w:val="00197898"/>
    <w:rsid w:val="00197E6A"/>
    <w:rsid w:val="001A0BE8"/>
    <w:rsid w:val="001A219C"/>
    <w:rsid w:val="001A2781"/>
    <w:rsid w:val="001A3AD3"/>
    <w:rsid w:val="001A54F6"/>
    <w:rsid w:val="001A57BE"/>
    <w:rsid w:val="001A63E5"/>
    <w:rsid w:val="001A6CF3"/>
    <w:rsid w:val="001A70EF"/>
    <w:rsid w:val="001B0ACC"/>
    <w:rsid w:val="001B1A05"/>
    <w:rsid w:val="001B4423"/>
    <w:rsid w:val="001C0AC1"/>
    <w:rsid w:val="001C1EEA"/>
    <w:rsid w:val="001C29BB"/>
    <w:rsid w:val="001C3A5A"/>
    <w:rsid w:val="001C3F3E"/>
    <w:rsid w:val="001C4A0B"/>
    <w:rsid w:val="001C573C"/>
    <w:rsid w:val="001D0557"/>
    <w:rsid w:val="001D2E96"/>
    <w:rsid w:val="001D3BC4"/>
    <w:rsid w:val="001D5007"/>
    <w:rsid w:val="001D58D7"/>
    <w:rsid w:val="001D73D9"/>
    <w:rsid w:val="001E0087"/>
    <w:rsid w:val="001E37A4"/>
    <w:rsid w:val="001E72D1"/>
    <w:rsid w:val="001E76F2"/>
    <w:rsid w:val="001E79D1"/>
    <w:rsid w:val="001F061D"/>
    <w:rsid w:val="001F0704"/>
    <w:rsid w:val="001F2068"/>
    <w:rsid w:val="001F351D"/>
    <w:rsid w:val="001F3F20"/>
    <w:rsid w:val="001F475A"/>
    <w:rsid w:val="001F52D0"/>
    <w:rsid w:val="001F76C6"/>
    <w:rsid w:val="001F79D7"/>
    <w:rsid w:val="001F7CFD"/>
    <w:rsid w:val="00202406"/>
    <w:rsid w:val="00202E39"/>
    <w:rsid w:val="00203A49"/>
    <w:rsid w:val="00203B60"/>
    <w:rsid w:val="00203E49"/>
    <w:rsid w:val="00210D5D"/>
    <w:rsid w:val="00210D8D"/>
    <w:rsid w:val="00210FCC"/>
    <w:rsid w:val="002112CC"/>
    <w:rsid w:val="0021165F"/>
    <w:rsid w:val="00211A17"/>
    <w:rsid w:val="00214132"/>
    <w:rsid w:val="002154FB"/>
    <w:rsid w:val="002155C3"/>
    <w:rsid w:val="002158AD"/>
    <w:rsid w:val="00216F68"/>
    <w:rsid w:val="002202EC"/>
    <w:rsid w:val="00221427"/>
    <w:rsid w:val="00222EA1"/>
    <w:rsid w:val="002230E2"/>
    <w:rsid w:val="00223149"/>
    <w:rsid w:val="00223D20"/>
    <w:rsid w:val="0022444A"/>
    <w:rsid w:val="00225586"/>
    <w:rsid w:val="00225E96"/>
    <w:rsid w:val="00226BA9"/>
    <w:rsid w:val="0023027A"/>
    <w:rsid w:val="00230313"/>
    <w:rsid w:val="00232AB6"/>
    <w:rsid w:val="00233F43"/>
    <w:rsid w:val="0023480E"/>
    <w:rsid w:val="00234E4A"/>
    <w:rsid w:val="002359DE"/>
    <w:rsid w:val="00236AB9"/>
    <w:rsid w:val="002410F2"/>
    <w:rsid w:val="00241AE1"/>
    <w:rsid w:val="00241AF1"/>
    <w:rsid w:val="00241BAF"/>
    <w:rsid w:val="00241E0F"/>
    <w:rsid w:val="00246BFA"/>
    <w:rsid w:val="002513A3"/>
    <w:rsid w:val="00252341"/>
    <w:rsid w:val="00253A9B"/>
    <w:rsid w:val="002545B1"/>
    <w:rsid w:val="00255CB4"/>
    <w:rsid w:val="00256438"/>
    <w:rsid w:val="00257762"/>
    <w:rsid w:val="00260CB8"/>
    <w:rsid w:val="00261F40"/>
    <w:rsid w:val="00262D17"/>
    <w:rsid w:val="0026418B"/>
    <w:rsid w:val="00266395"/>
    <w:rsid w:val="00266F4D"/>
    <w:rsid w:val="00267141"/>
    <w:rsid w:val="00267AC9"/>
    <w:rsid w:val="00270723"/>
    <w:rsid w:val="00274BBC"/>
    <w:rsid w:val="00275278"/>
    <w:rsid w:val="00275E24"/>
    <w:rsid w:val="00275E31"/>
    <w:rsid w:val="0027682B"/>
    <w:rsid w:val="0028210F"/>
    <w:rsid w:val="00284CEE"/>
    <w:rsid w:val="00284E45"/>
    <w:rsid w:val="00286EA9"/>
    <w:rsid w:val="002878C1"/>
    <w:rsid w:val="00287D46"/>
    <w:rsid w:val="002914D4"/>
    <w:rsid w:val="00292001"/>
    <w:rsid w:val="00293D87"/>
    <w:rsid w:val="0029439D"/>
    <w:rsid w:val="00294B2B"/>
    <w:rsid w:val="00295308"/>
    <w:rsid w:val="002977E3"/>
    <w:rsid w:val="002A0AC8"/>
    <w:rsid w:val="002A29E8"/>
    <w:rsid w:val="002A2DBE"/>
    <w:rsid w:val="002A6924"/>
    <w:rsid w:val="002A7B18"/>
    <w:rsid w:val="002B1991"/>
    <w:rsid w:val="002B1E5A"/>
    <w:rsid w:val="002B40CF"/>
    <w:rsid w:val="002B4A5B"/>
    <w:rsid w:val="002B4D20"/>
    <w:rsid w:val="002B53AC"/>
    <w:rsid w:val="002B5C6C"/>
    <w:rsid w:val="002B6692"/>
    <w:rsid w:val="002C07C7"/>
    <w:rsid w:val="002C0C7D"/>
    <w:rsid w:val="002C1149"/>
    <w:rsid w:val="002C293E"/>
    <w:rsid w:val="002C2AA6"/>
    <w:rsid w:val="002C2DF2"/>
    <w:rsid w:val="002C3AFD"/>
    <w:rsid w:val="002C48C4"/>
    <w:rsid w:val="002C51C0"/>
    <w:rsid w:val="002C575D"/>
    <w:rsid w:val="002C5AB3"/>
    <w:rsid w:val="002C5D0C"/>
    <w:rsid w:val="002C7AAD"/>
    <w:rsid w:val="002D0A67"/>
    <w:rsid w:val="002D1C85"/>
    <w:rsid w:val="002D47F1"/>
    <w:rsid w:val="002D5672"/>
    <w:rsid w:val="002D777C"/>
    <w:rsid w:val="002E0782"/>
    <w:rsid w:val="002E218F"/>
    <w:rsid w:val="002E2230"/>
    <w:rsid w:val="002E313E"/>
    <w:rsid w:val="002E3C53"/>
    <w:rsid w:val="002E5DC5"/>
    <w:rsid w:val="002E727E"/>
    <w:rsid w:val="002F0869"/>
    <w:rsid w:val="002F12FA"/>
    <w:rsid w:val="002F260A"/>
    <w:rsid w:val="002F3106"/>
    <w:rsid w:val="002F585A"/>
    <w:rsid w:val="002F5F5C"/>
    <w:rsid w:val="00300873"/>
    <w:rsid w:val="0030152A"/>
    <w:rsid w:val="003016B4"/>
    <w:rsid w:val="003016C6"/>
    <w:rsid w:val="00301C3C"/>
    <w:rsid w:val="00301D80"/>
    <w:rsid w:val="00303D79"/>
    <w:rsid w:val="00303EEE"/>
    <w:rsid w:val="00304DFE"/>
    <w:rsid w:val="0030759E"/>
    <w:rsid w:val="00311948"/>
    <w:rsid w:val="00311D46"/>
    <w:rsid w:val="003130A2"/>
    <w:rsid w:val="003137B5"/>
    <w:rsid w:val="00313995"/>
    <w:rsid w:val="00313E7E"/>
    <w:rsid w:val="00313FD0"/>
    <w:rsid w:val="0031490E"/>
    <w:rsid w:val="00314F93"/>
    <w:rsid w:val="00315282"/>
    <w:rsid w:val="00315ABB"/>
    <w:rsid w:val="003163FE"/>
    <w:rsid w:val="0031676C"/>
    <w:rsid w:val="003174E9"/>
    <w:rsid w:val="00317F1D"/>
    <w:rsid w:val="003204A1"/>
    <w:rsid w:val="00320CBE"/>
    <w:rsid w:val="00321316"/>
    <w:rsid w:val="00322365"/>
    <w:rsid w:val="00322CCB"/>
    <w:rsid w:val="00323E4D"/>
    <w:rsid w:val="003243F0"/>
    <w:rsid w:val="003263E6"/>
    <w:rsid w:val="00327947"/>
    <w:rsid w:val="00327BB7"/>
    <w:rsid w:val="00330285"/>
    <w:rsid w:val="00330899"/>
    <w:rsid w:val="00332D57"/>
    <w:rsid w:val="003338B9"/>
    <w:rsid w:val="00334090"/>
    <w:rsid w:val="00334F89"/>
    <w:rsid w:val="00335CBB"/>
    <w:rsid w:val="0033740B"/>
    <w:rsid w:val="003377BE"/>
    <w:rsid w:val="00340152"/>
    <w:rsid w:val="00340536"/>
    <w:rsid w:val="00341BD7"/>
    <w:rsid w:val="00343ABA"/>
    <w:rsid w:val="00344EFF"/>
    <w:rsid w:val="00350115"/>
    <w:rsid w:val="00350817"/>
    <w:rsid w:val="003516D2"/>
    <w:rsid w:val="00352058"/>
    <w:rsid w:val="0035208F"/>
    <w:rsid w:val="003537ED"/>
    <w:rsid w:val="00356565"/>
    <w:rsid w:val="00356D3E"/>
    <w:rsid w:val="00360610"/>
    <w:rsid w:val="00360B0B"/>
    <w:rsid w:val="00360D87"/>
    <w:rsid w:val="00360F8A"/>
    <w:rsid w:val="00361CBE"/>
    <w:rsid w:val="003642A7"/>
    <w:rsid w:val="003644AC"/>
    <w:rsid w:val="00364682"/>
    <w:rsid w:val="0036533E"/>
    <w:rsid w:val="003658DF"/>
    <w:rsid w:val="00367DD9"/>
    <w:rsid w:val="003712C5"/>
    <w:rsid w:val="003715DD"/>
    <w:rsid w:val="00372472"/>
    <w:rsid w:val="003724EE"/>
    <w:rsid w:val="003726AE"/>
    <w:rsid w:val="00373444"/>
    <w:rsid w:val="003736C6"/>
    <w:rsid w:val="00374AA1"/>
    <w:rsid w:val="00374B7B"/>
    <w:rsid w:val="00377D84"/>
    <w:rsid w:val="00380157"/>
    <w:rsid w:val="00380641"/>
    <w:rsid w:val="00380645"/>
    <w:rsid w:val="00381649"/>
    <w:rsid w:val="0038261C"/>
    <w:rsid w:val="00386D57"/>
    <w:rsid w:val="003901B5"/>
    <w:rsid w:val="00390376"/>
    <w:rsid w:val="003949F7"/>
    <w:rsid w:val="00395B38"/>
    <w:rsid w:val="00397A7C"/>
    <w:rsid w:val="003A022B"/>
    <w:rsid w:val="003A112C"/>
    <w:rsid w:val="003A3289"/>
    <w:rsid w:val="003A4D1B"/>
    <w:rsid w:val="003A4DDA"/>
    <w:rsid w:val="003A623E"/>
    <w:rsid w:val="003A644A"/>
    <w:rsid w:val="003A70CE"/>
    <w:rsid w:val="003A79DA"/>
    <w:rsid w:val="003A7F98"/>
    <w:rsid w:val="003B09EE"/>
    <w:rsid w:val="003B0FF3"/>
    <w:rsid w:val="003B101B"/>
    <w:rsid w:val="003B368B"/>
    <w:rsid w:val="003B397A"/>
    <w:rsid w:val="003B3CDB"/>
    <w:rsid w:val="003B4AAE"/>
    <w:rsid w:val="003B4FC1"/>
    <w:rsid w:val="003B535B"/>
    <w:rsid w:val="003B5AB6"/>
    <w:rsid w:val="003B69F8"/>
    <w:rsid w:val="003C140D"/>
    <w:rsid w:val="003C1D15"/>
    <w:rsid w:val="003C221D"/>
    <w:rsid w:val="003C28AF"/>
    <w:rsid w:val="003C3237"/>
    <w:rsid w:val="003C4AD0"/>
    <w:rsid w:val="003C52E7"/>
    <w:rsid w:val="003C5318"/>
    <w:rsid w:val="003C58AC"/>
    <w:rsid w:val="003C74FC"/>
    <w:rsid w:val="003C7E0C"/>
    <w:rsid w:val="003C7E31"/>
    <w:rsid w:val="003D3BAC"/>
    <w:rsid w:val="003D4985"/>
    <w:rsid w:val="003D5765"/>
    <w:rsid w:val="003D71B1"/>
    <w:rsid w:val="003E0151"/>
    <w:rsid w:val="003E18BF"/>
    <w:rsid w:val="003E2244"/>
    <w:rsid w:val="003E58B5"/>
    <w:rsid w:val="003E6588"/>
    <w:rsid w:val="003E7950"/>
    <w:rsid w:val="003F001B"/>
    <w:rsid w:val="003F10DD"/>
    <w:rsid w:val="003F15C9"/>
    <w:rsid w:val="003F3607"/>
    <w:rsid w:val="003F785C"/>
    <w:rsid w:val="003F7CF6"/>
    <w:rsid w:val="00401F3D"/>
    <w:rsid w:val="00404EB5"/>
    <w:rsid w:val="0040507A"/>
    <w:rsid w:val="00406AB8"/>
    <w:rsid w:val="00407CC5"/>
    <w:rsid w:val="00410032"/>
    <w:rsid w:val="004109B5"/>
    <w:rsid w:val="00410E8B"/>
    <w:rsid w:val="00412B6D"/>
    <w:rsid w:val="00416108"/>
    <w:rsid w:val="004161E1"/>
    <w:rsid w:val="00421044"/>
    <w:rsid w:val="0042124F"/>
    <w:rsid w:val="00422A92"/>
    <w:rsid w:val="0042358E"/>
    <w:rsid w:val="00424240"/>
    <w:rsid w:val="00424AE7"/>
    <w:rsid w:val="00424DB6"/>
    <w:rsid w:val="00427C6C"/>
    <w:rsid w:val="0043094E"/>
    <w:rsid w:val="00430CC1"/>
    <w:rsid w:val="00431E26"/>
    <w:rsid w:val="0043241F"/>
    <w:rsid w:val="00432D5D"/>
    <w:rsid w:val="004334B8"/>
    <w:rsid w:val="00433904"/>
    <w:rsid w:val="00433D6F"/>
    <w:rsid w:val="004369F4"/>
    <w:rsid w:val="004377E8"/>
    <w:rsid w:val="00440659"/>
    <w:rsid w:val="004406A1"/>
    <w:rsid w:val="00440E92"/>
    <w:rsid w:val="00440FAA"/>
    <w:rsid w:val="0044102E"/>
    <w:rsid w:val="0044120A"/>
    <w:rsid w:val="004421B6"/>
    <w:rsid w:val="00444B7E"/>
    <w:rsid w:val="00444B89"/>
    <w:rsid w:val="00445367"/>
    <w:rsid w:val="00447414"/>
    <w:rsid w:val="0044772F"/>
    <w:rsid w:val="004477F9"/>
    <w:rsid w:val="004479E0"/>
    <w:rsid w:val="004528F3"/>
    <w:rsid w:val="00453182"/>
    <w:rsid w:val="00453869"/>
    <w:rsid w:val="00453AF4"/>
    <w:rsid w:val="00453FD8"/>
    <w:rsid w:val="0045576F"/>
    <w:rsid w:val="00460A29"/>
    <w:rsid w:val="00461368"/>
    <w:rsid w:val="0046295A"/>
    <w:rsid w:val="0046331F"/>
    <w:rsid w:val="00463834"/>
    <w:rsid w:val="0046457F"/>
    <w:rsid w:val="00465E5D"/>
    <w:rsid w:val="00466786"/>
    <w:rsid w:val="00466DEB"/>
    <w:rsid w:val="00466ECF"/>
    <w:rsid w:val="00467AB0"/>
    <w:rsid w:val="0047105D"/>
    <w:rsid w:val="004710E3"/>
    <w:rsid w:val="004712CF"/>
    <w:rsid w:val="00471E58"/>
    <w:rsid w:val="00472EC0"/>
    <w:rsid w:val="004739C3"/>
    <w:rsid w:val="00473ED0"/>
    <w:rsid w:val="00475655"/>
    <w:rsid w:val="00475C54"/>
    <w:rsid w:val="00477444"/>
    <w:rsid w:val="0048009B"/>
    <w:rsid w:val="004801A7"/>
    <w:rsid w:val="0048057D"/>
    <w:rsid w:val="00482B6F"/>
    <w:rsid w:val="00482BCB"/>
    <w:rsid w:val="00483D27"/>
    <w:rsid w:val="00485A9D"/>
    <w:rsid w:val="00486106"/>
    <w:rsid w:val="00486910"/>
    <w:rsid w:val="00487463"/>
    <w:rsid w:val="0049005B"/>
    <w:rsid w:val="00490E41"/>
    <w:rsid w:val="00493AB3"/>
    <w:rsid w:val="00493D8B"/>
    <w:rsid w:val="00494EEF"/>
    <w:rsid w:val="0049630F"/>
    <w:rsid w:val="00496695"/>
    <w:rsid w:val="00496F7A"/>
    <w:rsid w:val="004A1737"/>
    <w:rsid w:val="004A4C76"/>
    <w:rsid w:val="004A64DA"/>
    <w:rsid w:val="004A654F"/>
    <w:rsid w:val="004A7254"/>
    <w:rsid w:val="004A737F"/>
    <w:rsid w:val="004A7D26"/>
    <w:rsid w:val="004B0335"/>
    <w:rsid w:val="004B2368"/>
    <w:rsid w:val="004B5852"/>
    <w:rsid w:val="004B6CDB"/>
    <w:rsid w:val="004B76FC"/>
    <w:rsid w:val="004B7B34"/>
    <w:rsid w:val="004C214B"/>
    <w:rsid w:val="004C2FBE"/>
    <w:rsid w:val="004C3111"/>
    <w:rsid w:val="004C5F01"/>
    <w:rsid w:val="004C61D5"/>
    <w:rsid w:val="004C624B"/>
    <w:rsid w:val="004C70A6"/>
    <w:rsid w:val="004D22CA"/>
    <w:rsid w:val="004D31FA"/>
    <w:rsid w:val="004D3E4F"/>
    <w:rsid w:val="004D4669"/>
    <w:rsid w:val="004D6110"/>
    <w:rsid w:val="004D7932"/>
    <w:rsid w:val="004E122C"/>
    <w:rsid w:val="004E19A8"/>
    <w:rsid w:val="004E2F89"/>
    <w:rsid w:val="004E31FE"/>
    <w:rsid w:val="004E3641"/>
    <w:rsid w:val="004E3EEE"/>
    <w:rsid w:val="004E4038"/>
    <w:rsid w:val="004E573D"/>
    <w:rsid w:val="004E5FB1"/>
    <w:rsid w:val="004E5FE5"/>
    <w:rsid w:val="004E722F"/>
    <w:rsid w:val="004E7AE6"/>
    <w:rsid w:val="004F0232"/>
    <w:rsid w:val="004F02F6"/>
    <w:rsid w:val="004F1DD7"/>
    <w:rsid w:val="004F23B3"/>
    <w:rsid w:val="004F2E4E"/>
    <w:rsid w:val="004F2E57"/>
    <w:rsid w:val="004F3440"/>
    <w:rsid w:val="004F3518"/>
    <w:rsid w:val="004F3F4E"/>
    <w:rsid w:val="004F4F2B"/>
    <w:rsid w:val="004F7797"/>
    <w:rsid w:val="005000EB"/>
    <w:rsid w:val="00502283"/>
    <w:rsid w:val="00502ADC"/>
    <w:rsid w:val="005042D0"/>
    <w:rsid w:val="00505095"/>
    <w:rsid w:val="00506B55"/>
    <w:rsid w:val="00507E7D"/>
    <w:rsid w:val="005128F3"/>
    <w:rsid w:val="0051364B"/>
    <w:rsid w:val="00513B91"/>
    <w:rsid w:val="00514AE1"/>
    <w:rsid w:val="00515BD0"/>
    <w:rsid w:val="00516049"/>
    <w:rsid w:val="00516355"/>
    <w:rsid w:val="00516A26"/>
    <w:rsid w:val="005201C5"/>
    <w:rsid w:val="0052078D"/>
    <w:rsid w:val="00520C3E"/>
    <w:rsid w:val="00521371"/>
    <w:rsid w:val="00521563"/>
    <w:rsid w:val="00521C38"/>
    <w:rsid w:val="00524153"/>
    <w:rsid w:val="00524DBC"/>
    <w:rsid w:val="005254E9"/>
    <w:rsid w:val="00525A61"/>
    <w:rsid w:val="00526529"/>
    <w:rsid w:val="00526D67"/>
    <w:rsid w:val="005272D0"/>
    <w:rsid w:val="00530417"/>
    <w:rsid w:val="0053059E"/>
    <w:rsid w:val="00530A74"/>
    <w:rsid w:val="00532EBC"/>
    <w:rsid w:val="005368FA"/>
    <w:rsid w:val="0054024F"/>
    <w:rsid w:val="00540CE1"/>
    <w:rsid w:val="005435C2"/>
    <w:rsid w:val="0054391A"/>
    <w:rsid w:val="005442DA"/>
    <w:rsid w:val="00544671"/>
    <w:rsid w:val="005466A8"/>
    <w:rsid w:val="0054759D"/>
    <w:rsid w:val="005509B8"/>
    <w:rsid w:val="00550D84"/>
    <w:rsid w:val="005535D5"/>
    <w:rsid w:val="00554C3E"/>
    <w:rsid w:val="0056003C"/>
    <w:rsid w:val="00560A19"/>
    <w:rsid w:val="00560D17"/>
    <w:rsid w:val="005617C1"/>
    <w:rsid w:val="00561C2D"/>
    <w:rsid w:val="00563310"/>
    <w:rsid w:val="005638FA"/>
    <w:rsid w:val="005639AD"/>
    <w:rsid w:val="00563AEC"/>
    <w:rsid w:val="005672B2"/>
    <w:rsid w:val="00570AF4"/>
    <w:rsid w:val="0057145E"/>
    <w:rsid w:val="005743E5"/>
    <w:rsid w:val="00574A70"/>
    <w:rsid w:val="005770FF"/>
    <w:rsid w:val="0058407B"/>
    <w:rsid w:val="005841D7"/>
    <w:rsid w:val="00584A5C"/>
    <w:rsid w:val="00584BA3"/>
    <w:rsid w:val="005855C1"/>
    <w:rsid w:val="00587A7C"/>
    <w:rsid w:val="00587D63"/>
    <w:rsid w:val="005905CF"/>
    <w:rsid w:val="00591E31"/>
    <w:rsid w:val="005927BB"/>
    <w:rsid w:val="00595C05"/>
    <w:rsid w:val="00595E7A"/>
    <w:rsid w:val="00596257"/>
    <w:rsid w:val="005977A4"/>
    <w:rsid w:val="005A011D"/>
    <w:rsid w:val="005A23D8"/>
    <w:rsid w:val="005A27C2"/>
    <w:rsid w:val="005A2DA3"/>
    <w:rsid w:val="005A3121"/>
    <w:rsid w:val="005A386F"/>
    <w:rsid w:val="005A4147"/>
    <w:rsid w:val="005A4939"/>
    <w:rsid w:val="005A53EF"/>
    <w:rsid w:val="005B1F66"/>
    <w:rsid w:val="005B1FDB"/>
    <w:rsid w:val="005B4117"/>
    <w:rsid w:val="005B4592"/>
    <w:rsid w:val="005B57D1"/>
    <w:rsid w:val="005B6277"/>
    <w:rsid w:val="005B6B41"/>
    <w:rsid w:val="005B6C1C"/>
    <w:rsid w:val="005B6D9D"/>
    <w:rsid w:val="005B6EC0"/>
    <w:rsid w:val="005B718B"/>
    <w:rsid w:val="005B7AC4"/>
    <w:rsid w:val="005B7E1C"/>
    <w:rsid w:val="005C0298"/>
    <w:rsid w:val="005C0335"/>
    <w:rsid w:val="005C1CA0"/>
    <w:rsid w:val="005C2459"/>
    <w:rsid w:val="005C311E"/>
    <w:rsid w:val="005C3139"/>
    <w:rsid w:val="005C4FA9"/>
    <w:rsid w:val="005C5726"/>
    <w:rsid w:val="005C7330"/>
    <w:rsid w:val="005D12A0"/>
    <w:rsid w:val="005D1B30"/>
    <w:rsid w:val="005D2144"/>
    <w:rsid w:val="005D230F"/>
    <w:rsid w:val="005D2658"/>
    <w:rsid w:val="005D310B"/>
    <w:rsid w:val="005D313C"/>
    <w:rsid w:val="005D376D"/>
    <w:rsid w:val="005D3883"/>
    <w:rsid w:val="005D529C"/>
    <w:rsid w:val="005D592A"/>
    <w:rsid w:val="005D6FDE"/>
    <w:rsid w:val="005D7EA0"/>
    <w:rsid w:val="005E042C"/>
    <w:rsid w:val="005E1B32"/>
    <w:rsid w:val="005E1D42"/>
    <w:rsid w:val="005E285A"/>
    <w:rsid w:val="005E2981"/>
    <w:rsid w:val="005E30DC"/>
    <w:rsid w:val="005E4133"/>
    <w:rsid w:val="005E66D7"/>
    <w:rsid w:val="005E6AA7"/>
    <w:rsid w:val="005E7198"/>
    <w:rsid w:val="005F097C"/>
    <w:rsid w:val="005F1701"/>
    <w:rsid w:val="005F2C6A"/>
    <w:rsid w:val="005F32EB"/>
    <w:rsid w:val="005F498F"/>
    <w:rsid w:val="005F575F"/>
    <w:rsid w:val="005F6330"/>
    <w:rsid w:val="005F6B8C"/>
    <w:rsid w:val="005F729A"/>
    <w:rsid w:val="00600264"/>
    <w:rsid w:val="0060075C"/>
    <w:rsid w:val="0060341A"/>
    <w:rsid w:val="00603FE8"/>
    <w:rsid w:val="0060403D"/>
    <w:rsid w:val="00605586"/>
    <w:rsid w:val="00607595"/>
    <w:rsid w:val="00610E01"/>
    <w:rsid w:val="00611E6E"/>
    <w:rsid w:val="00612606"/>
    <w:rsid w:val="006128FA"/>
    <w:rsid w:val="0061434C"/>
    <w:rsid w:val="0061647A"/>
    <w:rsid w:val="00616B51"/>
    <w:rsid w:val="0061739F"/>
    <w:rsid w:val="00620393"/>
    <w:rsid w:val="006203E3"/>
    <w:rsid w:val="00620525"/>
    <w:rsid w:val="00620791"/>
    <w:rsid w:val="00620A6C"/>
    <w:rsid w:val="00620FEC"/>
    <w:rsid w:val="006222F6"/>
    <w:rsid w:val="006223C7"/>
    <w:rsid w:val="00622E00"/>
    <w:rsid w:val="00623B10"/>
    <w:rsid w:val="00624196"/>
    <w:rsid w:val="006251BA"/>
    <w:rsid w:val="006267DC"/>
    <w:rsid w:val="0062714F"/>
    <w:rsid w:val="00630377"/>
    <w:rsid w:val="00630BF9"/>
    <w:rsid w:val="0063243B"/>
    <w:rsid w:val="0063277A"/>
    <w:rsid w:val="00635019"/>
    <w:rsid w:val="0063694E"/>
    <w:rsid w:val="00637678"/>
    <w:rsid w:val="00637874"/>
    <w:rsid w:val="006402C0"/>
    <w:rsid w:val="00640852"/>
    <w:rsid w:val="006408C5"/>
    <w:rsid w:val="0064355D"/>
    <w:rsid w:val="00643EF3"/>
    <w:rsid w:val="006446BA"/>
    <w:rsid w:val="0064512E"/>
    <w:rsid w:val="00651404"/>
    <w:rsid w:val="00651C73"/>
    <w:rsid w:val="00651FE1"/>
    <w:rsid w:val="0065403B"/>
    <w:rsid w:val="0065422B"/>
    <w:rsid w:val="00655091"/>
    <w:rsid w:val="00656037"/>
    <w:rsid w:val="0065772D"/>
    <w:rsid w:val="0065790E"/>
    <w:rsid w:val="00657B49"/>
    <w:rsid w:val="006610C4"/>
    <w:rsid w:val="00661F08"/>
    <w:rsid w:val="00662A01"/>
    <w:rsid w:val="006630A4"/>
    <w:rsid w:val="00663E16"/>
    <w:rsid w:val="00665366"/>
    <w:rsid w:val="0066590F"/>
    <w:rsid w:val="00665CB0"/>
    <w:rsid w:val="00670785"/>
    <w:rsid w:val="00670948"/>
    <w:rsid w:val="006709FF"/>
    <w:rsid w:val="00673E01"/>
    <w:rsid w:val="00674843"/>
    <w:rsid w:val="0067490E"/>
    <w:rsid w:val="00675E7E"/>
    <w:rsid w:val="00676EE0"/>
    <w:rsid w:val="0068005C"/>
    <w:rsid w:val="006804EC"/>
    <w:rsid w:val="0068092A"/>
    <w:rsid w:val="006821A5"/>
    <w:rsid w:val="00682215"/>
    <w:rsid w:val="00682305"/>
    <w:rsid w:val="006831FC"/>
    <w:rsid w:val="0068327B"/>
    <w:rsid w:val="0068342A"/>
    <w:rsid w:val="00683AB5"/>
    <w:rsid w:val="0068485C"/>
    <w:rsid w:val="00684EEF"/>
    <w:rsid w:val="006859DA"/>
    <w:rsid w:val="00685A32"/>
    <w:rsid w:val="006873DC"/>
    <w:rsid w:val="00687967"/>
    <w:rsid w:val="00687975"/>
    <w:rsid w:val="00687EEC"/>
    <w:rsid w:val="00690150"/>
    <w:rsid w:val="0069075A"/>
    <w:rsid w:val="00691A23"/>
    <w:rsid w:val="006922E2"/>
    <w:rsid w:val="00692522"/>
    <w:rsid w:val="00692DD0"/>
    <w:rsid w:val="00693CEF"/>
    <w:rsid w:val="00694EF4"/>
    <w:rsid w:val="00696BC4"/>
    <w:rsid w:val="006A0275"/>
    <w:rsid w:val="006A142A"/>
    <w:rsid w:val="006A2444"/>
    <w:rsid w:val="006A2558"/>
    <w:rsid w:val="006A3317"/>
    <w:rsid w:val="006A5A02"/>
    <w:rsid w:val="006A659A"/>
    <w:rsid w:val="006B000A"/>
    <w:rsid w:val="006B0A83"/>
    <w:rsid w:val="006B0DA7"/>
    <w:rsid w:val="006B26EC"/>
    <w:rsid w:val="006B3775"/>
    <w:rsid w:val="006B477B"/>
    <w:rsid w:val="006B59B8"/>
    <w:rsid w:val="006B7426"/>
    <w:rsid w:val="006B7741"/>
    <w:rsid w:val="006B7A72"/>
    <w:rsid w:val="006C15F4"/>
    <w:rsid w:val="006C298D"/>
    <w:rsid w:val="006C346D"/>
    <w:rsid w:val="006C59D9"/>
    <w:rsid w:val="006C7278"/>
    <w:rsid w:val="006D045D"/>
    <w:rsid w:val="006D4DE9"/>
    <w:rsid w:val="006D66F4"/>
    <w:rsid w:val="006D6D89"/>
    <w:rsid w:val="006D75ED"/>
    <w:rsid w:val="006D7F8E"/>
    <w:rsid w:val="006E1A05"/>
    <w:rsid w:val="006E6044"/>
    <w:rsid w:val="006E696E"/>
    <w:rsid w:val="006E78A6"/>
    <w:rsid w:val="006F19A7"/>
    <w:rsid w:val="006F1D2C"/>
    <w:rsid w:val="006F318B"/>
    <w:rsid w:val="006F48D3"/>
    <w:rsid w:val="006F6B9C"/>
    <w:rsid w:val="006F77B5"/>
    <w:rsid w:val="006F7ACB"/>
    <w:rsid w:val="007010DE"/>
    <w:rsid w:val="007012DB"/>
    <w:rsid w:val="00701DDB"/>
    <w:rsid w:val="0070326B"/>
    <w:rsid w:val="00704878"/>
    <w:rsid w:val="00704A7D"/>
    <w:rsid w:val="00704BC4"/>
    <w:rsid w:val="00705A46"/>
    <w:rsid w:val="007121A2"/>
    <w:rsid w:val="00713454"/>
    <w:rsid w:val="00714C76"/>
    <w:rsid w:val="00714CC6"/>
    <w:rsid w:val="00714E7A"/>
    <w:rsid w:val="00715D45"/>
    <w:rsid w:val="007167C2"/>
    <w:rsid w:val="0071782A"/>
    <w:rsid w:val="00721681"/>
    <w:rsid w:val="00722373"/>
    <w:rsid w:val="0072250A"/>
    <w:rsid w:val="007240BD"/>
    <w:rsid w:val="00725063"/>
    <w:rsid w:val="00727AB9"/>
    <w:rsid w:val="00730B91"/>
    <w:rsid w:val="0073320F"/>
    <w:rsid w:val="007359BB"/>
    <w:rsid w:val="0073622A"/>
    <w:rsid w:val="00736D3A"/>
    <w:rsid w:val="00737E8F"/>
    <w:rsid w:val="00744279"/>
    <w:rsid w:val="00744DC0"/>
    <w:rsid w:val="0074507F"/>
    <w:rsid w:val="00745144"/>
    <w:rsid w:val="00746DB0"/>
    <w:rsid w:val="0075170F"/>
    <w:rsid w:val="00753C37"/>
    <w:rsid w:val="00754CF6"/>
    <w:rsid w:val="0075525C"/>
    <w:rsid w:val="007553AA"/>
    <w:rsid w:val="00760781"/>
    <w:rsid w:val="0076119B"/>
    <w:rsid w:val="00761E2C"/>
    <w:rsid w:val="0076281F"/>
    <w:rsid w:val="00764369"/>
    <w:rsid w:val="0076531D"/>
    <w:rsid w:val="00765739"/>
    <w:rsid w:val="00765A31"/>
    <w:rsid w:val="0076691C"/>
    <w:rsid w:val="00767A34"/>
    <w:rsid w:val="00767D5D"/>
    <w:rsid w:val="007716B9"/>
    <w:rsid w:val="00772B0E"/>
    <w:rsid w:val="00773B1D"/>
    <w:rsid w:val="007754F5"/>
    <w:rsid w:val="0077701C"/>
    <w:rsid w:val="00777335"/>
    <w:rsid w:val="00780B75"/>
    <w:rsid w:val="00781B93"/>
    <w:rsid w:val="00782213"/>
    <w:rsid w:val="00782833"/>
    <w:rsid w:val="00782A58"/>
    <w:rsid w:val="00783D4C"/>
    <w:rsid w:val="007847FA"/>
    <w:rsid w:val="00786164"/>
    <w:rsid w:val="00786DF9"/>
    <w:rsid w:val="00786E0A"/>
    <w:rsid w:val="00787481"/>
    <w:rsid w:val="00791AEE"/>
    <w:rsid w:val="00791EFC"/>
    <w:rsid w:val="0079335D"/>
    <w:rsid w:val="0079434A"/>
    <w:rsid w:val="00794644"/>
    <w:rsid w:val="00795028"/>
    <w:rsid w:val="00795070"/>
    <w:rsid w:val="00795CEE"/>
    <w:rsid w:val="00796282"/>
    <w:rsid w:val="00796880"/>
    <w:rsid w:val="007A0471"/>
    <w:rsid w:val="007A1D28"/>
    <w:rsid w:val="007A2CEB"/>
    <w:rsid w:val="007A2F39"/>
    <w:rsid w:val="007A2F3A"/>
    <w:rsid w:val="007A4517"/>
    <w:rsid w:val="007A5BB9"/>
    <w:rsid w:val="007A6587"/>
    <w:rsid w:val="007A73D8"/>
    <w:rsid w:val="007B0FE2"/>
    <w:rsid w:val="007B1160"/>
    <w:rsid w:val="007B2E4D"/>
    <w:rsid w:val="007B4024"/>
    <w:rsid w:val="007B4828"/>
    <w:rsid w:val="007B507A"/>
    <w:rsid w:val="007B6AD3"/>
    <w:rsid w:val="007B6D5A"/>
    <w:rsid w:val="007C10AB"/>
    <w:rsid w:val="007C13C1"/>
    <w:rsid w:val="007C13DE"/>
    <w:rsid w:val="007C14BE"/>
    <w:rsid w:val="007C1833"/>
    <w:rsid w:val="007C18E7"/>
    <w:rsid w:val="007C531A"/>
    <w:rsid w:val="007C5C07"/>
    <w:rsid w:val="007C6021"/>
    <w:rsid w:val="007C65C0"/>
    <w:rsid w:val="007D0825"/>
    <w:rsid w:val="007D0F43"/>
    <w:rsid w:val="007D177A"/>
    <w:rsid w:val="007D223A"/>
    <w:rsid w:val="007D26A2"/>
    <w:rsid w:val="007D32E4"/>
    <w:rsid w:val="007D38D1"/>
    <w:rsid w:val="007D3971"/>
    <w:rsid w:val="007D5E14"/>
    <w:rsid w:val="007D6ABD"/>
    <w:rsid w:val="007E1C75"/>
    <w:rsid w:val="007E3CF4"/>
    <w:rsid w:val="007E651E"/>
    <w:rsid w:val="007F1B0C"/>
    <w:rsid w:val="007F2B38"/>
    <w:rsid w:val="007F64B9"/>
    <w:rsid w:val="007F7DF2"/>
    <w:rsid w:val="00801D5E"/>
    <w:rsid w:val="00803310"/>
    <w:rsid w:val="008036A0"/>
    <w:rsid w:val="00803B1C"/>
    <w:rsid w:val="008071E1"/>
    <w:rsid w:val="00807569"/>
    <w:rsid w:val="0080760B"/>
    <w:rsid w:val="008101C4"/>
    <w:rsid w:val="00810236"/>
    <w:rsid w:val="008103FD"/>
    <w:rsid w:val="00810B2D"/>
    <w:rsid w:val="00810E58"/>
    <w:rsid w:val="008111C5"/>
    <w:rsid w:val="00812077"/>
    <w:rsid w:val="008125BC"/>
    <w:rsid w:val="00814D3C"/>
    <w:rsid w:val="00814F77"/>
    <w:rsid w:val="00814FB5"/>
    <w:rsid w:val="008154F6"/>
    <w:rsid w:val="00815BAD"/>
    <w:rsid w:val="00815EB9"/>
    <w:rsid w:val="008167DD"/>
    <w:rsid w:val="008175C9"/>
    <w:rsid w:val="0082184B"/>
    <w:rsid w:val="00821ACA"/>
    <w:rsid w:val="008228D1"/>
    <w:rsid w:val="00823CA7"/>
    <w:rsid w:val="00824D96"/>
    <w:rsid w:val="0082569B"/>
    <w:rsid w:val="008265A7"/>
    <w:rsid w:val="00827907"/>
    <w:rsid w:val="00831640"/>
    <w:rsid w:val="00832A55"/>
    <w:rsid w:val="00833204"/>
    <w:rsid w:val="008336A3"/>
    <w:rsid w:val="00833EF3"/>
    <w:rsid w:val="008340C6"/>
    <w:rsid w:val="00834279"/>
    <w:rsid w:val="008342D9"/>
    <w:rsid w:val="00834376"/>
    <w:rsid w:val="008353E8"/>
    <w:rsid w:val="00835658"/>
    <w:rsid w:val="00837640"/>
    <w:rsid w:val="00837916"/>
    <w:rsid w:val="0084098E"/>
    <w:rsid w:val="008416D9"/>
    <w:rsid w:val="00841834"/>
    <w:rsid w:val="00844EE3"/>
    <w:rsid w:val="00844FD7"/>
    <w:rsid w:val="008450DA"/>
    <w:rsid w:val="0084793E"/>
    <w:rsid w:val="00847971"/>
    <w:rsid w:val="00854793"/>
    <w:rsid w:val="00854E0B"/>
    <w:rsid w:val="00855182"/>
    <w:rsid w:val="0086007A"/>
    <w:rsid w:val="008611EE"/>
    <w:rsid w:val="00863071"/>
    <w:rsid w:val="00863EF6"/>
    <w:rsid w:val="008658FC"/>
    <w:rsid w:val="00865D84"/>
    <w:rsid w:val="00866241"/>
    <w:rsid w:val="0086627A"/>
    <w:rsid w:val="00866568"/>
    <w:rsid w:val="00866C8F"/>
    <w:rsid w:val="0087052C"/>
    <w:rsid w:val="00872B03"/>
    <w:rsid w:val="00873937"/>
    <w:rsid w:val="00874CB9"/>
    <w:rsid w:val="00874D58"/>
    <w:rsid w:val="00875872"/>
    <w:rsid w:val="00877844"/>
    <w:rsid w:val="00881B2A"/>
    <w:rsid w:val="00882BE2"/>
    <w:rsid w:val="00883853"/>
    <w:rsid w:val="00883BB4"/>
    <w:rsid w:val="00884402"/>
    <w:rsid w:val="008851F0"/>
    <w:rsid w:val="00885694"/>
    <w:rsid w:val="00885800"/>
    <w:rsid w:val="008865C3"/>
    <w:rsid w:val="00887AD6"/>
    <w:rsid w:val="00887B42"/>
    <w:rsid w:val="00890A96"/>
    <w:rsid w:val="0089397E"/>
    <w:rsid w:val="008A01F6"/>
    <w:rsid w:val="008A10DD"/>
    <w:rsid w:val="008A115F"/>
    <w:rsid w:val="008A14BF"/>
    <w:rsid w:val="008A254C"/>
    <w:rsid w:val="008A2934"/>
    <w:rsid w:val="008A34A6"/>
    <w:rsid w:val="008A34ED"/>
    <w:rsid w:val="008A35D8"/>
    <w:rsid w:val="008A4C39"/>
    <w:rsid w:val="008A50E5"/>
    <w:rsid w:val="008A6C35"/>
    <w:rsid w:val="008A6EC6"/>
    <w:rsid w:val="008B0F90"/>
    <w:rsid w:val="008B129B"/>
    <w:rsid w:val="008B27F1"/>
    <w:rsid w:val="008B3165"/>
    <w:rsid w:val="008B4A96"/>
    <w:rsid w:val="008B4CC4"/>
    <w:rsid w:val="008B5939"/>
    <w:rsid w:val="008B6DBE"/>
    <w:rsid w:val="008C0ABC"/>
    <w:rsid w:val="008C1344"/>
    <w:rsid w:val="008C1363"/>
    <w:rsid w:val="008C1DB0"/>
    <w:rsid w:val="008C22AB"/>
    <w:rsid w:val="008C2C99"/>
    <w:rsid w:val="008C362B"/>
    <w:rsid w:val="008C3665"/>
    <w:rsid w:val="008C3DE1"/>
    <w:rsid w:val="008C4E0A"/>
    <w:rsid w:val="008C545B"/>
    <w:rsid w:val="008C58CC"/>
    <w:rsid w:val="008C5B1D"/>
    <w:rsid w:val="008C7BF7"/>
    <w:rsid w:val="008C7C08"/>
    <w:rsid w:val="008D08A4"/>
    <w:rsid w:val="008D535F"/>
    <w:rsid w:val="008D5DA4"/>
    <w:rsid w:val="008D5EE5"/>
    <w:rsid w:val="008D78C0"/>
    <w:rsid w:val="008E08AB"/>
    <w:rsid w:val="008E2A36"/>
    <w:rsid w:val="008E2C0A"/>
    <w:rsid w:val="008E2CD5"/>
    <w:rsid w:val="008E3B7C"/>
    <w:rsid w:val="008E42FF"/>
    <w:rsid w:val="008E72E5"/>
    <w:rsid w:val="008F045A"/>
    <w:rsid w:val="008F0550"/>
    <w:rsid w:val="008F0ED9"/>
    <w:rsid w:val="008F37AC"/>
    <w:rsid w:val="008F3BCB"/>
    <w:rsid w:val="008F4384"/>
    <w:rsid w:val="008F44B4"/>
    <w:rsid w:val="008F52B7"/>
    <w:rsid w:val="008F74D5"/>
    <w:rsid w:val="009008AE"/>
    <w:rsid w:val="00900CED"/>
    <w:rsid w:val="0090283B"/>
    <w:rsid w:val="00902E75"/>
    <w:rsid w:val="00903E78"/>
    <w:rsid w:val="0090454A"/>
    <w:rsid w:val="00905B34"/>
    <w:rsid w:val="0090700B"/>
    <w:rsid w:val="00907A55"/>
    <w:rsid w:val="00907EEF"/>
    <w:rsid w:val="00910476"/>
    <w:rsid w:val="00910FBB"/>
    <w:rsid w:val="009115CD"/>
    <w:rsid w:val="00911FF2"/>
    <w:rsid w:val="0091551D"/>
    <w:rsid w:val="00915FBF"/>
    <w:rsid w:val="00920CD2"/>
    <w:rsid w:val="00922000"/>
    <w:rsid w:val="009222A1"/>
    <w:rsid w:val="00922553"/>
    <w:rsid w:val="009231F8"/>
    <w:rsid w:val="00923231"/>
    <w:rsid w:val="00923279"/>
    <w:rsid w:val="00924CCE"/>
    <w:rsid w:val="00924D8B"/>
    <w:rsid w:val="00925275"/>
    <w:rsid w:val="00925851"/>
    <w:rsid w:val="00926BED"/>
    <w:rsid w:val="009271B9"/>
    <w:rsid w:val="0092778C"/>
    <w:rsid w:val="00930BA9"/>
    <w:rsid w:val="00934D40"/>
    <w:rsid w:val="0093566C"/>
    <w:rsid w:val="00935C88"/>
    <w:rsid w:val="009371BC"/>
    <w:rsid w:val="009379B2"/>
    <w:rsid w:val="00937ADF"/>
    <w:rsid w:val="00940C1E"/>
    <w:rsid w:val="009419FE"/>
    <w:rsid w:val="00942860"/>
    <w:rsid w:val="00942AA0"/>
    <w:rsid w:val="00942F59"/>
    <w:rsid w:val="00943AF4"/>
    <w:rsid w:val="00945435"/>
    <w:rsid w:val="00945AFF"/>
    <w:rsid w:val="009471A8"/>
    <w:rsid w:val="00950140"/>
    <w:rsid w:val="009510AF"/>
    <w:rsid w:val="00952C83"/>
    <w:rsid w:val="00952CE6"/>
    <w:rsid w:val="00953288"/>
    <w:rsid w:val="00953693"/>
    <w:rsid w:val="00955524"/>
    <w:rsid w:val="009560C6"/>
    <w:rsid w:val="00956930"/>
    <w:rsid w:val="00960520"/>
    <w:rsid w:val="00960B86"/>
    <w:rsid w:val="0096107E"/>
    <w:rsid w:val="00961881"/>
    <w:rsid w:val="009618BA"/>
    <w:rsid w:val="009619E3"/>
    <w:rsid w:val="00962EB6"/>
    <w:rsid w:val="00963E4C"/>
    <w:rsid w:val="00964230"/>
    <w:rsid w:val="009653B8"/>
    <w:rsid w:val="00965EC1"/>
    <w:rsid w:val="00966651"/>
    <w:rsid w:val="00967F1A"/>
    <w:rsid w:val="00971724"/>
    <w:rsid w:val="0097251C"/>
    <w:rsid w:val="009745C7"/>
    <w:rsid w:val="00974A7A"/>
    <w:rsid w:val="00975EA6"/>
    <w:rsid w:val="009763F0"/>
    <w:rsid w:val="00976C9E"/>
    <w:rsid w:val="009771CC"/>
    <w:rsid w:val="00977A46"/>
    <w:rsid w:val="0098339E"/>
    <w:rsid w:val="00985645"/>
    <w:rsid w:val="00985B81"/>
    <w:rsid w:val="00985C8E"/>
    <w:rsid w:val="00985D66"/>
    <w:rsid w:val="00986E5E"/>
    <w:rsid w:val="00987395"/>
    <w:rsid w:val="00991141"/>
    <w:rsid w:val="00991DFB"/>
    <w:rsid w:val="0099410A"/>
    <w:rsid w:val="0099536A"/>
    <w:rsid w:val="00995E3C"/>
    <w:rsid w:val="00996D49"/>
    <w:rsid w:val="009A07B6"/>
    <w:rsid w:val="009A1036"/>
    <w:rsid w:val="009A2649"/>
    <w:rsid w:val="009A3AF2"/>
    <w:rsid w:val="009A425F"/>
    <w:rsid w:val="009A4685"/>
    <w:rsid w:val="009A4D46"/>
    <w:rsid w:val="009A5C99"/>
    <w:rsid w:val="009A723D"/>
    <w:rsid w:val="009B1139"/>
    <w:rsid w:val="009B1152"/>
    <w:rsid w:val="009B24AD"/>
    <w:rsid w:val="009B2E2C"/>
    <w:rsid w:val="009B420C"/>
    <w:rsid w:val="009B46A5"/>
    <w:rsid w:val="009B4DCB"/>
    <w:rsid w:val="009B4FD4"/>
    <w:rsid w:val="009B5863"/>
    <w:rsid w:val="009C0097"/>
    <w:rsid w:val="009C20E7"/>
    <w:rsid w:val="009C3300"/>
    <w:rsid w:val="009C4567"/>
    <w:rsid w:val="009C4AC0"/>
    <w:rsid w:val="009C631A"/>
    <w:rsid w:val="009C74CA"/>
    <w:rsid w:val="009D06DD"/>
    <w:rsid w:val="009D0B5D"/>
    <w:rsid w:val="009D19C4"/>
    <w:rsid w:val="009D1FBE"/>
    <w:rsid w:val="009D340D"/>
    <w:rsid w:val="009D644D"/>
    <w:rsid w:val="009D68E7"/>
    <w:rsid w:val="009D6D69"/>
    <w:rsid w:val="009D6FE3"/>
    <w:rsid w:val="009D7346"/>
    <w:rsid w:val="009D7992"/>
    <w:rsid w:val="009E002A"/>
    <w:rsid w:val="009E07E8"/>
    <w:rsid w:val="009E0E0A"/>
    <w:rsid w:val="009E2431"/>
    <w:rsid w:val="009E29FC"/>
    <w:rsid w:val="009E3347"/>
    <w:rsid w:val="009E3FCE"/>
    <w:rsid w:val="009E431A"/>
    <w:rsid w:val="009E5581"/>
    <w:rsid w:val="009E6696"/>
    <w:rsid w:val="009E6757"/>
    <w:rsid w:val="009F3AA6"/>
    <w:rsid w:val="009F3AB3"/>
    <w:rsid w:val="009F3DB5"/>
    <w:rsid w:val="009F4068"/>
    <w:rsid w:val="009F40B0"/>
    <w:rsid w:val="009F46D6"/>
    <w:rsid w:val="009F61E5"/>
    <w:rsid w:val="009F716F"/>
    <w:rsid w:val="009F7366"/>
    <w:rsid w:val="00A002A9"/>
    <w:rsid w:val="00A00925"/>
    <w:rsid w:val="00A00F80"/>
    <w:rsid w:val="00A027FF"/>
    <w:rsid w:val="00A03993"/>
    <w:rsid w:val="00A03EEF"/>
    <w:rsid w:val="00A04C6C"/>
    <w:rsid w:val="00A05266"/>
    <w:rsid w:val="00A0553E"/>
    <w:rsid w:val="00A0560F"/>
    <w:rsid w:val="00A06579"/>
    <w:rsid w:val="00A06A55"/>
    <w:rsid w:val="00A07354"/>
    <w:rsid w:val="00A074A3"/>
    <w:rsid w:val="00A10D00"/>
    <w:rsid w:val="00A1191C"/>
    <w:rsid w:val="00A12059"/>
    <w:rsid w:val="00A125D7"/>
    <w:rsid w:val="00A12BEE"/>
    <w:rsid w:val="00A13688"/>
    <w:rsid w:val="00A13C06"/>
    <w:rsid w:val="00A14165"/>
    <w:rsid w:val="00A14672"/>
    <w:rsid w:val="00A14902"/>
    <w:rsid w:val="00A153FB"/>
    <w:rsid w:val="00A15808"/>
    <w:rsid w:val="00A15B3D"/>
    <w:rsid w:val="00A15E00"/>
    <w:rsid w:val="00A165AA"/>
    <w:rsid w:val="00A17A16"/>
    <w:rsid w:val="00A21448"/>
    <w:rsid w:val="00A220A4"/>
    <w:rsid w:val="00A22242"/>
    <w:rsid w:val="00A228E9"/>
    <w:rsid w:val="00A23976"/>
    <w:rsid w:val="00A2492F"/>
    <w:rsid w:val="00A26C3F"/>
    <w:rsid w:val="00A30016"/>
    <w:rsid w:val="00A30719"/>
    <w:rsid w:val="00A31B70"/>
    <w:rsid w:val="00A32B56"/>
    <w:rsid w:val="00A35C49"/>
    <w:rsid w:val="00A40127"/>
    <w:rsid w:val="00A40491"/>
    <w:rsid w:val="00A408B1"/>
    <w:rsid w:val="00A4105E"/>
    <w:rsid w:val="00A41C90"/>
    <w:rsid w:val="00A42D65"/>
    <w:rsid w:val="00A42E18"/>
    <w:rsid w:val="00A45A97"/>
    <w:rsid w:val="00A46827"/>
    <w:rsid w:val="00A468F9"/>
    <w:rsid w:val="00A46AA9"/>
    <w:rsid w:val="00A501B6"/>
    <w:rsid w:val="00A50734"/>
    <w:rsid w:val="00A50E89"/>
    <w:rsid w:val="00A52377"/>
    <w:rsid w:val="00A526CE"/>
    <w:rsid w:val="00A536DE"/>
    <w:rsid w:val="00A54A3F"/>
    <w:rsid w:val="00A55FB2"/>
    <w:rsid w:val="00A56047"/>
    <w:rsid w:val="00A60CB2"/>
    <w:rsid w:val="00A615B9"/>
    <w:rsid w:val="00A615BA"/>
    <w:rsid w:val="00A61D09"/>
    <w:rsid w:val="00A645CA"/>
    <w:rsid w:val="00A6562F"/>
    <w:rsid w:val="00A65AA2"/>
    <w:rsid w:val="00A667CB"/>
    <w:rsid w:val="00A6723D"/>
    <w:rsid w:val="00A70771"/>
    <w:rsid w:val="00A70EE3"/>
    <w:rsid w:val="00A70FF8"/>
    <w:rsid w:val="00A71E5C"/>
    <w:rsid w:val="00A71E7A"/>
    <w:rsid w:val="00A72561"/>
    <w:rsid w:val="00A74F3A"/>
    <w:rsid w:val="00A75AAA"/>
    <w:rsid w:val="00A75B1D"/>
    <w:rsid w:val="00A76AC1"/>
    <w:rsid w:val="00A772E3"/>
    <w:rsid w:val="00A806E9"/>
    <w:rsid w:val="00A81191"/>
    <w:rsid w:val="00A842C8"/>
    <w:rsid w:val="00A861ED"/>
    <w:rsid w:val="00A864D0"/>
    <w:rsid w:val="00A87487"/>
    <w:rsid w:val="00A87826"/>
    <w:rsid w:val="00A90B6B"/>
    <w:rsid w:val="00A913EF"/>
    <w:rsid w:val="00A92ECF"/>
    <w:rsid w:val="00A93656"/>
    <w:rsid w:val="00A937BB"/>
    <w:rsid w:val="00A939EA"/>
    <w:rsid w:val="00A950BA"/>
    <w:rsid w:val="00A9590F"/>
    <w:rsid w:val="00A95F8A"/>
    <w:rsid w:val="00A96696"/>
    <w:rsid w:val="00A978CA"/>
    <w:rsid w:val="00AA04F4"/>
    <w:rsid w:val="00AA0E3C"/>
    <w:rsid w:val="00AA137C"/>
    <w:rsid w:val="00AA1C8A"/>
    <w:rsid w:val="00AA3EC8"/>
    <w:rsid w:val="00AA3F0F"/>
    <w:rsid w:val="00AA609F"/>
    <w:rsid w:val="00AA7CFA"/>
    <w:rsid w:val="00AB0095"/>
    <w:rsid w:val="00AB052F"/>
    <w:rsid w:val="00AB163C"/>
    <w:rsid w:val="00AB230C"/>
    <w:rsid w:val="00AB2C9C"/>
    <w:rsid w:val="00AB34AE"/>
    <w:rsid w:val="00AB4434"/>
    <w:rsid w:val="00AB52C1"/>
    <w:rsid w:val="00AB5581"/>
    <w:rsid w:val="00AB6875"/>
    <w:rsid w:val="00AB7143"/>
    <w:rsid w:val="00AC0710"/>
    <w:rsid w:val="00AC0D85"/>
    <w:rsid w:val="00AC483D"/>
    <w:rsid w:val="00AC4C0E"/>
    <w:rsid w:val="00AC5A42"/>
    <w:rsid w:val="00AC5F55"/>
    <w:rsid w:val="00AC5FAC"/>
    <w:rsid w:val="00AC78C0"/>
    <w:rsid w:val="00AC7D8F"/>
    <w:rsid w:val="00AD0788"/>
    <w:rsid w:val="00AD0DBE"/>
    <w:rsid w:val="00AD2F8A"/>
    <w:rsid w:val="00AD3936"/>
    <w:rsid w:val="00AD61E8"/>
    <w:rsid w:val="00AD6877"/>
    <w:rsid w:val="00AD6A36"/>
    <w:rsid w:val="00AE0E23"/>
    <w:rsid w:val="00AE118D"/>
    <w:rsid w:val="00AE1D89"/>
    <w:rsid w:val="00AE2917"/>
    <w:rsid w:val="00AE3C52"/>
    <w:rsid w:val="00AE4FEE"/>
    <w:rsid w:val="00AE6207"/>
    <w:rsid w:val="00AE778A"/>
    <w:rsid w:val="00AE7C5B"/>
    <w:rsid w:val="00AF0F75"/>
    <w:rsid w:val="00AF178F"/>
    <w:rsid w:val="00AF182D"/>
    <w:rsid w:val="00AF1ACD"/>
    <w:rsid w:val="00AF23CA"/>
    <w:rsid w:val="00AF37CA"/>
    <w:rsid w:val="00AF4196"/>
    <w:rsid w:val="00AF4CD5"/>
    <w:rsid w:val="00AF661F"/>
    <w:rsid w:val="00AF76D2"/>
    <w:rsid w:val="00B00986"/>
    <w:rsid w:val="00B01AB0"/>
    <w:rsid w:val="00B02589"/>
    <w:rsid w:val="00B02B6F"/>
    <w:rsid w:val="00B03084"/>
    <w:rsid w:val="00B03D90"/>
    <w:rsid w:val="00B04045"/>
    <w:rsid w:val="00B055D7"/>
    <w:rsid w:val="00B057E2"/>
    <w:rsid w:val="00B05BE8"/>
    <w:rsid w:val="00B07896"/>
    <w:rsid w:val="00B07B49"/>
    <w:rsid w:val="00B10E79"/>
    <w:rsid w:val="00B12772"/>
    <w:rsid w:val="00B13262"/>
    <w:rsid w:val="00B14009"/>
    <w:rsid w:val="00B14D15"/>
    <w:rsid w:val="00B16B0E"/>
    <w:rsid w:val="00B201A1"/>
    <w:rsid w:val="00B20265"/>
    <w:rsid w:val="00B211F4"/>
    <w:rsid w:val="00B2246C"/>
    <w:rsid w:val="00B23ED6"/>
    <w:rsid w:val="00B24013"/>
    <w:rsid w:val="00B2641F"/>
    <w:rsid w:val="00B2680E"/>
    <w:rsid w:val="00B26D7A"/>
    <w:rsid w:val="00B271DE"/>
    <w:rsid w:val="00B27AFC"/>
    <w:rsid w:val="00B27E93"/>
    <w:rsid w:val="00B310C2"/>
    <w:rsid w:val="00B314DC"/>
    <w:rsid w:val="00B3168B"/>
    <w:rsid w:val="00B332F8"/>
    <w:rsid w:val="00B34300"/>
    <w:rsid w:val="00B34A6B"/>
    <w:rsid w:val="00B35D15"/>
    <w:rsid w:val="00B36BC8"/>
    <w:rsid w:val="00B36FB5"/>
    <w:rsid w:val="00B40AB2"/>
    <w:rsid w:val="00B414F9"/>
    <w:rsid w:val="00B419AB"/>
    <w:rsid w:val="00B41E7E"/>
    <w:rsid w:val="00B4312D"/>
    <w:rsid w:val="00B43889"/>
    <w:rsid w:val="00B44445"/>
    <w:rsid w:val="00B45C37"/>
    <w:rsid w:val="00B46408"/>
    <w:rsid w:val="00B467F2"/>
    <w:rsid w:val="00B46DBE"/>
    <w:rsid w:val="00B471A3"/>
    <w:rsid w:val="00B47C64"/>
    <w:rsid w:val="00B50F1B"/>
    <w:rsid w:val="00B52C55"/>
    <w:rsid w:val="00B57121"/>
    <w:rsid w:val="00B60065"/>
    <w:rsid w:val="00B60241"/>
    <w:rsid w:val="00B60862"/>
    <w:rsid w:val="00B60BD9"/>
    <w:rsid w:val="00B63B37"/>
    <w:rsid w:val="00B6426A"/>
    <w:rsid w:val="00B64C1C"/>
    <w:rsid w:val="00B67CC1"/>
    <w:rsid w:val="00B70664"/>
    <w:rsid w:val="00B70F3B"/>
    <w:rsid w:val="00B72071"/>
    <w:rsid w:val="00B739A8"/>
    <w:rsid w:val="00B73A07"/>
    <w:rsid w:val="00B7475F"/>
    <w:rsid w:val="00B76592"/>
    <w:rsid w:val="00B77342"/>
    <w:rsid w:val="00B80623"/>
    <w:rsid w:val="00B80CDF"/>
    <w:rsid w:val="00B815D9"/>
    <w:rsid w:val="00B818D6"/>
    <w:rsid w:val="00B8215D"/>
    <w:rsid w:val="00B82442"/>
    <w:rsid w:val="00B832D9"/>
    <w:rsid w:val="00B83F94"/>
    <w:rsid w:val="00B85854"/>
    <w:rsid w:val="00B86A7B"/>
    <w:rsid w:val="00B86AEA"/>
    <w:rsid w:val="00B87D8C"/>
    <w:rsid w:val="00B90FC4"/>
    <w:rsid w:val="00B90FD1"/>
    <w:rsid w:val="00B93C35"/>
    <w:rsid w:val="00B94439"/>
    <w:rsid w:val="00B945A2"/>
    <w:rsid w:val="00B959CD"/>
    <w:rsid w:val="00B961B0"/>
    <w:rsid w:val="00B965BE"/>
    <w:rsid w:val="00BA03AC"/>
    <w:rsid w:val="00BA0CE2"/>
    <w:rsid w:val="00BA1635"/>
    <w:rsid w:val="00BA1715"/>
    <w:rsid w:val="00BA771C"/>
    <w:rsid w:val="00BA7836"/>
    <w:rsid w:val="00BB0386"/>
    <w:rsid w:val="00BB13D6"/>
    <w:rsid w:val="00BB3CCF"/>
    <w:rsid w:val="00BB48C3"/>
    <w:rsid w:val="00BB5516"/>
    <w:rsid w:val="00BB5BF8"/>
    <w:rsid w:val="00BB64F3"/>
    <w:rsid w:val="00BB6548"/>
    <w:rsid w:val="00BB6D60"/>
    <w:rsid w:val="00BC0D14"/>
    <w:rsid w:val="00BC2D01"/>
    <w:rsid w:val="00BC3BFE"/>
    <w:rsid w:val="00BC3DF1"/>
    <w:rsid w:val="00BC501C"/>
    <w:rsid w:val="00BC5238"/>
    <w:rsid w:val="00BC5C29"/>
    <w:rsid w:val="00BC6D61"/>
    <w:rsid w:val="00BC72C0"/>
    <w:rsid w:val="00BC7E08"/>
    <w:rsid w:val="00BD0C9B"/>
    <w:rsid w:val="00BD1269"/>
    <w:rsid w:val="00BD2C9D"/>
    <w:rsid w:val="00BD2CC8"/>
    <w:rsid w:val="00BD2F76"/>
    <w:rsid w:val="00BD44E9"/>
    <w:rsid w:val="00BD5911"/>
    <w:rsid w:val="00BD6219"/>
    <w:rsid w:val="00BD6929"/>
    <w:rsid w:val="00BD7040"/>
    <w:rsid w:val="00BD7B6B"/>
    <w:rsid w:val="00BD7CA2"/>
    <w:rsid w:val="00BE1C78"/>
    <w:rsid w:val="00BE2C51"/>
    <w:rsid w:val="00BE3594"/>
    <w:rsid w:val="00BE38CF"/>
    <w:rsid w:val="00BE4C0C"/>
    <w:rsid w:val="00BE63B3"/>
    <w:rsid w:val="00BE6997"/>
    <w:rsid w:val="00BE7F7F"/>
    <w:rsid w:val="00BF03C8"/>
    <w:rsid w:val="00BF077C"/>
    <w:rsid w:val="00BF0E79"/>
    <w:rsid w:val="00BF1503"/>
    <w:rsid w:val="00BF2003"/>
    <w:rsid w:val="00BF2865"/>
    <w:rsid w:val="00BF3541"/>
    <w:rsid w:val="00BF56C3"/>
    <w:rsid w:val="00BF67DF"/>
    <w:rsid w:val="00BF6AD1"/>
    <w:rsid w:val="00BF7B80"/>
    <w:rsid w:val="00C01EA3"/>
    <w:rsid w:val="00C02461"/>
    <w:rsid w:val="00C027F7"/>
    <w:rsid w:val="00C0326D"/>
    <w:rsid w:val="00C03742"/>
    <w:rsid w:val="00C04C33"/>
    <w:rsid w:val="00C04D10"/>
    <w:rsid w:val="00C072BA"/>
    <w:rsid w:val="00C10187"/>
    <w:rsid w:val="00C11A8D"/>
    <w:rsid w:val="00C1342B"/>
    <w:rsid w:val="00C14D2C"/>
    <w:rsid w:val="00C1557D"/>
    <w:rsid w:val="00C16E88"/>
    <w:rsid w:val="00C17277"/>
    <w:rsid w:val="00C20149"/>
    <w:rsid w:val="00C2063A"/>
    <w:rsid w:val="00C207AD"/>
    <w:rsid w:val="00C20DA9"/>
    <w:rsid w:val="00C215A6"/>
    <w:rsid w:val="00C21D91"/>
    <w:rsid w:val="00C235C4"/>
    <w:rsid w:val="00C24691"/>
    <w:rsid w:val="00C25345"/>
    <w:rsid w:val="00C26C13"/>
    <w:rsid w:val="00C275FE"/>
    <w:rsid w:val="00C27629"/>
    <w:rsid w:val="00C27B68"/>
    <w:rsid w:val="00C30874"/>
    <w:rsid w:val="00C31022"/>
    <w:rsid w:val="00C3312F"/>
    <w:rsid w:val="00C331CC"/>
    <w:rsid w:val="00C33F02"/>
    <w:rsid w:val="00C33F17"/>
    <w:rsid w:val="00C3589A"/>
    <w:rsid w:val="00C35990"/>
    <w:rsid w:val="00C36080"/>
    <w:rsid w:val="00C361D2"/>
    <w:rsid w:val="00C367D6"/>
    <w:rsid w:val="00C40F89"/>
    <w:rsid w:val="00C41F86"/>
    <w:rsid w:val="00C42BEF"/>
    <w:rsid w:val="00C43400"/>
    <w:rsid w:val="00C43FF2"/>
    <w:rsid w:val="00C4426C"/>
    <w:rsid w:val="00C44856"/>
    <w:rsid w:val="00C45307"/>
    <w:rsid w:val="00C45B78"/>
    <w:rsid w:val="00C46221"/>
    <w:rsid w:val="00C47481"/>
    <w:rsid w:val="00C477DD"/>
    <w:rsid w:val="00C47893"/>
    <w:rsid w:val="00C505AA"/>
    <w:rsid w:val="00C51087"/>
    <w:rsid w:val="00C51496"/>
    <w:rsid w:val="00C54349"/>
    <w:rsid w:val="00C54B35"/>
    <w:rsid w:val="00C54C5E"/>
    <w:rsid w:val="00C550C4"/>
    <w:rsid w:val="00C55A0F"/>
    <w:rsid w:val="00C56018"/>
    <w:rsid w:val="00C56C66"/>
    <w:rsid w:val="00C57347"/>
    <w:rsid w:val="00C617C7"/>
    <w:rsid w:val="00C63478"/>
    <w:rsid w:val="00C6422F"/>
    <w:rsid w:val="00C66A77"/>
    <w:rsid w:val="00C7040F"/>
    <w:rsid w:val="00C70C39"/>
    <w:rsid w:val="00C72230"/>
    <w:rsid w:val="00C727B6"/>
    <w:rsid w:val="00C736C3"/>
    <w:rsid w:val="00C74486"/>
    <w:rsid w:val="00C74678"/>
    <w:rsid w:val="00C74EA7"/>
    <w:rsid w:val="00C7632C"/>
    <w:rsid w:val="00C768A3"/>
    <w:rsid w:val="00C768DE"/>
    <w:rsid w:val="00C77783"/>
    <w:rsid w:val="00C77BA2"/>
    <w:rsid w:val="00C816C1"/>
    <w:rsid w:val="00C817BE"/>
    <w:rsid w:val="00C81C03"/>
    <w:rsid w:val="00C8485D"/>
    <w:rsid w:val="00C84921"/>
    <w:rsid w:val="00C851A1"/>
    <w:rsid w:val="00C85562"/>
    <w:rsid w:val="00C85C1F"/>
    <w:rsid w:val="00C85CBC"/>
    <w:rsid w:val="00C87305"/>
    <w:rsid w:val="00C90532"/>
    <w:rsid w:val="00C9112A"/>
    <w:rsid w:val="00C91C26"/>
    <w:rsid w:val="00C92001"/>
    <w:rsid w:val="00C9258F"/>
    <w:rsid w:val="00C93375"/>
    <w:rsid w:val="00C93A36"/>
    <w:rsid w:val="00C93E36"/>
    <w:rsid w:val="00C9470E"/>
    <w:rsid w:val="00C95014"/>
    <w:rsid w:val="00C951F6"/>
    <w:rsid w:val="00C97378"/>
    <w:rsid w:val="00C97829"/>
    <w:rsid w:val="00CA0CE3"/>
    <w:rsid w:val="00CA1636"/>
    <w:rsid w:val="00CA3EFE"/>
    <w:rsid w:val="00CA4CD2"/>
    <w:rsid w:val="00CA4FDB"/>
    <w:rsid w:val="00CA608A"/>
    <w:rsid w:val="00CA6553"/>
    <w:rsid w:val="00CA725E"/>
    <w:rsid w:val="00CB03B9"/>
    <w:rsid w:val="00CB03CA"/>
    <w:rsid w:val="00CB0E7F"/>
    <w:rsid w:val="00CB11EB"/>
    <w:rsid w:val="00CB1E00"/>
    <w:rsid w:val="00CC0AA2"/>
    <w:rsid w:val="00CC146A"/>
    <w:rsid w:val="00CC30EA"/>
    <w:rsid w:val="00CC3D61"/>
    <w:rsid w:val="00CC471E"/>
    <w:rsid w:val="00CC4F82"/>
    <w:rsid w:val="00CC7F6E"/>
    <w:rsid w:val="00CD0A68"/>
    <w:rsid w:val="00CD1688"/>
    <w:rsid w:val="00CD19F7"/>
    <w:rsid w:val="00CD2169"/>
    <w:rsid w:val="00CD2365"/>
    <w:rsid w:val="00CD4F2C"/>
    <w:rsid w:val="00CD602B"/>
    <w:rsid w:val="00CD60B6"/>
    <w:rsid w:val="00CD739B"/>
    <w:rsid w:val="00CE3014"/>
    <w:rsid w:val="00CE57D8"/>
    <w:rsid w:val="00CE580B"/>
    <w:rsid w:val="00CE76ED"/>
    <w:rsid w:val="00CF2294"/>
    <w:rsid w:val="00CF4C9E"/>
    <w:rsid w:val="00CF549C"/>
    <w:rsid w:val="00CF69CD"/>
    <w:rsid w:val="00CF71C8"/>
    <w:rsid w:val="00CF7CB3"/>
    <w:rsid w:val="00D000D3"/>
    <w:rsid w:val="00D0153C"/>
    <w:rsid w:val="00D01F88"/>
    <w:rsid w:val="00D0476C"/>
    <w:rsid w:val="00D04B26"/>
    <w:rsid w:val="00D0522F"/>
    <w:rsid w:val="00D053D0"/>
    <w:rsid w:val="00D05A2A"/>
    <w:rsid w:val="00D06896"/>
    <w:rsid w:val="00D07F9D"/>
    <w:rsid w:val="00D10AA5"/>
    <w:rsid w:val="00D11A2E"/>
    <w:rsid w:val="00D13A62"/>
    <w:rsid w:val="00D1415A"/>
    <w:rsid w:val="00D168C5"/>
    <w:rsid w:val="00D17EB8"/>
    <w:rsid w:val="00D17FAC"/>
    <w:rsid w:val="00D20CB9"/>
    <w:rsid w:val="00D2416B"/>
    <w:rsid w:val="00D24F07"/>
    <w:rsid w:val="00D25DFD"/>
    <w:rsid w:val="00D2676C"/>
    <w:rsid w:val="00D26E7D"/>
    <w:rsid w:val="00D27847"/>
    <w:rsid w:val="00D30A3F"/>
    <w:rsid w:val="00D319BA"/>
    <w:rsid w:val="00D329D4"/>
    <w:rsid w:val="00D33353"/>
    <w:rsid w:val="00D341E1"/>
    <w:rsid w:val="00D343DD"/>
    <w:rsid w:val="00D34670"/>
    <w:rsid w:val="00D346BF"/>
    <w:rsid w:val="00D34C59"/>
    <w:rsid w:val="00D37007"/>
    <w:rsid w:val="00D37ADF"/>
    <w:rsid w:val="00D40AF5"/>
    <w:rsid w:val="00D412F5"/>
    <w:rsid w:val="00D415B1"/>
    <w:rsid w:val="00D41E39"/>
    <w:rsid w:val="00D42908"/>
    <w:rsid w:val="00D43987"/>
    <w:rsid w:val="00D43CC0"/>
    <w:rsid w:val="00D43EAF"/>
    <w:rsid w:val="00D44A54"/>
    <w:rsid w:val="00D44C4F"/>
    <w:rsid w:val="00D4642E"/>
    <w:rsid w:val="00D46CB2"/>
    <w:rsid w:val="00D47A99"/>
    <w:rsid w:val="00D50219"/>
    <w:rsid w:val="00D50911"/>
    <w:rsid w:val="00D51EC1"/>
    <w:rsid w:val="00D5222F"/>
    <w:rsid w:val="00D5392C"/>
    <w:rsid w:val="00D54164"/>
    <w:rsid w:val="00D54987"/>
    <w:rsid w:val="00D5782A"/>
    <w:rsid w:val="00D603DE"/>
    <w:rsid w:val="00D61768"/>
    <w:rsid w:val="00D64AFB"/>
    <w:rsid w:val="00D65199"/>
    <w:rsid w:val="00D65841"/>
    <w:rsid w:val="00D65F52"/>
    <w:rsid w:val="00D66907"/>
    <w:rsid w:val="00D71011"/>
    <w:rsid w:val="00D71359"/>
    <w:rsid w:val="00D73B78"/>
    <w:rsid w:val="00D73C03"/>
    <w:rsid w:val="00D74030"/>
    <w:rsid w:val="00D75A94"/>
    <w:rsid w:val="00D76977"/>
    <w:rsid w:val="00D76D60"/>
    <w:rsid w:val="00D77003"/>
    <w:rsid w:val="00D77E78"/>
    <w:rsid w:val="00D80363"/>
    <w:rsid w:val="00D8049F"/>
    <w:rsid w:val="00D80592"/>
    <w:rsid w:val="00D81032"/>
    <w:rsid w:val="00D81136"/>
    <w:rsid w:val="00D817D9"/>
    <w:rsid w:val="00D82EA6"/>
    <w:rsid w:val="00D831A3"/>
    <w:rsid w:val="00D83FD9"/>
    <w:rsid w:val="00D84CF4"/>
    <w:rsid w:val="00D85C23"/>
    <w:rsid w:val="00D86196"/>
    <w:rsid w:val="00D868AD"/>
    <w:rsid w:val="00D87EED"/>
    <w:rsid w:val="00D90EE6"/>
    <w:rsid w:val="00D90FC9"/>
    <w:rsid w:val="00D916AE"/>
    <w:rsid w:val="00D92782"/>
    <w:rsid w:val="00D92ED2"/>
    <w:rsid w:val="00D96402"/>
    <w:rsid w:val="00D97307"/>
    <w:rsid w:val="00D9747A"/>
    <w:rsid w:val="00D97DB2"/>
    <w:rsid w:val="00DA0617"/>
    <w:rsid w:val="00DA11AC"/>
    <w:rsid w:val="00DA346A"/>
    <w:rsid w:val="00DA4CDA"/>
    <w:rsid w:val="00DA4F46"/>
    <w:rsid w:val="00DA4F95"/>
    <w:rsid w:val="00DA5CD1"/>
    <w:rsid w:val="00DA6163"/>
    <w:rsid w:val="00DA6A14"/>
    <w:rsid w:val="00DB05C0"/>
    <w:rsid w:val="00DB244D"/>
    <w:rsid w:val="00DB2C82"/>
    <w:rsid w:val="00DB35CE"/>
    <w:rsid w:val="00DB5503"/>
    <w:rsid w:val="00DB5811"/>
    <w:rsid w:val="00DB6A99"/>
    <w:rsid w:val="00DC0699"/>
    <w:rsid w:val="00DC0E30"/>
    <w:rsid w:val="00DC141E"/>
    <w:rsid w:val="00DC1E85"/>
    <w:rsid w:val="00DC1F69"/>
    <w:rsid w:val="00DC2232"/>
    <w:rsid w:val="00DC2A90"/>
    <w:rsid w:val="00DC5E9A"/>
    <w:rsid w:val="00DC5F7F"/>
    <w:rsid w:val="00DC607F"/>
    <w:rsid w:val="00DC6F47"/>
    <w:rsid w:val="00DC71A0"/>
    <w:rsid w:val="00DD1830"/>
    <w:rsid w:val="00DD188D"/>
    <w:rsid w:val="00DD34FC"/>
    <w:rsid w:val="00DD403E"/>
    <w:rsid w:val="00DD47F1"/>
    <w:rsid w:val="00DD5DB6"/>
    <w:rsid w:val="00DD5F45"/>
    <w:rsid w:val="00DD638F"/>
    <w:rsid w:val="00DD69C6"/>
    <w:rsid w:val="00DE1A67"/>
    <w:rsid w:val="00DE26F8"/>
    <w:rsid w:val="00DE48F5"/>
    <w:rsid w:val="00DE682D"/>
    <w:rsid w:val="00DE6A22"/>
    <w:rsid w:val="00DF0C3F"/>
    <w:rsid w:val="00DF100A"/>
    <w:rsid w:val="00DF1EC7"/>
    <w:rsid w:val="00DF2E92"/>
    <w:rsid w:val="00DF3163"/>
    <w:rsid w:val="00DF36D4"/>
    <w:rsid w:val="00DF43F6"/>
    <w:rsid w:val="00DF444B"/>
    <w:rsid w:val="00DF4E21"/>
    <w:rsid w:val="00DF5871"/>
    <w:rsid w:val="00E00791"/>
    <w:rsid w:val="00E015DE"/>
    <w:rsid w:val="00E01671"/>
    <w:rsid w:val="00E02130"/>
    <w:rsid w:val="00E02BB0"/>
    <w:rsid w:val="00E0325E"/>
    <w:rsid w:val="00E034B9"/>
    <w:rsid w:val="00E03921"/>
    <w:rsid w:val="00E0475F"/>
    <w:rsid w:val="00E04FFF"/>
    <w:rsid w:val="00E05A15"/>
    <w:rsid w:val="00E05F67"/>
    <w:rsid w:val="00E0689C"/>
    <w:rsid w:val="00E07811"/>
    <w:rsid w:val="00E11B2D"/>
    <w:rsid w:val="00E1311D"/>
    <w:rsid w:val="00E140A9"/>
    <w:rsid w:val="00E14689"/>
    <w:rsid w:val="00E151CA"/>
    <w:rsid w:val="00E1627A"/>
    <w:rsid w:val="00E1773B"/>
    <w:rsid w:val="00E20160"/>
    <w:rsid w:val="00E2234E"/>
    <w:rsid w:val="00E226D8"/>
    <w:rsid w:val="00E22F54"/>
    <w:rsid w:val="00E231C7"/>
    <w:rsid w:val="00E24383"/>
    <w:rsid w:val="00E24850"/>
    <w:rsid w:val="00E25862"/>
    <w:rsid w:val="00E25D3D"/>
    <w:rsid w:val="00E26590"/>
    <w:rsid w:val="00E26614"/>
    <w:rsid w:val="00E26CDE"/>
    <w:rsid w:val="00E27ECB"/>
    <w:rsid w:val="00E3046F"/>
    <w:rsid w:val="00E30912"/>
    <w:rsid w:val="00E31B76"/>
    <w:rsid w:val="00E33461"/>
    <w:rsid w:val="00E3361D"/>
    <w:rsid w:val="00E336AC"/>
    <w:rsid w:val="00E33743"/>
    <w:rsid w:val="00E359B9"/>
    <w:rsid w:val="00E35CE7"/>
    <w:rsid w:val="00E36138"/>
    <w:rsid w:val="00E36D2F"/>
    <w:rsid w:val="00E417E0"/>
    <w:rsid w:val="00E42D1E"/>
    <w:rsid w:val="00E45062"/>
    <w:rsid w:val="00E45ABF"/>
    <w:rsid w:val="00E463DB"/>
    <w:rsid w:val="00E464C3"/>
    <w:rsid w:val="00E46DAD"/>
    <w:rsid w:val="00E47F6E"/>
    <w:rsid w:val="00E50D5F"/>
    <w:rsid w:val="00E513F4"/>
    <w:rsid w:val="00E5255E"/>
    <w:rsid w:val="00E52794"/>
    <w:rsid w:val="00E5477A"/>
    <w:rsid w:val="00E608DC"/>
    <w:rsid w:val="00E63F26"/>
    <w:rsid w:val="00E640BA"/>
    <w:rsid w:val="00E65959"/>
    <w:rsid w:val="00E65AC5"/>
    <w:rsid w:val="00E65E9B"/>
    <w:rsid w:val="00E662F1"/>
    <w:rsid w:val="00E677D6"/>
    <w:rsid w:val="00E70406"/>
    <w:rsid w:val="00E7069A"/>
    <w:rsid w:val="00E70CB4"/>
    <w:rsid w:val="00E70F1F"/>
    <w:rsid w:val="00E71BA2"/>
    <w:rsid w:val="00E71FC4"/>
    <w:rsid w:val="00E740F1"/>
    <w:rsid w:val="00E74147"/>
    <w:rsid w:val="00E74292"/>
    <w:rsid w:val="00E75EA2"/>
    <w:rsid w:val="00E7621B"/>
    <w:rsid w:val="00E77576"/>
    <w:rsid w:val="00E77C0B"/>
    <w:rsid w:val="00E80277"/>
    <w:rsid w:val="00E81C35"/>
    <w:rsid w:val="00E82B2A"/>
    <w:rsid w:val="00E8388B"/>
    <w:rsid w:val="00E83F51"/>
    <w:rsid w:val="00E85F39"/>
    <w:rsid w:val="00E86BB4"/>
    <w:rsid w:val="00E872D1"/>
    <w:rsid w:val="00E87B8E"/>
    <w:rsid w:val="00E87C87"/>
    <w:rsid w:val="00E87CBB"/>
    <w:rsid w:val="00E87CC1"/>
    <w:rsid w:val="00E901D1"/>
    <w:rsid w:val="00E9071F"/>
    <w:rsid w:val="00E90FD2"/>
    <w:rsid w:val="00E91124"/>
    <w:rsid w:val="00E936E1"/>
    <w:rsid w:val="00E97B8C"/>
    <w:rsid w:val="00EA2661"/>
    <w:rsid w:val="00EA278B"/>
    <w:rsid w:val="00EA2B32"/>
    <w:rsid w:val="00EA454D"/>
    <w:rsid w:val="00EA79EF"/>
    <w:rsid w:val="00EB1766"/>
    <w:rsid w:val="00EB252C"/>
    <w:rsid w:val="00EB2E87"/>
    <w:rsid w:val="00EB402A"/>
    <w:rsid w:val="00EB42CC"/>
    <w:rsid w:val="00EB4F92"/>
    <w:rsid w:val="00EB4FD6"/>
    <w:rsid w:val="00EB682A"/>
    <w:rsid w:val="00EB76F0"/>
    <w:rsid w:val="00EC1366"/>
    <w:rsid w:val="00EC1A91"/>
    <w:rsid w:val="00EC25BC"/>
    <w:rsid w:val="00EC332C"/>
    <w:rsid w:val="00EC603A"/>
    <w:rsid w:val="00EC67D4"/>
    <w:rsid w:val="00EC6ACE"/>
    <w:rsid w:val="00EC78FE"/>
    <w:rsid w:val="00ED0197"/>
    <w:rsid w:val="00ED10BF"/>
    <w:rsid w:val="00ED196B"/>
    <w:rsid w:val="00ED20C2"/>
    <w:rsid w:val="00ED359F"/>
    <w:rsid w:val="00ED3730"/>
    <w:rsid w:val="00ED38B0"/>
    <w:rsid w:val="00ED39EB"/>
    <w:rsid w:val="00ED3BED"/>
    <w:rsid w:val="00ED408C"/>
    <w:rsid w:val="00ED4A54"/>
    <w:rsid w:val="00ED4B65"/>
    <w:rsid w:val="00ED5978"/>
    <w:rsid w:val="00ED6733"/>
    <w:rsid w:val="00ED7DDC"/>
    <w:rsid w:val="00EE18D7"/>
    <w:rsid w:val="00EE1B0B"/>
    <w:rsid w:val="00EE367E"/>
    <w:rsid w:val="00EE501B"/>
    <w:rsid w:val="00EE5EEA"/>
    <w:rsid w:val="00EE6071"/>
    <w:rsid w:val="00EE7A4A"/>
    <w:rsid w:val="00EE7C38"/>
    <w:rsid w:val="00EF0BB6"/>
    <w:rsid w:val="00EF16E5"/>
    <w:rsid w:val="00EF240B"/>
    <w:rsid w:val="00EF4C95"/>
    <w:rsid w:val="00EF4FA1"/>
    <w:rsid w:val="00EF50D9"/>
    <w:rsid w:val="00EF5751"/>
    <w:rsid w:val="00EF58C5"/>
    <w:rsid w:val="00F00DAD"/>
    <w:rsid w:val="00F011D9"/>
    <w:rsid w:val="00F01860"/>
    <w:rsid w:val="00F029A2"/>
    <w:rsid w:val="00F03466"/>
    <w:rsid w:val="00F03BAA"/>
    <w:rsid w:val="00F0403C"/>
    <w:rsid w:val="00F05A1E"/>
    <w:rsid w:val="00F05A75"/>
    <w:rsid w:val="00F061A6"/>
    <w:rsid w:val="00F0736A"/>
    <w:rsid w:val="00F07F4C"/>
    <w:rsid w:val="00F1025F"/>
    <w:rsid w:val="00F10AE7"/>
    <w:rsid w:val="00F1133D"/>
    <w:rsid w:val="00F117DB"/>
    <w:rsid w:val="00F14146"/>
    <w:rsid w:val="00F147D6"/>
    <w:rsid w:val="00F1616A"/>
    <w:rsid w:val="00F16214"/>
    <w:rsid w:val="00F16C00"/>
    <w:rsid w:val="00F175C4"/>
    <w:rsid w:val="00F21282"/>
    <w:rsid w:val="00F221AE"/>
    <w:rsid w:val="00F22799"/>
    <w:rsid w:val="00F23A29"/>
    <w:rsid w:val="00F240B8"/>
    <w:rsid w:val="00F2695E"/>
    <w:rsid w:val="00F27CED"/>
    <w:rsid w:val="00F3028D"/>
    <w:rsid w:val="00F30F50"/>
    <w:rsid w:val="00F31566"/>
    <w:rsid w:val="00F3174F"/>
    <w:rsid w:val="00F31E45"/>
    <w:rsid w:val="00F327ED"/>
    <w:rsid w:val="00F32A06"/>
    <w:rsid w:val="00F3311A"/>
    <w:rsid w:val="00F33FF3"/>
    <w:rsid w:val="00F352C8"/>
    <w:rsid w:val="00F35518"/>
    <w:rsid w:val="00F37015"/>
    <w:rsid w:val="00F41119"/>
    <w:rsid w:val="00F421AF"/>
    <w:rsid w:val="00F4302E"/>
    <w:rsid w:val="00F43C4C"/>
    <w:rsid w:val="00F43F46"/>
    <w:rsid w:val="00F45347"/>
    <w:rsid w:val="00F45783"/>
    <w:rsid w:val="00F45E52"/>
    <w:rsid w:val="00F464E2"/>
    <w:rsid w:val="00F505B8"/>
    <w:rsid w:val="00F51200"/>
    <w:rsid w:val="00F51F85"/>
    <w:rsid w:val="00F52710"/>
    <w:rsid w:val="00F53D1F"/>
    <w:rsid w:val="00F548E7"/>
    <w:rsid w:val="00F554AA"/>
    <w:rsid w:val="00F555CD"/>
    <w:rsid w:val="00F56459"/>
    <w:rsid w:val="00F57DA6"/>
    <w:rsid w:val="00F60B5F"/>
    <w:rsid w:val="00F62405"/>
    <w:rsid w:val="00F63454"/>
    <w:rsid w:val="00F63FCF"/>
    <w:rsid w:val="00F659F3"/>
    <w:rsid w:val="00F673FD"/>
    <w:rsid w:val="00F73BCE"/>
    <w:rsid w:val="00F73C16"/>
    <w:rsid w:val="00F73DD6"/>
    <w:rsid w:val="00F73E3F"/>
    <w:rsid w:val="00F769FF"/>
    <w:rsid w:val="00F76F65"/>
    <w:rsid w:val="00F7798A"/>
    <w:rsid w:val="00F81724"/>
    <w:rsid w:val="00F828CB"/>
    <w:rsid w:val="00F832C3"/>
    <w:rsid w:val="00F85010"/>
    <w:rsid w:val="00F857DE"/>
    <w:rsid w:val="00F86B58"/>
    <w:rsid w:val="00F86C38"/>
    <w:rsid w:val="00F87967"/>
    <w:rsid w:val="00F922EB"/>
    <w:rsid w:val="00F96D50"/>
    <w:rsid w:val="00F97301"/>
    <w:rsid w:val="00F973FA"/>
    <w:rsid w:val="00F976CB"/>
    <w:rsid w:val="00F9784D"/>
    <w:rsid w:val="00F97B8D"/>
    <w:rsid w:val="00FA21D5"/>
    <w:rsid w:val="00FA21D7"/>
    <w:rsid w:val="00FA2E4F"/>
    <w:rsid w:val="00FA44E8"/>
    <w:rsid w:val="00FA451B"/>
    <w:rsid w:val="00FA5D58"/>
    <w:rsid w:val="00FA71D0"/>
    <w:rsid w:val="00FA79E1"/>
    <w:rsid w:val="00FB01E0"/>
    <w:rsid w:val="00FB09EF"/>
    <w:rsid w:val="00FB0FA7"/>
    <w:rsid w:val="00FB13BB"/>
    <w:rsid w:val="00FB20FB"/>
    <w:rsid w:val="00FB39A3"/>
    <w:rsid w:val="00FB4F63"/>
    <w:rsid w:val="00FB5861"/>
    <w:rsid w:val="00FB5CCC"/>
    <w:rsid w:val="00FB5F29"/>
    <w:rsid w:val="00FB7E2F"/>
    <w:rsid w:val="00FC007B"/>
    <w:rsid w:val="00FC0F7E"/>
    <w:rsid w:val="00FC1A91"/>
    <w:rsid w:val="00FC1C06"/>
    <w:rsid w:val="00FC1FA6"/>
    <w:rsid w:val="00FC2674"/>
    <w:rsid w:val="00FC29F4"/>
    <w:rsid w:val="00FC2E95"/>
    <w:rsid w:val="00FC4068"/>
    <w:rsid w:val="00FC5798"/>
    <w:rsid w:val="00FC57D8"/>
    <w:rsid w:val="00FC642C"/>
    <w:rsid w:val="00FC65CC"/>
    <w:rsid w:val="00FD13F3"/>
    <w:rsid w:val="00FD1D2B"/>
    <w:rsid w:val="00FD394A"/>
    <w:rsid w:val="00FD5A3F"/>
    <w:rsid w:val="00FD740B"/>
    <w:rsid w:val="00FD7C1F"/>
    <w:rsid w:val="00FD7CAC"/>
    <w:rsid w:val="00FE0F34"/>
    <w:rsid w:val="00FE21E7"/>
    <w:rsid w:val="00FE287C"/>
    <w:rsid w:val="00FE3054"/>
    <w:rsid w:val="00FE3085"/>
    <w:rsid w:val="00FE3942"/>
    <w:rsid w:val="00FE41C2"/>
    <w:rsid w:val="00FE4FEB"/>
    <w:rsid w:val="00FE53D3"/>
    <w:rsid w:val="00FE6711"/>
    <w:rsid w:val="00FF065E"/>
    <w:rsid w:val="00FF0DC8"/>
    <w:rsid w:val="00FF2D8C"/>
    <w:rsid w:val="00FF4695"/>
    <w:rsid w:val="00FF47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4837A4"/>
  <w15:docId w15:val="{42CB1A24-4C07-4B0F-A195-AF873F80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3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3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5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7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37B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43ABA"/>
    <w:rPr>
      <w:sz w:val="16"/>
      <w:szCs w:val="16"/>
    </w:rPr>
  </w:style>
  <w:style w:type="paragraph" w:styleId="CommentText">
    <w:name w:val="annotation text"/>
    <w:basedOn w:val="Normal"/>
    <w:link w:val="CommentTextChar"/>
    <w:uiPriority w:val="99"/>
    <w:unhideWhenUsed/>
    <w:rsid w:val="00343ABA"/>
    <w:pPr>
      <w:spacing w:line="240" w:lineRule="auto"/>
    </w:pPr>
    <w:rPr>
      <w:sz w:val="20"/>
      <w:szCs w:val="20"/>
    </w:rPr>
  </w:style>
  <w:style w:type="character" w:customStyle="1" w:styleId="CommentTextChar">
    <w:name w:val="Comment Text Char"/>
    <w:basedOn w:val="DefaultParagraphFont"/>
    <w:link w:val="CommentText"/>
    <w:uiPriority w:val="99"/>
    <w:rsid w:val="00343ABA"/>
    <w:rPr>
      <w:sz w:val="20"/>
      <w:szCs w:val="20"/>
    </w:rPr>
  </w:style>
  <w:style w:type="paragraph" w:styleId="CommentSubject">
    <w:name w:val="annotation subject"/>
    <w:basedOn w:val="CommentText"/>
    <w:next w:val="CommentText"/>
    <w:link w:val="CommentSubjectChar"/>
    <w:uiPriority w:val="99"/>
    <w:semiHidden/>
    <w:unhideWhenUsed/>
    <w:rsid w:val="00343ABA"/>
    <w:rPr>
      <w:b/>
      <w:bCs/>
    </w:rPr>
  </w:style>
  <w:style w:type="character" w:customStyle="1" w:styleId="CommentSubjectChar">
    <w:name w:val="Comment Subject Char"/>
    <w:basedOn w:val="CommentTextChar"/>
    <w:link w:val="CommentSubject"/>
    <w:uiPriority w:val="99"/>
    <w:semiHidden/>
    <w:rsid w:val="00343ABA"/>
    <w:rPr>
      <w:b/>
      <w:bCs/>
      <w:sz w:val="20"/>
      <w:szCs w:val="20"/>
    </w:rPr>
  </w:style>
  <w:style w:type="paragraph" w:styleId="BalloonText">
    <w:name w:val="Balloon Text"/>
    <w:basedOn w:val="Normal"/>
    <w:link w:val="BalloonTextChar"/>
    <w:uiPriority w:val="99"/>
    <w:semiHidden/>
    <w:unhideWhenUsed/>
    <w:rsid w:val="00343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BA"/>
    <w:rPr>
      <w:rFonts w:ascii="Tahoma" w:hAnsi="Tahoma" w:cs="Tahoma"/>
      <w:sz w:val="16"/>
      <w:szCs w:val="16"/>
    </w:rPr>
  </w:style>
  <w:style w:type="paragraph" w:styleId="Revision">
    <w:name w:val="Revision"/>
    <w:hidden/>
    <w:uiPriority w:val="99"/>
    <w:semiHidden/>
    <w:rsid w:val="004A4C76"/>
    <w:pPr>
      <w:spacing w:after="0" w:line="240" w:lineRule="auto"/>
    </w:pPr>
  </w:style>
  <w:style w:type="paragraph" w:styleId="FootnoteText">
    <w:name w:val="footnote text"/>
    <w:basedOn w:val="Normal"/>
    <w:link w:val="FootnoteTextChar"/>
    <w:uiPriority w:val="99"/>
    <w:unhideWhenUsed/>
    <w:rsid w:val="006E1A05"/>
    <w:pPr>
      <w:spacing w:after="0" w:line="240" w:lineRule="auto"/>
    </w:pPr>
    <w:rPr>
      <w:sz w:val="20"/>
      <w:szCs w:val="20"/>
    </w:rPr>
  </w:style>
  <w:style w:type="character" w:customStyle="1" w:styleId="FootnoteTextChar">
    <w:name w:val="Footnote Text Char"/>
    <w:basedOn w:val="DefaultParagraphFont"/>
    <w:link w:val="FootnoteText"/>
    <w:uiPriority w:val="99"/>
    <w:rsid w:val="006E1A05"/>
    <w:rPr>
      <w:sz w:val="20"/>
      <w:szCs w:val="20"/>
    </w:rPr>
  </w:style>
  <w:style w:type="character" w:styleId="FootnoteReference">
    <w:name w:val="footnote reference"/>
    <w:basedOn w:val="DefaultParagraphFont"/>
    <w:uiPriority w:val="99"/>
    <w:unhideWhenUsed/>
    <w:rsid w:val="006E1A05"/>
    <w:rPr>
      <w:vertAlign w:val="superscript"/>
    </w:rPr>
  </w:style>
  <w:style w:type="paragraph" w:styleId="Header">
    <w:name w:val="header"/>
    <w:basedOn w:val="Normal"/>
    <w:link w:val="HeaderChar"/>
    <w:uiPriority w:val="99"/>
    <w:unhideWhenUsed/>
    <w:rsid w:val="00AD2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F8A"/>
  </w:style>
  <w:style w:type="paragraph" w:styleId="Footer">
    <w:name w:val="footer"/>
    <w:basedOn w:val="Normal"/>
    <w:link w:val="FooterChar"/>
    <w:uiPriority w:val="99"/>
    <w:unhideWhenUsed/>
    <w:rsid w:val="00AD2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F8A"/>
  </w:style>
  <w:style w:type="character" w:customStyle="1" w:styleId="Heading3Char">
    <w:name w:val="Heading 3 Char"/>
    <w:basedOn w:val="DefaultParagraphFont"/>
    <w:link w:val="Heading3"/>
    <w:uiPriority w:val="9"/>
    <w:rsid w:val="00EC25B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074191">
      <w:bodyDiv w:val="1"/>
      <w:marLeft w:val="0"/>
      <w:marRight w:val="0"/>
      <w:marTop w:val="0"/>
      <w:marBottom w:val="0"/>
      <w:divBdr>
        <w:top w:val="none" w:sz="0" w:space="0" w:color="auto"/>
        <w:left w:val="none" w:sz="0" w:space="0" w:color="auto"/>
        <w:bottom w:val="none" w:sz="0" w:space="0" w:color="auto"/>
        <w:right w:val="none" w:sz="0" w:space="0" w:color="auto"/>
      </w:divBdr>
      <w:divsChild>
        <w:div w:id="12076959">
          <w:marLeft w:val="0"/>
          <w:marRight w:val="0"/>
          <w:marTop w:val="0"/>
          <w:marBottom w:val="200"/>
          <w:divBdr>
            <w:top w:val="none" w:sz="0" w:space="0" w:color="auto"/>
            <w:left w:val="none" w:sz="0" w:space="0" w:color="auto"/>
            <w:bottom w:val="none" w:sz="0" w:space="0" w:color="auto"/>
            <w:right w:val="none" w:sz="0" w:space="0" w:color="auto"/>
          </w:divBdr>
        </w:div>
        <w:div w:id="50229095">
          <w:marLeft w:val="0"/>
          <w:marRight w:val="0"/>
          <w:marTop w:val="0"/>
          <w:marBottom w:val="200"/>
          <w:divBdr>
            <w:top w:val="none" w:sz="0" w:space="0" w:color="auto"/>
            <w:left w:val="none" w:sz="0" w:space="0" w:color="auto"/>
            <w:bottom w:val="none" w:sz="0" w:space="0" w:color="auto"/>
            <w:right w:val="none" w:sz="0" w:space="0" w:color="auto"/>
          </w:divBdr>
        </w:div>
        <w:div w:id="488525302">
          <w:marLeft w:val="0"/>
          <w:marRight w:val="0"/>
          <w:marTop w:val="0"/>
          <w:marBottom w:val="200"/>
          <w:divBdr>
            <w:top w:val="none" w:sz="0" w:space="0" w:color="auto"/>
            <w:left w:val="none" w:sz="0" w:space="0" w:color="auto"/>
            <w:bottom w:val="none" w:sz="0" w:space="0" w:color="auto"/>
            <w:right w:val="none" w:sz="0" w:space="0" w:color="auto"/>
          </w:divBdr>
        </w:div>
        <w:div w:id="621886931">
          <w:marLeft w:val="0"/>
          <w:marRight w:val="0"/>
          <w:marTop w:val="0"/>
          <w:marBottom w:val="200"/>
          <w:divBdr>
            <w:top w:val="none" w:sz="0" w:space="0" w:color="auto"/>
            <w:left w:val="none" w:sz="0" w:space="0" w:color="auto"/>
            <w:bottom w:val="none" w:sz="0" w:space="0" w:color="auto"/>
            <w:right w:val="none" w:sz="0" w:space="0" w:color="auto"/>
          </w:divBdr>
        </w:div>
        <w:div w:id="1218125962">
          <w:marLeft w:val="0"/>
          <w:marRight w:val="0"/>
          <w:marTop w:val="0"/>
          <w:marBottom w:val="200"/>
          <w:divBdr>
            <w:top w:val="none" w:sz="0" w:space="0" w:color="auto"/>
            <w:left w:val="none" w:sz="0" w:space="0" w:color="auto"/>
            <w:bottom w:val="none" w:sz="0" w:space="0" w:color="auto"/>
            <w:right w:val="none" w:sz="0" w:space="0" w:color="auto"/>
          </w:divBdr>
        </w:div>
        <w:div w:id="1398286839">
          <w:marLeft w:val="0"/>
          <w:marRight w:val="0"/>
          <w:marTop w:val="0"/>
          <w:marBottom w:val="200"/>
          <w:divBdr>
            <w:top w:val="none" w:sz="0" w:space="0" w:color="auto"/>
            <w:left w:val="none" w:sz="0" w:space="0" w:color="auto"/>
            <w:bottom w:val="none" w:sz="0" w:space="0" w:color="auto"/>
            <w:right w:val="none" w:sz="0" w:space="0" w:color="auto"/>
          </w:divBdr>
        </w:div>
        <w:div w:id="1829705895">
          <w:marLeft w:val="0"/>
          <w:marRight w:val="0"/>
          <w:marTop w:val="0"/>
          <w:marBottom w:val="200"/>
          <w:divBdr>
            <w:top w:val="none" w:sz="0" w:space="0" w:color="auto"/>
            <w:left w:val="none" w:sz="0" w:space="0" w:color="auto"/>
            <w:bottom w:val="none" w:sz="0" w:space="0" w:color="auto"/>
            <w:right w:val="none" w:sz="0" w:space="0" w:color="auto"/>
          </w:divBdr>
        </w:div>
        <w:div w:id="1913074729">
          <w:marLeft w:val="0"/>
          <w:marRight w:val="0"/>
          <w:marTop w:val="0"/>
          <w:marBottom w:val="200"/>
          <w:divBdr>
            <w:top w:val="none" w:sz="0" w:space="0" w:color="auto"/>
            <w:left w:val="none" w:sz="0" w:space="0" w:color="auto"/>
            <w:bottom w:val="none" w:sz="0" w:space="0" w:color="auto"/>
            <w:right w:val="none" w:sz="0" w:space="0" w:color="auto"/>
          </w:divBdr>
        </w:div>
      </w:divsChild>
    </w:div>
    <w:div w:id="1903984123">
      <w:bodyDiv w:val="1"/>
      <w:marLeft w:val="0"/>
      <w:marRight w:val="0"/>
      <w:marTop w:val="0"/>
      <w:marBottom w:val="0"/>
      <w:divBdr>
        <w:top w:val="none" w:sz="0" w:space="0" w:color="auto"/>
        <w:left w:val="none" w:sz="0" w:space="0" w:color="auto"/>
        <w:bottom w:val="none" w:sz="0" w:space="0" w:color="auto"/>
        <w:right w:val="none" w:sz="0" w:space="0" w:color="auto"/>
      </w:divBdr>
      <w:divsChild>
        <w:div w:id="64576817">
          <w:marLeft w:val="0"/>
          <w:marRight w:val="0"/>
          <w:marTop w:val="0"/>
          <w:marBottom w:val="200"/>
          <w:divBdr>
            <w:top w:val="none" w:sz="0" w:space="0" w:color="auto"/>
            <w:left w:val="none" w:sz="0" w:space="0" w:color="auto"/>
            <w:bottom w:val="none" w:sz="0" w:space="0" w:color="auto"/>
            <w:right w:val="none" w:sz="0" w:space="0" w:color="auto"/>
          </w:divBdr>
        </w:div>
        <w:div w:id="220603744">
          <w:marLeft w:val="0"/>
          <w:marRight w:val="0"/>
          <w:marTop w:val="0"/>
          <w:marBottom w:val="200"/>
          <w:divBdr>
            <w:top w:val="none" w:sz="0" w:space="0" w:color="auto"/>
            <w:left w:val="none" w:sz="0" w:space="0" w:color="auto"/>
            <w:bottom w:val="none" w:sz="0" w:space="0" w:color="auto"/>
            <w:right w:val="none" w:sz="0" w:space="0" w:color="auto"/>
          </w:divBdr>
        </w:div>
        <w:div w:id="1071462216">
          <w:marLeft w:val="0"/>
          <w:marRight w:val="0"/>
          <w:marTop w:val="0"/>
          <w:marBottom w:val="200"/>
          <w:divBdr>
            <w:top w:val="none" w:sz="0" w:space="0" w:color="auto"/>
            <w:left w:val="none" w:sz="0" w:space="0" w:color="auto"/>
            <w:bottom w:val="none" w:sz="0" w:space="0" w:color="auto"/>
            <w:right w:val="none" w:sz="0" w:space="0" w:color="auto"/>
          </w:divBdr>
        </w:div>
        <w:div w:id="1219050216">
          <w:marLeft w:val="0"/>
          <w:marRight w:val="0"/>
          <w:marTop w:val="0"/>
          <w:marBottom w:val="200"/>
          <w:divBdr>
            <w:top w:val="none" w:sz="0" w:space="0" w:color="auto"/>
            <w:left w:val="none" w:sz="0" w:space="0" w:color="auto"/>
            <w:bottom w:val="none" w:sz="0" w:space="0" w:color="auto"/>
            <w:right w:val="none" w:sz="0" w:space="0" w:color="auto"/>
          </w:divBdr>
        </w:div>
        <w:div w:id="1313412047">
          <w:marLeft w:val="0"/>
          <w:marRight w:val="0"/>
          <w:marTop w:val="0"/>
          <w:marBottom w:val="200"/>
          <w:divBdr>
            <w:top w:val="none" w:sz="0" w:space="0" w:color="auto"/>
            <w:left w:val="none" w:sz="0" w:space="0" w:color="auto"/>
            <w:bottom w:val="none" w:sz="0" w:space="0" w:color="auto"/>
            <w:right w:val="none" w:sz="0" w:space="0" w:color="auto"/>
          </w:divBdr>
        </w:div>
        <w:div w:id="1375426695">
          <w:marLeft w:val="0"/>
          <w:marRight w:val="0"/>
          <w:marTop w:val="0"/>
          <w:marBottom w:val="200"/>
          <w:divBdr>
            <w:top w:val="none" w:sz="0" w:space="0" w:color="auto"/>
            <w:left w:val="none" w:sz="0" w:space="0" w:color="auto"/>
            <w:bottom w:val="none" w:sz="0" w:space="0" w:color="auto"/>
            <w:right w:val="none" w:sz="0" w:space="0" w:color="auto"/>
          </w:divBdr>
        </w:div>
        <w:div w:id="1696150542">
          <w:marLeft w:val="0"/>
          <w:marRight w:val="0"/>
          <w:marTop w:val="0"/>
          <w:marBottom w:val="200"/>
          <w:divBdr>
            <w:top w:val="none" w:sz="0" w:space="0" w:color="auto"/>
            <w:left w:val="none" w:sz="0" w:space="0" w:color="auto"/>
            <w:bottom w:val="none" w:sz="0" w:space="0" w:color="auto"/>
            <w:right w:val="none" w:sz="0" w:space="0" w:color="auto"/>
          </w:divBdr>
        </w:div>
        <w:div w:id="177832682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utlook.office.com/owa/redir.aspx?REF=GBvV8ldgL-s69hZKqqe8qdW2tEzUnDXxLiGxbe04zni8TxPKTEDUCAFodHRwOi8vaGlwLnZpYS5kay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2E6D2-0E84-4B11-8B96-97DB6E82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5599</Words>
  <Characters>31919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Taylor</dc:creator>
  <cp:keywords/>
  <dc:description/>
  <cp:lastModifiedBy>Mark Taylor</cp:lastModifiedBy>
  <cp:revision>3</cp:revision>
  <cp:lastPrinted>2017-05-02T09:11:00Z</cp:lastPrinted>
  <dcterms:created xsi:type="dcterms:W3CDTF">2017-05-02T09:48:00Z</dcterms:created>
  <dcterms:modified xsi:type="dcterms:W3CDTF">2017-05-02T09:48:00Z</dcterms:modified>
</cp:coreProperties>
</file>