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6DC6" w14:textId="5B8BEF92" w:rsidR="00964B66" w:rsidRDefault="00014F4B" w:rsidP="00F568A5">
      <w:pPr>
        <w:spacing w:after="0"/>
        <w:jc w:val="center"/>
        <w:rPr>
          <w:rFonts w:ascii="Arial" w:hAnsi="Arial" w:cs="Arial"/>
          <w:b/>
          <w:sz w:val="24"/>
          <w:szCs w:val="24"/>
        </w:rPr>
      </w:pPr>
      <w:r>
        <w:rPr>
          <w:rFonts w:ascii="Arial" w:hAnsi="Arial" w:cs="Arial"/>
          <w:b/>
          <w:sz w:val="24"/>
          <w:szCs w:val="24"/>
        </w:rPr>
        <w:t>Introduction</w:t>
      </w:r>
    </w:p>
    <w:p w14:paraId="2272A27C" w14:textId="6A925E89" w:rsidR="00F568A5" w:rsidRPr="00E130EA" w:rsidRDefault="00F568A5" w:rsidP="00F568A5">
      <w:pPr>
        <w:spacing w:after="0"/>
        <w:jc w:val="center"/>
        <w:rPr>
          <w:rFonts w:ascii="Arial" w:hAnsi="Arial" w:cs="Arial"/>
          <w:b/>
          <w:sz w:val="24"/>
          <w:szCs w:val="24"/>
        </w:rPr>
      </w:pPr>
      <w:r>
        <w:rPr>
          <w:rFonts w:ascii="Arial" w:hAnsi="Arial" w:cs="Arial"/>
          <w:b/>
          <w:sz w:val="24"/>
          <w:szCs w:val="24"/>
        </w:rPr>
        <w:t>Holly Rogers</w:t>
      </w:r>
    </w:p>
    <w:p w14:paraId="4C9DFDD8" w14:textId="77777777" w:rsidR="00F568A5" w:rsidRDefault="00F568A5" w:rsidP="006C19BE">
      <w:pPr>
        <w:spacing w:after="0" w:line="360" w:lineRule="auto"/>
        <w:rPr>
          <w:rFonts w:ascii="Arial" w:hAnsi="Arial" w:cs="Arial"/>
          <w:sz w:val="24"/>
          <w:szCs w:val="24"/>
        </w:rPr>
      </w:pPr>
    </w:p>
    <w:p w14:paraId="598BBC24" w14:textId="0253317B" w:rsidR="00860A1D" w:rsidRDefault="0008574D" w:rsidP="006C19BE">
      <w:pPr>
        <w:spacing w:after="0" w:line="360" w:lineRule="auto"/>
        <w:rPr>
          <w:rFonts w:ascii="Arial" w:hAnsi="Arial" w:cs="Arial"/>
          <w:sz w:val="24"/>
          <w:szCs w:val="24"/>
        </w:rPr>
      </w:pPr>
      <w:r>
        <w:rPr>
          <w:rFonts w:ascii="Arial" w:hAnsi="Arial" w:cs="Arial"/>
          <w:sz w:val="24"/>
          <w:szCs w:val="24"/>
        </w:rPr>
        <w:t>Experimental film is a slippery categor</w:t>
      </w:r>
      <w:r w:rsidR="006823BB">
        <w:rPr>
          <w:rFonts w:ascii="Arial" w:hAnsi="Arial" w:cs="Arial"/>
          <w:sz w:val="24"/>
          <w:szCs w:val="24"/>
        </w:rPr>
        <w:t xml:space="preserve">y. </w:t>
      </w:r>
      <w:r w:rsidR="002C18E4">
        <w:rPr>
          <w:rFonts w:ascii="Arial" w:hAnsi="Arial" w:cs="Arial"/>
          <w:sz w:val="24"/>
          <w:szCs w:val="24"/>
        </w:rPr>
        <w:t>Within the plurality of visual styles</w:t>
      </w:r>
      <w:r w:rsidR="00796C89">
        <w:rPr>
          <w:rFonts w:ascii="Arial" w:hAnsi="Arial" w:cs="Arial"/>
          <w:sz w:val="24"/>
          <w:szCs w:val="24"/>
        </w:rPr>
        <w:t>, filmmaking techniques</w:t>
      </w:r>
      <w:r w:rsidR="002C18E4">
        <w:rPr>
          <w:rFonts w:ascii="Arial" w:hAnsi="Arial" w:cs="Arial"/>
          <w:sz w:val="24"/>
          <w:szCs w:val="24"/>
        </w:rPr>
        <w:t xml:space="preserve"> and aesthetics that have fallen under this heading are an equally diverse range of musical </w:t>
      </w:r>
      <w:r w:rsidR="00CC7CF5">
        <w:rPr>
          <w:rFonts w:ascii="Arial" w:hAnsi="Arial" w:cs="Arial"/>
          <w:sz w:val="24"/>
          <w:szCs w:val="24"/>
        </w:rPr>
        <w:t>types</w:t>
      </w:r>
      <w:r w:rsidR="002C18E4">
        <w:rPr>
          <w:rFonts w:ascii="Arial" w:hAnsi="Arial" w:cs="Arial"/>
          <w:sz w:val="24"/>
          <w:szCs w:val="24"/>
        </w:rPr>
        <w:t xml:space="preserve">, textures and trans-aural relationships. </w:t>
      </w:r>
      <w:r w:rsidR="006823BB">
        <w:rPr>
          <w:rFonts w:ascii="Arial" w:hAnsi="Arial" w:cs="Arial"/>
          <w:sz w:val="24"/>
          <w:szCs w:val="24"/>
        </w:rPr>
        <w:t xml:space="preserve">Relative to era, audience, culture </w:t>
      </w:r>
      <w:r>
        <w:rPr>
          <w:rFonts w:ascii="Arial" w:hAnsi="Arial" w:cs="Arial"/>
          <w:sz w:val="24"/>
          <w:szCs w:val="24"/>
        </w:rPr>
        <w:t xml:space="preserve">and </w:t>
      </w:r>
      <w:r w:rsidR="00150A41">
        <w:rPr>
          <w:rFonts w:ascii="Arial" w:hAnsi="Arial" w:cs="Arial"/>
          <w:sz w:val="24"/>
          <w:szCs w:val="24"/>
        </w:rPr>
        <w:t>technology</w:t>
      </w:r>
      <w:r>
        <w:rPr>
          <w:rFonts w:ascii="Arial" w:hAnsi="Arial" w:cs="Arial"/>
          <w:sz w:val="24"/>
          <w:szCs w:val="24"/>
        </w:rPr>
        <w:t xml:space="preserve">, </w:t>
      </w:r>
      <w:r w:rsidR="004D0DB0">
        <w:rPr>
          <w:rFonts w:ascii="Arial" w:hAnsi="Arial" w:cs="Arial"/>
          <w:sz w:val="24"/>
          <w:szCs w:val="24"/>
        </w:rPr>
        <w:t xml:space="preserve">the sheer variety of </w:t>
      </w:r>
      <w:r w:rsidR="00796C89">
        <w:rPr>
          <w:rFonts w:ascii="Arial" w:hAnsi="Arial" w:cs="Arial"/>
          <w:sz w:val="24"/>
          <w:szCs w:val="24"/>
        </w:rPr>
        <w:t xml:space="preserve">visual and sonic </w:t>
      </w:r>
      <w:r w:rsidR="00284D28">
        <w:rPr>
          <w:rFonts w:ascii="Arial" w:hAnsi="Arial" w:cs="Arial"/>
          <w:sz w:val="24"/>
          <w:szCs w:val="24"/>
        </w:rPr>
        <w:t>combinati</w:t>
      </w:r>
      <w:r w:rsidR="004D0DB0">
        <w:rPr>
          <w:rFonts w:ascii="Arial" w:hAnsi="Arial" w:cs="Arial"/>
          <w:sz w:val="24"/>
          <w:szCs w:val="24"/>
        </w:rPr>
        <w:t>on</w:t>
      </w:r>
      <w:r w:rsidR="00284D28">
        <w:rPr>
          <w:rFonts w:ascii="Arial" w:hAnsi="Arial" w:cs="Arial"/>
          <w:sz w:val="24"/>
          <w:szCs w:val="24"/>
        </w:rPr>
        <w:t xml:space="preserve"> make</w:t>
      </w:r>
      <w:r w:rsidR="004D0DB0">
        <w:rPr>
          <w:rFonts w:ascii="Arial" w:hAnsi="Arial" w:cs="Arial"/>
          <w:sz w:val="24"/>
          <w:szCs w:val="24"/>
        </w:rPr>
        <w:t>s</w:t>
      </w:r>
      <w:r w:rsidR="00284D28">
        <w:rPr>
          <w:rFonts w:ascii="Arial" w:hAnsi="Arial" w:cs="Arial"/>
          <w:sz w:val="24"/>
          <w:szCs w:val="24"/>
        </w:rPr>
        <w:t xml:space="preserve"> </w:t>
      </w:r>
      <w:r w:rsidR="00150A41">
        <w:rPr>
          <w:rFonts w:ascii="Arial" w:hAnsi="Arial" w:cs="Arial"/>
          <w:sz w:val="24"/>
          <w:szCs w:val="24"/>
        </w:rPr>
        <w:t>a coherent</w:t>
      </w:r>
      <w:r>
        <w:rPr>
          <w:rFonts w:ascii="Arial" w:hAnsi="Arial" w:cs="Arial"/>
          <w:sz w:val="24"/>
          <w:szCs w:val="24"/>
        </w:rPr>
        <w:t xml:space="preserve"> understanding of what const</w:t>
      </w:r>
      <w:r w:rsidR="00D00F6B">
        <w:rPr>
          <w:rFonts w:ascii="Arial" w:hAnsi="Arial" w:cs="Arial"/>
          <w:sz w:val="24"/>
          <w:szCs w:val="24"/>
        </w:rPr>
        <w:t xml:space="preserve">itutes </w:t>
      </w:r>
      <w:r w:rsidR="00CC7CF5">
        <w:rPr>
          <w:rFonts w:ascii="Arial" w:hAnsi="Arial" w:cs="Arial"/>
          <w:sz w:val="24"/>
          <w:szCs w:val="24"/>
        </w:rPr>
        <w:t>audio</w:t>
      </w:r>
      <w:r w:rsidR="003351D0">
        <w:rPr>
          <w:rFonts w:ascii="Arial" w:hAnsi="Arial" w:cs="Arial"/>
          <w:sz w:val="24"/>
          <w:szCs w:val="24"/>
        </w:rPr>
        <w:t>visual film</w:t>
      </w:r>
      <w:r w:rsidR="00D86E86">
        <w:rPr>
          <w:rFonts w:ascii="Arial" w:hAnsi="Arial" w:cs="Arial"/>
          <w:sz w:val="24"/>
          <w:szCs w:val="24"/>
        </w:rPr>
        <w:t xml:space="preserve"> </w:t>
      </w:r>
      <w:r w:rsidR="004D0DB0">
        <w:rPr>
          <w:rFonts w:ascii="Arial" w:hAnsi="Arial" w:cs="Arial"/>
          <w:sz w:val="24"/>
          <w:szCs w:val="24"/>
        </w:rPr>
        <w:t>experimentation</w:t>
      </w:r>
      <w:r w:rsidR="00D00F6B">
        <w:rPr>
          <w:rFonts w:ascii="Arial" w:hAnsi="Arial" w:cs="Arial"/>
          <w:sz w:val="24"/>
          <w:szCs w:val="24"/>
        </w:rPr>
        <w:t xml:space="preserve"> hard to pin down</w:t>
      </w:r>
      <w:r w:rsidR="006958D8">
        <w:rPr>
          <w:rFonts w:ascii="Arial" w:hAnsi="Arial" w:cs="Arial"/>
          <w:sz w:val="24"/>
          <w:szCs w:val="24"/>
        </w:rPr>
        <w:t>.</w:t>
      </w:r>
      <w:r w:rsidR="000B2512">
        <w:rPr>
          <w:rFonts w:ascii="Arial" w:hAnsi="Arial" w:cs="Arial"/>
          <w:sz w:val="24"/>
          <w:szCs w:val="24"/>
        </w:rPr>
        <w:t xml:space="preserve"> </w:t>
      </w:r>
      <w:r w:rsidR="00C76F7D">
        <w:rPr>
          <w:rFonts w:ascii="Arial" w:hAnsi="Arial" w:cs="Arial"/>
          <w:sz w:val="24"/>
          <w:szCs w:val="24"/>
        </w:rPr>
        <w:t>In today’s pluralistic</w:t>
      </w:r>
      <w:r w:rsidR="000F624F" w:rsidRPr="00E130EA">
        <w:rPr>
          <w:rFonts w:ascii="Arial" w:hAnsi="Arial" w:cs="Arial"/>
          <w:sz w:val="24"/>
          <w:szCs w:val="24"/>
        </w:rPr>
        <w:t xml:space="preserve"> era of convergence,</w:t>
      </w:r>
      <w:r w:rsidR="00150A41">
        <w:rPr>
          <w:rFonts w:ascii="Arial" w:hAnsi="Arial" w:cs="Arial"/>
          <w:sz w:val="24"/>
          <w:szCs w:val="24"/>
        </w:rPr>
        <w:t xml:space="preserve"> definitions become </w:t>
      </w:r>
      <w:r w:rsidR="000F624F">
        <w:rPr>
          <w:rFonts w:ascii="Arial" w:hAnsi="Arial" w:cs="Arial"/>
          <w:sz w:val="24"/>
          <w:szCs w:val="24"/>
        </w:rPr>
        <w:t xml:space="preserve">more </w:t>
      </w:r>
      <w:r w:rsidR="000F624F" w:rsidRPr="00E130EA">
        <w:rPr>
          <w:rFonts w:ascii="Arial" w:hAnsi="Arial" w:cs="Arial"/>
          <w:sz w:val="24"/>
          <w:szCs w:val="24"/>
        </w:rPr>
        <w:t>difficult</w:t>
      </w:r>
      <w:r w:rsidR="000F624F">
        <w:rPr>
          <w:rFonts w:ascii="Arial" w:hAnsi="Arial" w:cs="Arial"/>
          <w:sz w:val="24"/>
          <w:szCs w:val="24"/>
        </w:rPr>
        <w:t xml:space="preserve"> </w:t>
      </w:r>
      <w:r w:rsidR="006650B1">
        <w:rPr>
          <w:rFonts w:ascii="Arial" w:hAnsi="Arial" w:cs="Arial"/>
          <w:sz w:val="24"/>
          <w:szCs w:val="24"/>
        </w:rPr>
        <w:t>still</w:t>
      </w:r>
      <w:r w:rsidR="000F624F" w:rsidRPr="00E130EA">
        <w:rPr>
          <w:rFonts w:ascii="Arial" w:hAnsi="Arial" w:cs="Arial"/>
          <w:sz w:val="24"/>
          <w:szCs w:val="24"/>
        </w:rPr>
        <w:t xml:space="preserve">. </w:t>
      </w:r>
      <w:r w:rsidR="006C19BE">
        <w:rPr>
          <w:rFonts w:ascii="Arial" w:hAnsi="Arial" w:cs="Arial"/>
          <w:sz w:val="24"/>
          <w:szCs w:val="24"/>
        </w:rPr>
        <w:t xml:space="preserve">The accelerated style and intensified </w:t>
      </w:r>
      <w:proofErr w:type="spellStart"/>
      <w:r w:rsidR="006C19BE">
        <w:rPr>
          <w:rFonts w:ascii="Arial" w:hAnsi="Arial" w:cs="Arial"/>
          <w:sz w:val="24"/>
          <w:szCs w:val="24"/>
        </w:rPr>
        <w:t>musicalisation</w:t>
      </w:r>
      <w:proofErr w:type="spellEnd"/>
      <w:r w:rsidR="006C19BE">
        <w:rPr>
          <w:rFonts w:ascii="Arial" w:hAnsi="Arial" w:cs="Arial"/>
          <w:sz w:val="24"/>
          <w:szCs w:val="24"/>
        </w:rPr>
        <w:t xml:space="preserve"> of post-classical cinema and the transmedial connectivity of </w:t>
      </w:r>
      <w:r w:rsidR="006C19BE" w:rsidRPr="00E130EA">
        <w:rPr>
          <w:rFonts w:ascii="Arial" w:hAnsi="Arial" w:cs="Arial"/>
          <w:sz w:val="24"/>
          <w:szCs w:val="24"/>
        </w:rPr>
        <w:t xml:space="preserve">YouTube and </w:t>
      </w:r>
      <w:r w:rsidR="006C19BE">
        <w:rPr>
          <w:rFonts w:ascii="Arial" w:hAnsi="Arial" w:cs="Arial"/>
          <w:sz w:val="24"/>
          <w:szCs w:val="24"/>
        </w:rPr>
        <w:t>other internet platforms</w:t>
      </w:r>
      <w:r w:rsidR="006C19BE" w:rsidRPr="00E130EA">
        <w:rPr>
          <w:rFonts w:ascii="Arial" w:hAnsi="Arial" w:cs="Arial"/>
          <w:sz w:val="24"/>
          <w:szCs w:val="24"/>
        </w:rPr>
        <w:t xml:space="preserve"> have </w:t>
      </w:r>
      <w:r w:rsidR="000B2512">
        <w:rPr>
          <w:rFonts w:ascii="Arial" w:hAnsi="Arial" w:cs="Arial"/>
          <w:sz w:val="24"/>
          <w:szCs w:val="24"/>
        </w:rPr>
        <w:t>blurred</w:t>
      </w:r>
      <w:r w:rsidR="006C19BE" w:rsidRPr="00E130EA">
        <w:rPr>
          <w:rFonts w:ascii="Arial" w:hAnsi="Arial" w:cs="Arial"/>
          <w:sz w:val="24"/>
          <w:szCs w:val="24"/>
        </w:rPr>
        <w:t xml:space="preserve"> the already unstable boundaries between mainstream and experimental film practice</w:t>
      </w:r>
      <w:r w:rsidR="00714217">
        <w:rPr>
          <w:rFonts w:ascii="Arial" w:hAnsi="Arial" w:cs="Arial"/>
          <w:sz w:val="24"/>
          <w:szCs w:val="24"/>
        </w:rPr>
        <w:t>s and the ways i</w:t>
      </w:r>
      <w:bookmarkStart w:id="0" w:name="_GoBack"/>
      <w:bookmarkEnd w:id="0"/>
      <w:r w:rsidR="00714217">
        <w:rPr>
          <w:rFonts w:ascii="Arial" w:hAnsi="Arial" w:cs="Arial"/>
          <w:sz w:val="24"/>
          <w:szCs w:val="24"/>
        </w:rPr>
        <w:t>n which music has been used in each. F</w:t>
      </w:r>
      <w:r w:rsidR="000B2512">
        <w:rPr>
          <w:rFonts w:ascii="Arial" w:hAnsi="Arial" w:cs="Arial"/>
          <w:sz w:val="24"/>
          <w:szCs w:val="24"/>
        </w:rPr>
        <w:t>rom th</w:t>
      </w:r>
      <w:r w:rsidR="006C19BE" w:rsidRPr="00DE56D3">
        <w:rPr>
          <w:rFonts w:ascii="Arial" w:hAnsi="Arial" w:cs="Arial"/>
          <w:sz w:val="24"/>
          <w:szCs w:val="24"/>
        </w:rPr>
        <w:t xml:space="preserve">e nonlinear editing systems </w:t>
      </w:r>
      <w:r w:rsidR="006C19BE">
        <w:rPr>
          <w:rFonts w:ascii="Arial" w:hAnsi="Arial" w:cs="Arial"/>
          <w:sz w:val="24"/>
          <w:szCs w:val="24"/>
        </w:rPr>
        <w:t>that David Bordwell highl</w:t>
      </w:r>
      <w:r w:rsidR="006C1BF9">
        <w:rPr>
          <w:rFonts w:ascii="Arial" w:hAnsi="Arial" w:cs="Arial"/>
          <w:sz w:val="24"/>
          <w:szCs w:val="24"/>
        </w:rPr>
        <w:t xml:space="preserve">ights in post-classical cinema, through </w:t>
      </w:r>
      <w:r w:rsidR="006C19BE">
        <w:rPr>
          <w:rFonts w:ascii="Arial" w:hAnsi="Arial" w:cs="Arial"/>
          <w:sz w:val="24"/>
          <w:szCs w:val="24"/>
        </w:rPr>
        <w:t>the media swirl</w:t>
      </w:r>
      <w:r w:rsidR="00273C0E">
        <w:rPr>
          <w:rFonts w:ascii="Arial" w:hAnsi="Arial" w:cs="Arial"/>
          <w:sz w:val="24"/>
          <w:szCs w:val="24"/>
        </w:rPr>
        <w:t xml:space="preserve"> </w:t>
      </w:r>
      <w:r w:rsidR="006C19BE">
        <w:rPr>
          <w:rFonts w:ascii="Arial" w:hAnsi="Arial" w:cs="Arial"/>
          <w:sz w:val="24"/>
          <w:szCs w:val="24"/>
        </w:rPr>
        <w:t>that Carol Vernallis sees as drawing previously discrete genres into “</w:t>
      </w:r>
      <w:r w:rsidR="006C19BE" w:rsidRPr="00E130EA">
        <w:rPr>
          <w:rFonts w:ascii="Arial" w:hAnsi="Arial" w:cs="Arial"/>
          <w:sz w:val="24"/>
          <w:szCs w:val="24"/>
        </w:rPr>
        <w:t xml:space="preserve">a </w:t>
      </w:r>
      <w:proofErr w:type="spellStart"/>
      <w:r w:rsidR="006C19BE" w:rsidRPr="00E130EA">
        <w:rPr>
          <w:rFonts w:ascii="Arial" w:hAnsi="Arial" w:cs="Arial"/>
          <w:sz w:val="24"/>
          <w:szCs w:val="24"/>
        </w:rPr>
        <w:t>mediascape</w:t>
      </w:r>
      <w:proofErr w:type="spellEnd"/>
      <w:r w:rsidR="006C19BE" w:rsidRPr="00E130EA">
        <w:rPr>
          <w:rFonts w:ascii="Arial" w:hAnsi="Arial" w:cs="Arial"/>
          <w:sz w:val="24"/>
          <w:szCs w:val="24"/>
        </w:rPr>
        <w:t xml:space="preserve"> t</w:t>
      </w:r>
      <w:r w:rsidR="006C19BE">
        <w:rPr>
          <w:rFonts w:ascii="Arial" w:hAnsi="Arial" w:cs="Arial"/>
          <w:sz w:val="24"/>
          <w:szCs w:val="24"/>
        </w:rPr>
        <w:t>hat foregrounds musical feature</w:t>
      </w:r>
      <w:r w:rsidR="006C19BE" w:rsidRPr="00E130EA">
        <w:rPr>
          <w:rFonts w:ascii="Arial" w:hAnsi="Arial" w:cs="Arial"/>
          <w:sz w:val="24"/>
          <w:szCs w:val="24"/>
        </w:rPr>
        <w:t>”</w:t>
      </w:r>
      <w:r w:rsidR="00273C0E">
        <w:rPr>
          <w:rFonts w:ascii="Arial" w:hAnsi="Arial" w:cs="Arial"/>
          <w:sz w:val="24"/>
          <w:szCs w:val="24"/>
        </w:rPr>
        <w:t xml:space="preserve"> (</w:t>
      </w:r>
      <w:r w:rsidR="006C1BF9">
        <w:rPr>
          <w:rFonts w:ascii="Arial" w:hAnsi="Arial" w:cs="Arial"/>
          <w:sz w:val="24"/>
          <w:szCs w:val="24"/>
        </w:rPr>
        <w:t>what she calls the “audiovisual turn”</w:t>
      </w:r>
      <w:r w:rsidR="00273C0E">
        <w:rPr>
          <w:rFonts w:ascii="Arial" w:hAnsi="Arial" w:cs="Arial"/>
          <w:sz w:val="24"/>
          <w:szCs w:val="24"/>
        </w:rPr>
        <w:t xml:space="preserve">), </w:t>
      </w:r>
      <w:r w:rsidR="006C19BE">
        <w:rPr>
          <w:rFonts w:ascii="Arial" w:hAnsi="Arial" w:cs="Arial"/>
          <w:sz w:val="24"/>
          <w:szCs w:val="24"/>
        </w:rPr>
        <w:t xml:space="preserve">or the database structures that Lev Manovich understands to be </w:t>
      </w:r>
      <w:r w:rsidR="00BD392E">
        <w:rPr>
          <w:rFonts w:ascii="Arial" w:hAnsi="Arial" w:cs="Arial"/>
          <w:sz w:val="24"/>
          <w:szCs w:val="24"/>
        </w:rPr>
        <w:t>pressing</w:t>
      </w:r>
      <w:r w:rsidR="006C19BE">
        <w:rPr>
          <w:rFonts w:ascii="Arial" w:hAnsi="Arial" w:cs="Arial"/>
          <w:sz w:val="24"/>
          <w:szCs w:val="24"/>
        </w:rPr>
        <w:t xml:space="preserve"> at the traditional </w:t>
      </w:r>
      <w:r w:rsidR="00307C50">
        <w:rPr>
          <w:rFonts w:ascii="Arial" w:hAnsi="Arial" w:cs="Arial"/>
          <w:sz w:val="24"/>
          <w:szCs w:val="24"/>
        </w:rPr>
        <w:t>customs</w:t>
      </w:r>
      <w:r w:rsidR="00FA031D">
        <w:rPr>
          <w:rFonts w:ascii="Arial" w:hAnsi="Arial" w:cs="Arial"/>
          <w:sz w:val="24"/>
          <w:szCs w:val="24"/>
        </w:rPr>
        <w:t xml:space="preserve"> of narrative film, our inter-mediating </w:t>
      </w:r>
      <w:r w:rsidR="00FA031D" w:rsidRPr="00E130EA">
        <w:rPr>
          <w:rFonts w:ascii="Arial" w:hAnsi="Arial" w:cs="Arial"/>
          <w:sz w:val="24"/>
          <w:szCs w:val="24"/>
        </w:rPr>
        <w:t>age of transmedial play</w:t>
      </w:r>
      <w:r w:rsidR="00FA031D">
        <w:rPr>
          <w:rFonts w:ascii="Arial" w:hAnsi="Arial" w:cs="Arial"/>
          <w:sz w:val="24"/>
          <w:szCs w:val="24"/>
        </w:rPr>
        <w:t>, self-reflexivity and mashup has afforded music a more prominent role than ever before.</w:t>
      </w:r>
      <w:r w:rsidR="006C19BE">
        <w:rPr>
          <w:rStyle w:val="FootnoteReference"/>
          <w:rFonts w:ascii="Arial" w:hAnsi="Arial" w:cs="Arial"/>
          <w:sz w:val="24"/>
          <w:szCs w:val="24"/>
        </w:rPr>
        <w:footnoteReference w:id="1"/>
      </w:r>
      <w:r w:rsidR="006C19BE">
        <w:rPr>
          <w:rFonts w:ascii="Arial" w:hAnsi="Arial" w:cs="Arial"/>
          <w:sz w:val="24"/>
          <w:szCs w:val="24"/>
        </w:rPr>
        <w:t xml:space="preserve"> </w:t>
      </w:r>
    </w:p>
    <w:p w14:paraId="652D8C85" w14:textId="51E20C61" w:rsidR="00860A1D" w:rsidRDefault="00860A1D" w:rsidP="00860A1D">
      <w:pPr>
        <w:spacing w:after="0" w:line="360" w:lineRule="auto"/>
        <w:ind w:firstLine="720"/>
        <w:rPr>
          <w:rFonts w:ascii="Arial" w:hAnsi="Arial" w:cs="Arial"/>
          <w:sz w:val="24"/>
          <w:szCs w:val="24"/>
        </w:rPr>
      </w:pPr>
      <w:r>
        <w:rPr>
          <w:rFonts w:ascii="Arial" w:hAnsi="Arial" w:cs="Arial"/>
          <w:sz w:val="24"/>
          <w:szCs w:val="24"/>
        </w:rPr>
        <w:t xml:space="preserve">We believe that the creative innovations in film sound that characterise contemporary cinema can be traced back not only through the scoring practices of commercial narrative film, but also through the intensely </w:t>
      </w:r>
      <w:proofErr w:type="spellStart"/>
      <w:r>
        <w:rPr>
          <w:rFonts w:ascii="Arial" w:hAnsi="Arial" w:cs="Arial"/>
          <w:sz w:val="24"/>
          <w:szCs w:val="24"/>
        </w:rPr>
        <w:t>musicalised</w:t>
      </w:r>
      <w:proofErr w:type="spellEnd"/>
      <w:r>
        <w:rPr>
          <w:rFonts w:ascii="Arial" w:hAnsi="Arial" w:cs="Arial"/>
          <w:sz w:val="24"/>
          <w:szCs w:val="24"/>
        </w:rPr>
        <w:t xml:space="preserve"> forms that resonate through many different schools of experimental film.</w:t>
      </w:r>
      <w:r w:rsidRPr="0037679A">
        <w:rPr>
          <w:rFonts w:ascii="Arial" w:eastAsia="Calibri" w:hAnsi="Arial" w:cs="Arial"/>
          <w:sz w:val="24"/>
          <w:szCs w:val="24"/>
        </w:rPr>
        <w:t xml:space="preserve"> </w:t>
      </w:r>
      <w:r>
        <w:rPr>
          <w:rFonts w:ascii="Arial" w:hAnsi="Arial" w:cs="Arial"/>
          <w:sz w:val="24"/>
          <w:szCs w:val="24"/>
        </w:rPr>
        <w:t xml:space="preserve">This book was conceived with the hope that the prominence of music in both today’s screen media and its theory will encourage us to look back at experimental film culture through a different lens. </w:t>
      </w:r>
      <w:r>
        <w:rPr>
          <w:rFonts w:ascii="Arial" w:eastAsia="Calibri" w:hAnsi="Arial" w:cs="Arial"/>
          <w:sz w:val="24"/>
          <w:szCs w:val="24"/>
        </w:rPr>
        <w:t xml:space="preserve">While it is not possible to suggest that the </w:t>
      </w:r>
      <w:r>
        <w:rPr>
          <w:rFonts w:ascii="Arial" w:hAnsi="Arial" w:cs="Arial"/>
          <w:color w:val="000000" w:themeColor="text1"/>
          <w:sz w:val="24"/>
          <w:szCs w:val="24"/>
        </w:rPr>
        <w:t>constantly refreshed</w:t>
      </w:r>
      <w:r w:rsidRPr="00C328FC">
        <w:rPr>
          <w:rFonts w:ascii="Arial" w:hAnsi="Arial" w:cs="Arial"/>
          <w:color w:val="000000" w:themeColor="text1"/>
          <w:sz w:val="24"/>
          <w:szCs w:val="24"/>
        </w:rPr>
        <w:t xml:space="preserve"> disruptive </w:t>
      </w:r>
      <w:r>
        <w:rPr>
          <w:rFonts w:ascii="Arial" w:hAnsi="Arial" w:cs="Arial"/>
          <w:color w:val="000000" w:themeColor="text1"/>
          <w:sz w:val="24"/>
          <w:szCs w:val="24"/>
        </w:rPr>
        <w:t xml:space="preserve">forces that drive experimental filmmakers and composers have formed a distinctly musical genre—there are </w:t>
      </w:r>
      <w:r>
        <w:rPr>
          <w:rFonts w:ascii="Arial" w:eastAsia="Calibri" w:hAnsi="Arial" w:cs="Arial"/>
          <w:sz w:val="24"/>
          <w:szCs w:val="24"/>
        </w:rPr>
        <w:t xml:space="preserve">a </w:t>
      </w:r>
      <w:r w:rsidRPr="00987F7A">
        <w:rPr>
          <w:rFonts w:ascii="Arial" w:eastAsia="Calibri" w:hAnsi="Arial" w:cs="Arial"/>
          <w:sz w:val="24"/>
          <w:szCs w:val="24"/>
        </w:rPr>
        <w:t xml:space="preserve">significant number of </w:t>
      </w:r>
      <w:r w:rsidRPr="00987F7A">
        <w:rPr>
          <w:rFonts w:ascii="Arial" w:hAnsi="Arial" w:cs="Arial"/>
          <w:sz w:val="24"/>
          <w:szCs w:val="24"/>
        </w:rPr>
        <w:t>artists who have chosen not to use</w:t>
      </w:r>
      <w:r>
        <w:rPr>
          <w:rFonts w:ascii="Arial" w:hAnsi="Arial" w:cs="Arial"/>
          <w:sz w:val="24"/>
          <w:szCs w:val="24"/>
        </w:rPr>
        <w:t xml:space="preserve"> creative sound or music in their films at all, for instance—</w:t>
      </w:r>
      <w:r w:rsidRPr="00987F7A">
        <w:rPr>
          <w:rFonts w:ascii="Arial" w:hAnsi="Arial" w:cs="Arial"/>
          <w:sz w:val="24"/>
          <w:szCs w:val="24"/>
        </w:rPr>
        <w:t xml:space="preserve">it is true that when </w:t>
      </w:r>
      <w:r>
        <w:rPr>
          <w:rFonts w:ascii="Arial" w:hAnsi="Arial" w:cs="Arial"/>
          <w:sz w:val="24"/>
          <w:szCs w:val="24"/>
        </w:rPr>
        <w:t xml:space="preserve">sonic elements </w:t>
      </w:r>
      <w:r w:rsidRPr="00987F7A">
        <w:rPr>
          <w:rFonts w:ascii="Arial" w:hAnsi="Arial" w:cs="Arial"/>
          <w:sz w:val="24"/>
          <w:szCs w:val="24"/>
        </w:rPr>
        <w:t>do form an integral part of a film’s discursive strateg</w:t>
      </w:r>
      <w:r>
        <w:rPr>
          <w:rFonts w:ascii="Arial" w:hAnsi="Arial" w:cs="Arial"/>
          <w:sz w:val="24"/>
          <w:szCs w:val="24"/>
        </w:rPr>
        <w:t xml:space="preserve">y in the </w:t>
      </w:r>
      <w:r>
        <w:rPr>
          <w:rFonts w:ascii="Arial" w:hAnsi="Arial" w:cs="Arial"/>
          <w:sz w:val="24"/>
          <w:szCs w:val="24"/>
        </w:rPr>
        <w:lastRenderedPageBreak/>
        <w:t>form of radical sounds or shocking audiovisual relationships,</w:t>
      </w:r>
      <w:r w:rsidRPr="00987F7A">
        <w:rPr>
          <w:rFonts w:ascii="Arial" w:hAnsi="Arial" w:cs="Arial"/>
          <w:sz w:val="24"/>
          <w:szCs w:val="24"/>
        </w:rPr>
        <w:t xml:space="preserve"> </w:t>
      </w:r>
      <w:r>
        <w:rPr>
          <w:rFonts w:ascii="Arial" w:hAnsi="Arial" w:cs="Arial"/>
          <w:sz w:val="24"/>
          <w:szCs w:val="24"/>
        </w:rPr>
        <w:t>they</w:t>
      </w:r>
      <w:r w:rsidRPr="00987F7A">
        <w:rPr>
          <w:rFonts w:ascii="Arial" w:hAnsi="Arial" w:cs="Arial"/>
          <w:sz w:val="24"/>
          <w:szCs w:val="24"/>
        </w:rPr>
        <w:t xml:space="preserve"> can be </w:t>
      </w:r>
      <w:r>
        <w:rPr>
          <w:rFonts w:ascii="Arial" w:hAnsi="Arial" w:cs="Arial"/>
          <w:sz w:val="24"/>
          <w:szCs w:val="24"/>
        </w:rPr>
        <w:t>e</w:t>
      </w:r>
      <w:r w:rsidRPr="00987F7A">
        <w:rPr>
          <w:rFonts w:ascii="Arial" w:hAnsi="Arial" w:cs="Arial"/>
          <w:sz w:val="24"/>
          <w:szCs w:val="24"/>
        </w:rPr>
        <w:t>xtraordinarily powerful force</w:t>
      </w:r>
      <w:r>
        <w:rPr>
          <w:rFonts w:ascii="Arial" w:hAnsi="Arial" w:cs="Arial"/>
          <w:sz w:val="24"/>
          <w:szCs w:val="24"/>
        </w:rPr>
        <w:t>s</w:t>
      </w:r>
      <w:r w:rsidRPr="00987F7A">
        <w:rPr>
          <w:rFonts w:ascii="Arial" w:hAnsi="Arial" w:cs="Arial"/>
          <w:sz w:val="24"/>
          <w:szCs w:val="24"/>
        </w:rPr>
        <w:t xml:space="preserve"> in the creation of an experimental aesthetic.</w:t>
      </w:r>
    </w:p>
    <w:p w14:paraId="562C1662" w14:textId="77777777" w:rsidR="00AC1144" w:rsidRDefault="006C19BE" w:rsidP="007E7D34">
      <w:pPr>
        <w:spacing w:after="0" w:line="360" w:lineRule="auto"/>
        <w:rPr>
          <w:rFonts w:ascii="Arial" w:hAnsi="Arial" w:cs="Arial"/>
          <w:color w:val="000000" w:themeColor="text1"/>
          <w:sz w:val="24"/>
          <w:szCs w:val="24"/>
        </w:rPr>
      </w:pPr>
      <w:r w:rsidRPr="00E130EA">
        <w:rPr>
          <w:rFonts w:ascii="Arial" w:hAnsi="Arial" w:cs="Arial"/>
          <w:sz w:val="24"/>
          <w:szCs w:val="24"/>
        </w:rPr>
        <w:t xml:space="preserve"> </w:t>
      </w:r>
      <w:r w:rsidR="00860A1D">
        <w:rPr>
          <w:rFonts w:ascii="Arial" w:hAnsi="Arial" w:cs="Arial"/>
          <w:sz w:val="24"/>
          <w:szCs w:val="24"/>
        </w:rPr>
        <w:tab/>
      </w:r>
      <w:r w:rsidR="00CA2CF8">
        <w:rPr>
          <w:rFonts w:ascii="Arial" w:hAnsi="Arial" w:cs="Arial"/>
          <w:sz w:val="24"/>
          <w:szCs w:val="24"/>
        </w:rPr>
        <w:t xml:space="preserve">The rich and varied nature of recent film music </w:t>
      </w:r>
      <w:r w:rsidR="002350AD">
        <w:rPr>
          <w:rFonts w:ascii="Arial" w:hAnsi="Arial" w:cs="Arial"/>
          <w:sz w:val="24"/>
          <w:szCs w:val="24"/>
        </w:rPr>
        <w:t>scholarship</w:t>
      </w:r>
      <w:r w:rsidR="00CA2CF8">
        <w:rPr>
          <w:rFonts w:ascii="Arial" w:hAnsi="Arial" w:cs="Arial"/>
          <w:sz w:val="24"/>
          <w:szCs w:val="24"/>
        </w:rPr>
        <w:t xml:space="preserve"> has gone a long way towards drawing out the sonic complexities of mainstream film sound</w:t>
      </w:r>
      <w:r w:rsidR="00B4372C">
        <w:rPr>
          <w:rFonts w:ascii="Arial" w:hAnsi="Arial" w:cs="Arial"/>
          <w:sz w:val="24"/>
          <w:szCs w:val="24"/>
        </w:rPr>
        <w:t xml:space="preserve">, from its earliest iterations to the newer forms of post-classical cinema. </w:t>
      </w:r>
      <w:r w:rsidR="002350AD">
        <w:rPr>
          <w:rFonts w:ascii="Arial" w:hAnsi="Arial" w:cs="Arial"/>
          <w:sz w:val="24"/>
          <w:szCs w:val="24"/>
        </w:rPr>
        <w:t xml:space="preserve">These dialogues have focused on a tradition that assumes some degree of consistency in its uses of music to forge particular forms of audiovisuality and immersivity. There are of course, numerous exceptions, but useful generalisations have been drawn to form several coherent and complementary theories of music’s use and power within feature-length narrative film, including </w:t>
      </w:r>
      <w:r w:rsidR="00232BBC">
        <w:rPr>
          <w:rFonts w:ascii="Arial" w:hAnsi="Arial" w:cs="Arial"/>
          <w:sz w:val="24"/>
          <w:szCs w:val="24"/>
        </w:rPr>
        <w:t>scoring practices, reception, point-of-audition, the problems of diegesis, narratology, semiotics, aesthetics and the relationship between music and a film’s other aural components.</w:t>
      </w:r>
      <w:r w:rsidR="00B4372C">
        <w:rPr>
          <w:rFonts w:ascii="Arial" w:hAnsi="Arial" w:cs="Arial"/>
          <w:sz w:val="24"/>
          <w:szCs w:val="24"/>
        </w:rPr>
        <w:t xml:space="preserve"> </w:t>
      </w:r>
      <w:r w:rsidR="00232BBC">
        <w:rPr>
          <w:rFonts w:ascii="Arial" w:hAnsi="Arial" w:cs="Arial"/>
          <w:sz w:val="24"/>
          <w:szCs w:val="24"/>
        </w:rPr>
        <w:t xml:space="preserve"> </w:t>
      </w:r>
      <w:r w:rsidR="002350AD">
        <w:rPr>
          <w:rFonts w:ascii="Arial" w:hAnsi="Arial" w:cs="Arial"/>
          <w:sz w:val="24"/>
          <w:szCs w:val="24"/>
        </w:rPr>
        <w:t>At first glance, the wild divergences found within experimental film practice—of aesthetics, style, texture, performance, even representation—offer a bewildering array of audiovisual gestures that cannot—and perhaps should not—be pinned down to common style</w:t>
      </w:r>
      <w:r w:rsidR="00A1529A">
        <w:rPr>
          <w:rFonts w:ascii="Arial" w:hAnsi="Arial" w:cs="Arial"/>
          <w:sz w:val="24"/>
          <w:szCs w:val="24"/>
        </w:rPr>
        <w:t xml:space="preserve">s. </w:t>
      </w:r>
      <w:r w:rsidR="00640616">
        <w:rPr>
          <w:rFonts w:ascii="Arial" w:hAnsi="Arial" w:cs="Arial"/>
          <w:sz w:val="24"/>
          <w:szCs w:val="24"/>
        </w:rPr>
        <w:t xml:space="preserve">Such plurality has been embraced in the </w:t>
      </w:r>
      <w:r w:rsidR="00C4029E">
        <w:rPr>
          <w:rFonts w:ascii="Arial" w:hAnsi="Arial" w:cs="Arial"/>
          <w:sz w:val="24"/>
          <w:szCs w:val="24"/>
        </w:rPr>
        <w:t xml:space="preserve">historical and analytical accounts </w:t>
      </w:r>
      <w:r w:rsidR="00640616">
        <w:rPr>
          <w:rFonts w:ascii="Arial" w:hAnsi="Arial" w:cs="Arial"/>
          <w:sz w:val="24"/>
          <w:szCs w:val="24"/>
        </w:rPr>
        <w:t xml:space="preserve">of experimental film styles and schools, and many </w:t>
      </w:r>
      <w:r w:rsidR="00C4029E">
        <w:rPr>
          <w:rFonts w:ascii="Arial" w:hAnsi="Arial" w:cs="Arial"/>
          <w:sz w:val="24"/>
          <w:szCs w:val="24"/>
        </w:rPr>
        <w:t xml:space="preserve">do an excellent job of </w:t>
      </w:r>
      <w:r w:rsidR="00DD3CC3">
        <w:rPr>
          <w:rFonts w:ascii="Arial" w:hAnsi="Arial" w:cs="Arial"/>
          <w:sz w:val="24"/>
          <w:szCs w:val="24"/>
        </w:rPr>
        <w:t>interrogating</w:t>
      </w:r>
      <w:r w:rsidR="00C4029E">
        <w:rPr>
          <w:rFonts w:ascii="Arial" w:hAnsi="Arial" w:cs="Arial"/>
          <w:sz w:val="24"/>
          <w:szCs w:val="24"/>
        </w:rPr>
        <w:t xml:space="preserve"> </w:t>
      </w:r>
      <w:r w:rsidR="0089042A">
        <w:rPr>
          <w:rFonts w:ascii="Arial" w:hAnsi="Arial" w:cs="Arial"/>
          <w:sz w:val="24"/>
          <w:szCs w:val="24"/>
        </w:rPr>
        <w:t xml:space="preserve">the </w:t>
      </w:r>
      <w:r w:rsidR="00C4029E">
        <w:rPr>
          <w:rFonts w:ascii="Arial" w:hAnsi="Arial" w:cs="Arial"/>
          <w:sz w:val="24"/>
          <w:szCs w:val="24"/>
        </w:rPr>
        <w:t xml:space="preserve">visual and technological trends, aesthetic styles and influences and structural </w:t>
      </w:r>
      <w:r w:rsidR="0089042A">
        <w:rPr>
          <w:rFonts w:ascii="Arial" w:hAnsi="Arial" w:cs="Arial"/>
          <w:sz w:val="24"/>
          <w:szCs w:val="24"/>
        </w:rPr>
        <w:t>ideologies of the many different cultures that have emerged over the last century</w:t>
      </w:r>
      <w:r w:rsidR="0022569F">
        <w:rPr>
          <w:rFonts w:ascii="Arial" w:hAnsi="Arial" w:cs="Arial"/>
          <w:sz w:val="24"/>
          <w:szCs w:val="24"/>
        </w:rPr>
        <w:t xml:space="preserve">. </w:t>
      </w:r>
      <w:r w:rsidR="00AC1144">
        <w:rPr>
          <w:rFonts w:ascii="Arial" w:hAnsi="Arial" w:cs="Arial"/>
          <w:sz w:val="24"/>
          <w:szCs w:val="24"/>
        </w:rPr>
        <w:t>As yet, no such concerted approach has been made to understand or catalogue this diversity in terms of its aural evolution and innovations</w:t>
      </w:r>
      <w:r w:rsidR="00AC1144" w:rsidRPr="00AC1144">
        <w:rPr>
          <w:rFonts w:ascii="Arial" w:hAnsi="Arial" w:cs="Arial"/>
          <w:color w:val="000000" w:themeColor="text1"/>
          <w:sz w:val="24"/>
          <w:szCs w:val="24"/>
        </w:rPr>
        <w:t xml:space="preserve">. </w:t>
      </w:r>
    </w:p>
    <w:p w14:paraId="600E09F3" w14:textId="253D5B57" w:rsidR="00D344E2" w:rsidRPr="007E718F" w:rsidRDefault="0089042A" w:rsidP="007E718F">
      <w:pPr>
        <w:spacing w:after="0" w:line="360" w:lineRule="auto"/>
        <w:ind w:firstLine="720"/>
        <w:rPr>
          <w:rFonts w:ascii="Arial" w:hAnsi="Arial" w:cs="Arial"/>
          <w:sz w:val="24"/>
          <w:szCs w:val="24"/>
        </w:rPr>
      </w:pPr>
      <w:r w:rsidRPr="00BE0CFC">
        <w:rPr>
          <w:rFonts w:ascii="Arial" w:hAnsi="Arial" w:cs="Arial"/>
          <w:sz w:val="24"/>
          <w:szCs w:val="24"/>
        </w:rPr>
        <w:t xml:space="preserve">To this visually-dominated history and theory, </w:t>
      </w:r>
      <w:r w:rsidR="00D46EC0" w:rsidRPr="00BE0CFC">
        <w:rPr>
          <w:rFonts w:ascii="Arial" w:hAnsi="Arial" w:cs="Arial"/>
          <w:sz w:val="24"/>
          <w:szCs w:val="24"/>
        </w:rPr>
        <w:t>the authors in this</w:t>
      </w:r>
      <w:r w:rsidRPr="00BE0CFC">
        <w:rPr>
          <w:rFonts w:ascii="Arial" w:hAnsi="Arial" w:cs="Arial"/>
          <w:sz w:val="24"/>
          <w:szCs w:val="24"/>
        </w:rPr>
        <w:t xml:space="preserve"> book ad</w:t>
      </w:r>
      <w:r w:rsidR="00D46EC0" w:rsidRPr="00BE0CFC">
        <w:rPr>
          <w:rFonts w:ascii="Arial" w:hAnsi="Arial" w:cs="Arial"/>
          <w:sz w:val="24"/>
          <w:szCs w:val="24"/>
        </w:rPr>
        <w:t>d</w:t>
      </w:r>
      <w:r w:rsidRPr="00BE0CFC">
        <w:rPr>
          <w:rFonts w:ascii="Arial" w:hAnsi="Arial" w:cs="Arial"/>
          <w:sz w:val="24"/>
          <w:szCs w:val="24"/>
        </w:rPr>
        <w:t xml:space="preserve"> </w:t>
      </w:r>
      <w:r w:rsidR="00F23EC5" w:rsidRPr="00BE0CFC">
        <w:rPr>
          <w:rFonts w:ascii="Arial" w:hAnsi="Arial" w:cs="Arial"/>
          <w:sz w:val="24"/>
          <w:szCs w:val="24"/>
        </w:rPr>
        <w:t>the beginnings of a narrative</w:t>
      </w:r>
      <w:r w:rsidR="007E7D34" w:rsidRPr="00BE0CFC">
        <w:rPr>
          <w:rFonts w:ascii="Arial" w:hAnsi="Arial" w:cs="Arial"/>
          <w:sz w:val="24"/>
          <w:szCs w:val="24"/>
        </w:rPr>
        <w:t xml:space="preserve"> that takes into account the music, sound and audiovisual composition of experimental film.</w:t>
      </w:r>
      <w:r w:rsidR="00290957" w:rsidRPr="00BE0CFC">
        <w:rPr>
          <w:rFonts w:ascii="Arial" w:hAnsi="Arial" w:cs="Arial"/>
          <w:sz w:val="24"/>
          <w:szCs w:val="24"/>
        </w:rPr>
        <w:t xml:space="preserve"> </w:t>
      </w:r>
      <w:r w:rsidR="00D344E2" w:rsidRPr="00BE0CFC">
        <w:rPr>
          <w:rFonts w:ascii="Arial" w:hAnsi="Arial" w:cs="Arial"/>
          <w:sz w:val="24"/>
          <w:szCs w:val="24"/>
        </w:rPr>
        <w:t>So far, t</w:t>
      </w:r>
      <w:r w:rsidR="00AC1144" w:rsidRPr="00BE0CFC">
        <w:rPr>
          <w:rFonts w:ascii="Arial" w:hAnsi="Arial" w:cs="Arial"/>
          <w:sz w:val="24"/>
          <w:szCs w:val="24"/>
        </w:rPr>
        <w:t xml:space="preserve">here have been </w:t>
      </w:r>
      <w:r w:rsidR="007E718F">
        <w:rPr>
          <w:rFonts w:ascii="Arial" w:hAnsi="Arial" w:cs="Arial"/>
          <w:sz w:val="24"/>
          <w:szCs w:val="24"/>
        </w:rPr>
        <w:t>no book-length studies of experimental film sound, although several examples touch ground that is similar. In</w:t>
      </w:r>
      <w:r w:rsidR="00BE0CFC" w:rsidRPr="00BE0CFC">
        <w:rPr>
          <w:rFonts w:ascii="Arial" w:hAnsi="Arial" w:cs="Arial"/>
          <w:sz w:val="24"/>
          <w:szCs w:val="24"/>
        </w:rPr>
        <w:t xml:space="preserve"> </w:t>
      </w:r>
      <w:proofErr w:type="spellStart"/>
      <w:r w:rsidR="00FE0C4D" w:rsidRPr="00BE0CFC">
        <w:rPr>
          <w:rStyle w:val="text1"/>
          <w:rFonts w:ascii="Arial" w:hAnsi="Arial" w:cs="Arial"/>
          <w:i/>
          <w:sz w:val="24"/>
          <w:szCs w:val="24"/>
        </w:rPr>
        <w:t>Cinesonica</w:t>
      </w:r>
      <w:proofErr w:type="spellEnd"/>
      <w:r w:rsidR="00FE0C4D" w:rsidRPr="00BE0CFC">
        <w:rPr>
          <w:rStyle w:val="text1"/>
          <w:rFonts w:ascii="Arial" w:hAnsi="Arial" w:cs="Arial"/>
          <w:i/>
          <w:sz w:val="24"/>
          <w:szCs w:val="24"/>
        </w:rPr>
        <w:t>: Sounding Film and Video</w:t>
      </w:r>
      <w:r w:rsidR="00BE0CFC" w:rsidRPr="00BE0CFC">
        <w:rPr>
          <w:rStyle w:val="text1"/>
          <w:rFonts w:ascii="Arial" w:hAnsi="Arial" w:cs="Arial"/>
          <w:sz w:val="24"/>
          <w:szCs w:val="24"/>
        </w:rPr>
        <w:t xml:space="preserve">, </w:t>
      </w:r>
      <w:r w:rsidR="00BE0CFC" w:rsidRPr="00BE0CFC">
        <w:rPr>
          <w:rFonts w:ascii="Arial" w:hAnsi="Arial" w:cs="Arial"/>
          <w:sz w:val="24"/>
          <w:szCs w:val="24"/>
        </w:rPr>
        <w:t xml:space="preserve">Andy Birtwistle </w:t>
      </w:r>
      <w:r w:rsidR="00BE0CFC" w:rsidRPr="00BE0CFC">
        <w:rPr>
          <w:rStyle w:val="text1"/>
          <w:rFonts w:ascii="Arial" w:hAnsi="Arial" w:cs="Arial"/>
          <w:sz w:val="24"/>
          <w:szCs w:val="24"/>
        </w:rPr>
        <w:t>explores audiovisuality through a variety of cinematic styles, including experiment</w:t>
      </w:r>
      <w:r w:rsidR="007E718F">
        <w:rPr>
          <w:rStyle w:val="text1"/>
          <w:rFonts w:ascii="Arial" w:hAnsi="Arial" w:cs="Arial"/>
          <w:sz w:val="24"/>
          <w:szCs w:val="24"/>
        </w:rPr>
        <w:t>al film, in order to construct his</w:t>
      </w:r>
      <w:r w:rsidR="00BE0CFC" w:rsidRPr="00BE0CFC">
        <w:rPr>
          <w:rStyle w:val="text1"/>
          <w:rFonts w:ascii="Arial" w:hAnsi="Arial" w:cs="Arial"/>
          <w:sz w:val="24"/>
          <w:szCs w:val="24"/>
        </w:rPr>
        <w:t xml:space="preserve"> the</w:t>
      </w:r>
      <w:r w:rsidR="00BE0CFC">
        <w:rPr>
          <w:rStyle w:val="text1"/>
          <w:rFonts w:ascii="Arial" w:hAnsi="Arial" w:cs="Arial"/>
          <w:sz w:val="24"/>
          <w:szCs w:val="24"/>
        </w:rPr>
        <w:t xml:space="preserve">ory of film sound—or </w:t>
      </w:r>
      <w:proofErr w:type="spellStart"/>
      <w:r w:rsidR="00BE0CFC">
        <w:rPr>
          <w:rStyle w:val="text1"/>
          <w:rFonts w:ascii="Arial" w:hAnsi="Arial" w:cs="Arial"/>
          <w:sz w:val="24"/>
          <w:szCs w:val="24"/>
        </w:rPr>
        <w:t>cinesonica</w:t>
      </w:r>
      <w:proofErr w:type="spellEnd"/>
      <w:r w:rsidR="00BE0CFC">
        <w:rPr>
          <w:rStyle w:val="text1"/>
          <w:rFonts w:ascii="Arial" w:hAnsi="Arial" w:cs="Arial"/>
          <w:sz w:val="24"/>
          <w:szCs w:val="24"/>
        </w:rPr>
        <w:t>;</w:t>
      </w:r>
      <w:r w:rsidR="00BE0CFC" w:rsidRPr="00BE0CFC">
        <w:rPr>
          <w:rStyle w:val="text1"/>
          <w:rFonts w:ascii="Arial" w:hAnsi="Arial" w:cs="Arial"/>
          <w:sz w:val="24"/>
          <w:szCs w:val="24"/>
        </w:rPr>
        <w:t xml:space="preserve"> Annette Davison</w:t>
      </w:r>
      <w:r w:rsidR="00BE0CFC">
        <w:rPr>
          <w:rStyle w:val="text1"/>
          <w:rFonts w:ascii="Arial" w:hAnsi="Arial" w:cs="Arial"/>
          <w:sz w:val="24"/>
          <w:szCs w:val="24"/>
        </w:rPr>
        <w:t xml:space="preserve">’s </w:t>
      </w:r>
      <w:r w:rsidR="00BE0CFC" w:rsidRPr="00BE0CFC">
        <w:rPr>
          <w:rStyle w:val="text1"/>
          <w:rFonts w:ascii="Arial" w:hAnsi="Arial" w:cs="Arial"/>
          <w:i/>
          <w:sz w:val="24"/>
          <w:szCs w:val="24"/>
        </w:rPr>
        <w:t xml:space="preserve">Hollywood Theory, </w:t>
      </w:r>
      <w:proofErr w:type="spellStart"/>
      <w:r w:rsidR="00BE0CFC" w:rsidRPr="00BE0CFC">
        <w:rPr>
          <w:rStyle w:val="text1"/>
          <w:rFonts w:ascii="Arial" w:hAnsi="Arial" w:cs="Arial"/>
          <w:i/>
          <w:sz w:val="24"/>
          <w:szCs w:val="24"/>
        </w:rPr>
        <w:t>NonHollywood</w:t>
      </w:r>
      <w:proofErr w:type="spellEnd"/>
      <w:r w:rsidR="00BE0CFC" w:rsidRPr="00BE0CFC">
        <w:rPr>
          <w:rStyle w:val="text1"/>
          <w:rFonts w:ascii="Arial" w:hAnsi="Arial" w:cs="Arial"/>
          <w:i/>
          <w:sz w:val="24"/>
          <w:szCs w:val="24"/>
        </w:rPr>
        <w:t xml:space="preserve"> Practice</w:t>
      </w:r>
      <w:r w:rsidR="00BE0CFC" w:rsidRPr="00BE0CFC">
        <w:rPr>
          <w:rStyle w:val="text1"/>
          <w:rFonts w:ascii="Arial" w:hAnsi="Arial" w:cs="Arial"/>
          <w:sz w:val="24"/>
          <w:szCs w:val="24"/>
        </w:rPr>
        <w:t xml:space="preserve">: </w:t>
      </w:r>
      <w:r w:rsidR="00BE0CFC" w:rsidRPr="00BE0CFC">
        <w:rPr>
          <w:rStyle w:val="text1"/>
          <w:rFonts w:ascii="Arial" w:hAnsi="Arial" w:cs="Arial"/>
          <w:i/>
          <w:sz w:val="24"/>
          <w:szCs w:val="24"/>
        </w:rPr>
        <w:t xml:space="preserve">Cinema Soundtracks in the 1980s and 1990s </w:t>
      </w:r>
      <w:r w:rsidR="00BE0CFC">
        <w:rPr>
          <w:rStyle w:val="text1"/>
          <w:rFonts w:ascii="Arial" w:hAnsi="Arial" w:cs="Arial"/>
          <w:sz w:val="24"/>
          <w:szCs w:val="24"/>
        </w:rPr>
        <w:t xml:space="preserve">is </w:t>
      </w:r>
      <w:r w:rsidR="00BE0CFC" w:rsidRPr="00D76A22">
        <w:rPr>
          <w:rStyle w:val="text1"/>
          <w:rFonts w:ascii="Arial" w:hAnsi="Arial" w:cs="Arial"/>
          <w:sz w:val="24"/>
          <w:szCs w:val="24"/>
        </w:rPr>
        <w:t>concerned with the ways in which the styles of mainstream fiction film have been expanded by directors working at the edges of Hollywood.</w:t>
      </w:r>
      <w:r w:rsidR="00BE0CFC">
        <w:rPr>
          <w:rStyle w:val="text1"/>
          <w:rFonts w:ascii="Arial" w:hAnsi="Arial" w:cs="Arial"/>
          <w:sz w:val="24"/>
          <w:szCs w:val="24"/>
        </w:rPr>
        <w:t xml:space="preserve"> </w:t>
      </w:r>
      <w:r w:rsidR="00BE0CFC" w:rsidRPr="00D76A22">
        <w:rPr>
          <w:rStyle w:val="text1"/>
          <w:rFonts w:ascii="Arial" w:hAnsi="Arial" w:cs="Arial"/>
          <w:sz w:val="24"/>
          <w:szCs w:val="24"/>
        </w:rPr>
        <w:t xml:space="preserve">Sticking to high budget, narrative films, she considers the ways in which directors such as David Lynch and Wim Wenders, reconfigure Hollywood’s </w:t>
      </w:r>
      <w:proofErr w:type="spellStart"/>
      <w:r w:rsidR="00BE0CFC" w:rsidRPr="00D76A22">
        <w:rPr>
          <w:rStyle w:val="text1"/>
          <w:rFonts w:ascii="Arial" w:hAnsi="Arial" w:cs="Arial"/>
          <w:sz w:val="24"/>
          <w:szCs w:val="24"/>
        </w:rPr>
        <w:t>soundworlds</w:t>
      </w:r>
      <w:proofErr w:type="spellEnd"/>
      <w:r w:rsidR="00BE0CFC" w:rsidRPr="00D76A22">
        <w:rPr>
          <w:rStyle w:val="text1"/>
          <w:rFonts w:ascii="Arial" w:hAnsi="Arial" w:cs="Arial"/>
          <w:sz w:val="24"/>
          <w:szCs w:val="24"/>
        </w:rPr>
        <w:t xml:space="preserve">, while remaining firmly rooted </w:t>
      </w:r>
      <w:r w:rsidR="00BE0CFC">
        <w:rPr>
          <w:rStyle w:val="text1"/>
          <w:rFonts w:ascii="Arial" w:hAnsi="Arial" w:cs="Arial"/>
          <w:sz w:val="24"/>
          <w:szCs w:val="24"/>
        </w:rPr>
        <w:t xml:space="preserve">within its parameters; and in my work, I have considered the ways in which certain </w:t>
      </w:r>
      <w:r w:rsidR="00BE0CFC">
        <w:rPr>
          <w:rStyle w:val="text1"/>
          <w:rFonts w:ascii="Arial" w:hAnsi="Arial" w:cs="Arial"/>
          <w:sz w:val="24"/>
          <w:szCs w:val="24"/>
        </w:rPr>
        <w:lastRenderedPageBreak/>
        <w:t>strains of experimental film and video art have been so musical that a new audiovisual media fusion has arisen that allows practitioners to create both image and music.</w:t>
      </w:r>
      <w:r w:rsidR="00BE0CFC">
        <w:rPr>
          <w:rStyle w:val="FootnoteReference"/>
          <w:rFonts w:ascii="Arial" w:hAnsi="Arial" w:cs="Arial"/>
          <w:sz w:val="24"/>
          <w:szCs w:val="24"/>
        </w:rPr>
        <w:footnoteReference w:id="2"/>
      </w:r>
      <w:r w:rsidR="002B2290">
        <w:rPr>
          <w:rStyle w:val="text1"/>
          <w:rFonts w:ascii="Arial" w:hAnsi="Arial" w:cs="Arial"/>
          <w:sz w:val="24"/>
          <w:szCs w:val="24"/>
        </w:rPr>
        <w:t xml:space="preserve"> Of all the experimental film cultures, the visual music scene has received the most attention for its sonic aspects, with William Moritz, Cindy Keefer and </w:t>
      </w:r>
      <w:r w:rsidR="007E718F">
        <w:rPr>
          <w:rStyle w:val="text1"/>
          <w:rFonts w:ascii="Arial" w:hAnsi="Arial" w:cs="Arial"/>
          <w:sz w:val="24"/>
          <w:szCs w:val="24"/>
        </w:rPr>
        <w:t>Aimee</w:t>
      </w:r>
      <w:r w:rsidR="002B2290">
        <w:rPr>
          <w:rStyle w:val="text1"/>
          <w:rFonts w:ascii="Arial" w:hAnsi="Arial" w:cs="Arial"/>
          <w:sz w:val="24"/>
          <w:szCs w:val="24"/>
        </w:rPr>
        <w:t xml:space="preserve"> </w:t>
      </w:r>
      <w:r w:rsidR="007E718F">
        <w:rPr>
          <w:rStyle w:val="text1"/>
          <w:rFonts w:ascii="Arial" w:hAnsi="Arial" w:cs="Arial"/>
          <w:sz w:val="24"/>
          <w:szCs w:val="24"/>
        </w:rPr>
        <w:t>Mollaghan</w:t>
      </w:r>
      <w:r w:rsidR="002B2290">
        <w:rPr>
          <w:rStyle w:val="text1"/>
          <w:rFonts w:ascii="Arial" w:hAnsi="Arial" w:cs="Arial"/>
          <w:sz w:val="24"/>
          <w:szCs w:val="24"/>
        </w:rPr>
        <w:t xml:space="preserve"> producing </w:t>
      </w:r>
      <w:r w:rsidR="00027A60">
        <w:rPr>
          <w:rStyle w:val="text1"/>
          <w:rFonts w:ascii="Arial" w:hAnsi="Arial" w:cs="Arial"/>
          <w:sz w:val="24"/>
          <w:szCs w:val="24"/>
        </w:rPr>
        <w:t xml:space="preserve">close analyses of the work of Oskar Fischinger and </w:t>
      </w:r>
      <w:r w:rsidR="00027A60" w:rsidRPr="007E718F">
        <w:rPr>
          <w:rStyle w:val="text1"/>
          <w:rFonts w:ascii="Arial" w:hAnsi="Arial" w:cs="Arial"/>
          <w:sz w:val="24"/>
          <w:szCs w:val="24"/>
        </w:rPr>
        <w:t>others.</w:t>
      </w:r>
      <w:r w:rsidR="00D344E2" w:rsidRPr="007E718F">
        <w:rPr>
          <w:rStyle w:val="FootnoteReference"/>
          <w:rFonts w:ascii="Arial" w:hAnsi="Arial" w:cs="Arial"/>
          <w:sz w:val="24"/>
          <w:szCs w:val="24"/>
        </w:rPr>
        <w:footnoteReference w:id="3"/>
      </w:r>
    </w:p>
    <w:p w14:paraId="0FF693E5" w14:textId="04D08837" w:rsidR="006C771B" w:rsidRDefault="002D2C45" w:rsidP="006C771B">
      <w:pPr>
        <w:spacing w:after="0" w:line="360" w:lineRule="auto"/>
        <w:ind w:firstLine="709"/>
        <w:rPr>
          <w:rFonts w:ascii="Arial" w:eastAsia="Calibri" w:hAnsi="Arial" w:cs="Arial"/>
          <w:sz w:val="24"/>
          <w:szCs w:val="24"/>
        </w:rPr>
      </w:pPr>
      <w:r>
        <w:rPr>
          <w:rFonts w:ascii="Arial" w:eastAsia="Calibri" w:hAnsi="Arial" w:cs="Arial"/>
          <w:sz w:val="24"/>
          <w:szCs w:val="24"/>
        </w:rPr>
        <w:t>Building on this previous work, t</w:t>
      </w:r>
      <w:r w:rsidR="00281382">
        <w:rPr>
          <w:rFonts w:ascii="Arial" w:eastAsia="Calibri" w:hAnsi="Arial" w:cs="Arial"/>
          <w:sz w:val="24"/>
          <w:szCs w:val="24"/>
        </w:rPr>
        <w:t>his initial foray into the topic</w:t>
      </w:r>
      <w:r w:rsidR="00353DD0">
        <w:rPr>
          <w:rFonts w:ascii="Arial" w:eastAsia="Calibri" w:hAnsi="Arial" w:cs="Arial"/>
          <w:sz w:val="24"/>
          <w:szCs w:val="24"/>
        </w:rPr>
        <w:t xml:space="preserve"> </w:t>
      </w:r>
      <w:r w:rsidR="007A316C" w:rsidRPr="00E130EA">
        <w:rPr>
          <w:rFonts w:ascii="Arial" w:hAnsi="Arial" w:cs="Arial"/>
          <w:color w:val="000000" w:themeColor="text1"/>
          <w:sz w:val="24"/>
          <w:szCs w:val="24"/>
        </w:rPr>
        <w:t>mix</w:t>
      </w:r>
      <w:r w:rsidR="00281382">
        <w:rPr>
          <w:rFonts w:ascii="Arial" w:hAnsi="Arial" w:cs="Arial"/>
          <w:color w:val="000000" w:themeColor="text1"/>
          <w:sz w:val="24"/>
          <w:szCs w:val="24"/>
        </w:rPr>
        <w:t xml:space="preserve">es the investigation of historically important </w:t>
      </w:r>
      <w:r w:rsidR="00482DE6">
        <w:rPr>
          <w:rFonts w:ascii="Arial" w:hAnsi="Arial" w:cs="Arial"/>
          <w:color w:val="000000" w:themeColor="text1"/>
          <w:sz w:val="24"/>
          <w:szCs w:val="24"/>
        </w:rPr>
        <w:t xml:space="preserve">sonic </w:t>
      </w:r>
      <w:r w:rsidR="00281382">
        <w:rPr>
          <w:rFonts w:ascii="Arial" w:hAnsi="Arial" w:cs="Arial"/>
          <w:color w:val="000000" w:themeColor="text1"/>
          <w:sz w:val="24"/>
          <w:szCs w:val="24"/>
        </w:rPr>
        <w:t>moments</w:t>
      </w:r>
      <w:r w:rsidR="007A316C" w:rsidRPr="00E130EA">
        <w:rPr>
          <w:rFonts w:ascii="Arial" w:hAnsi="Arial" w:cs="Arial"/>
          <w:color w:val="000000" w:themeColor="text1"/>
          <w:sz w:val="24"/>
          <w:szCs w:val="24"/>
        </w:rPr>
        <w:t xml:space="preserve"> </w:t>
      </w:r>
      <w:r w:rsidR="00D12D37">
        <w:rPr>
          <w:rFonts w:ascii="Arial" w:hAnsi="Arial" w:cs="Arial"/>
          <w:color w:val="000000" w:themeColor="text1"/>
          <w:sz w:val="24"/>
          <w:szCs w:val="24"/>
        </w:rPr>
        <w:t>and s</w:t>
      </w:r>
      <w:r w:rsidR="00D12D37" w:rsidRPr="00E130EA">
        <w:rPr>
          <w:rFonts w:ascii="Arial" w:hAnsi="Arial" w:cs="Arial"/>
          <w:sz w:val="24"/>
          <w:szCs w:val="24"/>
        </w:rPr>
        <w:t xml:space="preserve">urvey chapters that </w:t>
      </w:r>
      <w:r w:rsidR="00482DE6">
        <w:rPr>
          <w:rFonts w:ascii="Arial" w:hAnsi="Arial" w:cs="Arial"/>
          <w:sz w:val="24"/>
          <w:szCs w:val="24"/>
        </w:rPr>
        <w:t xml:space="preserve">aural </w:t>
      </w:r>
      <w:r w:rsidR="00D12D37" w:rsidRPr="00E130EA">
        <w:rPr>
          <w:rFonts w:ascii="Arial" w:hAnsi="Arial" w:cs="Arial"/>
          <w:sz w:val="24"/>
          <w:szCs w:val="24"/>
        </w:rPr>
        <w:t>seek likenesses within films with common social, political, cultu</w:t>
      </w:r>
      <w:r w:rsidR="00D12D37">
        <w:rPr>
          <w:rFonts w:ascii="Arial" w:hAnsi="Arial" w:cs="Arial"/>
          <w:sz w:val="24"/>
          <w:szCs w:val="24"/>
        </w:rPr>
        <w:t xml:space="preserve">ral or theoretical aims, </w:t>
      </w:r>
      <w:r w:rsidR="007A316C" w:rsidRPr="00E130EA">
        <w:rPr>
          <w:rFonts w:ascii="Arial" w:hAnsi="Arial" w:cs="Arial"/>
          <w:color w:val="000000" w:themeColor="text1"/>
          <w:sz w:val="24"/>
          <w:szCs w:val="24"/>
        </w:rPr>
        <w:t xml:space="preserve">with </w:t>
      </w:r>
      <w:r w:rsidR="007A316C">
        <w:rPr>
          <w:rFonts w:ascii="Arial" w:hAnsi="Arial" w:cs="Arial"/>
          <w:sz w:val="24"/>
          <w:szCs w:val="24"/>
        </w:rPr>
        <w:t xml:space="preserve">close analyses of the </w:t>
      </w:r>
      <w:r w:rsidR="00482DE6">
        <w:rPr>
          <w:rFonts w:ascii="Arial" w:hAnsi="Arial" w:cs="Arial"/>
          <w:sz w:val="24"/>
          <w:szCs w:val="24"/>
        </w:rPr>
        <w:t xml:space="preserve">audiovisual </w:t>
      </w:r>
      <w:r w:rsidR="007A316C">
        <w:rPr>
          <w:rFonts w:ascii="Arial" w:hAnsi="Arial" w:cs="Arial"/>
          <w:sz w:val="24"/>
          <w:szCs w:val="24"/>
        </w:rPr>
        <w:t>work of sp</w:t>
      </w:r>
      <w:r w:rsidR="006916E7">
        <w:rPr>
          <w:rFonts w:ascii="Arial" w:hAnsi="Arial" w:cs="Arial"/>
          <w:sz w:val="24"/>
          <w:szCs w:val="24"/>
        </w:rPr>
        <w:t>ecific filmmakers and composers that helps to expand</w:t>
      </w:r>
      <w:r w:rsidR="00B97513">
        <w:rPr>
          <w:rFonts w:ascii="Arial" w:hAnsi="Arial" w:cs="Arial"/>
          <w:sz w:val="24"/>
          <w:szCs w:val="24"/>
        </w:rPr>
        <w:t>—and differentiate itself from—</w:t>
      </w:r>
      <w:r w:rsidR="006916E7">
        <w:rPr>
          <w:rFonts w:ascii="Arial" w:hAnsi="Arial" w:cs="Arial"/>
          <w:sz w:val="24"/>
          <w:szCs w:val="24"/>
        </w:rPr>
        <w:t xml:space="preserve">the theoretical thinking that is emerging from the study of mainstream film sound. </w:t>
      </w:r>
      <w:r w:rsidR="00353DD0" w:rsidRPr="00E130EA">
        <w:rPr>
          <w:rFonts w:ascii="Arial" w:hAnsi="Arial" w:cs="Arial"/>
          <w:color w:val="000000" w:themeColor="text1"/>
          <w:sz w:val="24"/>
          <w:szCs w:val="24"/>
        </w:rPr>
        <w:t xml:space="preserve">With this in mind, </w:t>
      </w:r>
      <w:r w:rsidR="00325CCB">
        <w:rPr>
          <w:rFonts w:ascii="Arial" w:eastAsia="Calibri" w:hAnsi="Arial" w:cs="Arial"/>
          <w:sz w:val="24"/>
          <w:szCs w:val="24"/>
        </w:rPr>
        <w:t xml:space="preserve">the </w:t>
      </w:r>
      <w:r w:rsidR="007F6A53">
        <w:rPr>
          <w:rFonts w:ascii="Arial" w:eastAsia="Calibri" w:hAnsi="Arial" w:cs="Arial"/>
          <w:sz w:val="24"/>
          <w:szCs w:val="24"/>
        </w:rPr>
        <w:t xml:space="preserve">area of investigation </w:t>
      </w:r>
      <w:r w:rsidR="00325CCB">
        <w:rPr>
          <w:rFonts w:ascii="Arial" w:eastAsia="Calibri" w:hAnsi="Arial" w:cs="Arial"/>
          <w:sz w:val="24"/>
          <w:szCs w:val="24"/>
        </w:rPr>
        <w:t xml:space="preserve">has been limited </w:t>
      </w:r>
      <w:r w:rsidR="007F6A53">
        <w:rPr>
          <w:rFonts w:ascii="Arial" w:eastAsia="Calibri" w:hAnsi="Arial" w:cs="Arial"/>
          <w:sz w:val="24"/>
          <w:szCs w:val="24"/>
        </w:rPr>
        <w:t xml:space="preserve">in two ways. First, </w:t>
      </w:r>
      <w:r w:rsidR="00894B88">
        <w:rPr>
          <w:rFonts w:ascii="Arial" w:eastAsia="Calibri" w:hAnsi="Arial" w:cs="Arial"/>
          <w:sz w:val="24"/>
          <w:szCs w:val="24"/>
        </w:rPr>
        <w:t xml:space="preserve">we have </w:t>
      </w:r>
      <w:r w:rsidR="00325CCB">
        <w:rPr>
          <w:rFonts w:ascii="Arial" w:eastAsia="Calibri" w:hAnsi="Arial" w:cs="Arial"/>
          <w:sz w:val="24"/>
          <w:szCs w:val="24"/>
        </w:rPr>
        <w:t>restricted</w:t>
      </w:r>
      <w:r w:rsidR="00894B88">
        <w:rPr>
          <w:rFonts w:ascii="Arial" w:eastAsia="Calibri" w:hAnsi="Arial" w:cs="Arial"/>
          <w:sz w:val="24"/>
          <w:szCs w:val="24"/>
        </w:rPr>
        <w:t xml:space="preserve"> our focus to </w:t>
      </w:r>
      <w:r w:rsidR="00894B88">
        <w:rPr>
          <w:rFonts w:ascii="Arial" w:hAnsi="Arial" w:cs="Arial"/>
          <w:color w:val="000000"/>
          <w:sz w:val="24"/>
          <w:szCs w:val="24"/>
        </w:rPr>
        <w:t xml:space="preserve">European and North American film practices, although we remain keenly aware </w:t>
      </w:r>
      <w:r w:rsidR="006F2B75">
        <w:rPr>
          <w:rFonts w:ascii="Arial" w:hAnsi="Arial" w:cs="Arial"/>
          <w:color w:val="000000"/>
          <w:sz w:val="24"/>
          <w:szCs w:val="24"/>
        </w:rPr>
        <w:t>of the push and p</w:t>
      </w:r>
      <w:r w:rsidR="00894B88">
        <w:rPr>
          <w:rFonts w:ascii="Arial" w:hAnsi="Arial" w:cs="Arial"/>
          <w:color w:val="000000"/>
          <w:sz w:val="24"/>
          <w:szCs w:val="24"/>
        </w:rPr>
        <w:t>ull of inf</w:t>
      </w:r>
      <w:r w:rsidR="00C73EB5">
        <w:rPr>
          <w:rFonts w:ascii="Arial" w:hAnsi="Arial" w:cs="Arial"/>
          <w:color w:val="000000"/>
          <w:sz w:val="24"/>
          <w:szCs w:val="24"/>
        </w:rPr>
        <w:t>luence</w:t>
      </w:r>
      <w:r w:rsidR="00325CCB">
        <w:rPr>
          <w:rFonts w:ascii="Arial" w:hAnsi="Arial" w:cs="Arial"/>
          <w:color w:val="000000"/>
          <w:sz w:val="24"/>
          <w:szCs w:val="24"/>
        </w:rPr>
        <w:t xml:space="preserve"> from other cultural centres.</w:t>
      </w:r>
      <w:r w:rsidR="006C771B">
        <w:rPr>
          <w:rFonts w:ascii="Arial" w:hAnsi="Arial" w:cs="Arial"/>
          <w:color w:val="000000"/>
          <w:sz w:val="24"/>
          <w:szCs w:val="24"/>
        </w:rPr>
        <w:t xml:space="preserve"> </w:t>
      </w:r>
      <w:r w:rsidR="00C73EB5">
        <w:rPr>
          <w:rFonts w:ascii="Arial" w:hAnsi="Arial" w:cs="Arial"/>
          <w:color w:val="000000"/>
          <w:sz w:val="24"/>
          <w:szCs w:val="24"/>
        </w:rPr>
        <w:t xml:space="preserve">It </w:t>
      </w:r>
      <w:r w:rsidR="006C771B">
        <w:rPr>
          <w:rFonts w:ascii="Arial" w:hAnsi="Arial" w:cs="Arial"/>
          <w:color w:val="000000"/>
          <w:sz w:val="24"/>
          <w:szCs w:val="24"/>
        </w:rPr>
        <w:t>is</w:t>
      </w:r>
      <w:r w:rsidR="00C73EB5">
        <w:rPr>
          <w:rFonts w:ascii="Arial" w:hAnsi="Arial" w:cs="Arial"/>
          <w:color w:val="000000"/>
          <w:sz w:val="24"/>
          <w:szCs w:val="24"/>
        </w:rPr>
        <w:t xml:space="preserve"> important, however, for this exploratory collection to</w:t>
      </w:r>
      <w:r w:rsidR="006C771B">
        <w:rPr>
          <w:rFonts w:ascii="Arial" w:hAnsi="Arial" w:cs="Arial"/>
          <w:color w:val="000000"/>
          <w:sz w:val="24"/>
          <w:szCs w:val="24"/>
        </w:rPr>
        <w:t xml:space="preserve"> have a geographical coherence. Second, our interest rests at the outer edges of screen media experimentation. While </w:t>
      </w:r>
      <w:r w:rsidR="00AB6A8E">
        <w:rPr>
          <w:rFonts w:ascii="Arial" w:eastAsia="Calibri" w:hAnsi="Arial" w:cs="Arial"/>
          <w:sz w:val="24"/>
          <w:szCs w:val="24"/>
        </w:rPr>
        <w:t>the</w:t>
      </w:r>
      <w:r w:rsidR="007F6A53">
        <w:rPr>
          <w:rFonts w:ascii="Arial" w:eastAsia="Calibri" w:hAnsi="Arial" w:cs="Arial"/>
          <w:sz w:val="24"/>
          <w:szCs w:val="24"/>
        </w:rPr>
        <w:t xml:space="preserve"> </w:t>
      </w:r>
      <w:r w:rsidR="006650B1">
        <w:rPr>
          <w:rFonts w:ascii="Arial" w:eastAsia="Calibri" w:hAnsi="Arial" w:cs="Arial"/>
          <w:sz w:val="24"/>
          <w:szCs w:val="24"/>
        </w:rPr>
        <w:t xml:space="preserve">fresh and innovative </w:t>
      </w:r>
      <w:r w:rsidR="007F6A53">
        <w:rPr>
          <w:rFonts w:ascii="Arial" w:eastAsia="Calibri" w:hAnsi="Arial" w:cs="Arial"/>
          <w:sz w:val="24"/>
          <w:szCs w:val="24"/>
        </w:rPr>
        <w:t>treatment</w:t>
      </w:r>
      <w:r w:rsidR="006650B1">
        <w:rPr>
          <w:rFonts w:ascii="Arial" w:eastAsia="Calibri" w:hAnsi="Arial" w:cs="Arial"/>
          <w:sz w:val="24"/>
          <w:szCs w:val="24"/>
        </w:rPr>
        <w:t xml:space="preserve"> of music</w:t>
      </w:r>
      <w:r w:rsidR="00AB6A8E">
        <w:rPr>
          <w:rFonts w:ascii="Arial" w:eastAsia="Calibri" w:hAnsi="Arial" w:cs="Arial"/>
          <w:sz w:val="24"/>
          <w:szCs w:val="24"/>
        </w:rPr>
        <w:t xml:space="preserve"> by artists such as</w:t>
      </w:r>
      <w:r w:rsidR="006650B1">
        <w:rPr>
          <w:rFonts w:ascii="Arial" w:eastAsia="Calibri" w:hAnsi="Arial" w:cs="Arial"/>
          <w:sz w:val="24"/>
          <w:szCs w:val="24"/>
        </w:rPr>
        <w:t xml:space="preserve"> </w:t>
      </w:r>
      <w:r w:rsidR="00AB6A8E">
        <w:rPr>
          <w:rFonts w:ascii="Arial" w:eastAsia="Calibri" w:hAnsi="Arial" w:cs="Arial"/>
          <w:sz w:val="24"/>
          <w:szCs w:val="24"/>
        </w:rPr>
        <w:t xml:space="preserve">Andrei </w:t>
      </w:r>
      <w:r w:rsidR="00AB6A8E" w:rsidRPr="00E130EA">
        <w:rPr>
          <w:rFonts w:ascii="Arial" w:hAnsi="Arial" w:cs="Arial"/>
          <w:sz w:val="24"/>
          <w:szCs w:val="24"/>
        </w:rPr>
        <w:t>Tarkovsky</w:t>
      </w:r>
      <w:r w:rsidR="00AB6A8E">
        <w:rPr>
          <w:rFonts w:ascii="Arial" w:hAnsi="Arial" w:cs="Arial"/>
          <w:sz w:val="24"/>
          <w:szCs w:val="24"/>
        </w:rPr>
        <w:t>,</w:t>
      </w:r>
      <w:r w:rsidR="00AB6A8E">
        <w:rPr>
          <w:rFonts w:ascii="Arial" w:eastAsia="Calibri" w:hAnsi="Arial" w:cs="Arial"/>
          <w:sz w:val="24"/>
          <w:szCs w:val="24"/>
        </w:rPr>
        <w:t xml:space="preserve"> </w:t>
      </w:r>
      <w:r w:rsidR="006650B1">
        <w:rPr>
          <w:rFonts w:ascii="Arial" w:eastAsia="Calibri" w:hAnsi="Arial" w:cs="Arial"/>
          <w:sz w:val="24"/>
          <w:szCs w:val="24"/>
        </w:rPr>
        <w:t>Jean-Luc Godard, Peter Greenaway, Werner Herzog, Da</w:t>
      </w:r>
      <w:r w:rsidR="008F4282">
        <w:rPr>
          <w:rFonts w:ascii="Arial" w:eastAsia="Calibri" w:hAnsi="Arial" w:cs="Arial"/>
          <w:sz w:val="24"/>
          <w:szCs w:val="24"/>
        </w:rPr>
        <w:t>vid Lynch</w:t>
      </w:r>
      <w:r w:rsidR="006650B1" w:rsidRPr="00E130EA">
        <w:rPr>
          <w:rFonts w:ascii="Arial" w:hAnsi="Arial" w:cs="Arial"/>
          <w:sz w:val="24"/>
          <w:szCs w:val="24"/>
        </w:rPr>
        <w:t xml:space="preserve"> </w:t>
      </w:r>
      <w:r w:rsidR="006650B1">
        <w:rPr>
          <w:rFonts w:ascii="Arial" w:eastAsia="Calibri" w:hAnsi="Arial" w:cs="Arial"/>
          <w:sz w:val="24"/>
          <w:szCs w:val="24"/>
        </w:rPr>
        <w:t xml:space="preserve">and the </w:t>
      </w:r>
      <w:r w:rsidR="005D2F6E">
        <w:rPr>
          <w:rFonts w:ascii="Arial" w:eastAsia="Calibri" w:hAnsi="Arial" w:cs="Arial"/>
          <w:sz w:val="24"/>
          <w:szCs w:val="24"/>
        </w:rPr>
        <w:t>host</w:t>
      </w:r>
      <w:r w:rsidR="006650B1">
        <w:rPr>
          <w:rFonts w:ascii="Arial" w:eastAsia="Calibri" w:hAnsi="Arial" w:cs="Arial"/>
          <w:sz w:val="24"/>
          <w:szCs w:val="24"/>
        </w:rPr>
        <w:t xml:space="preserve"> of other directors who have played with the fiction feature format</w:t>
      </w:r>
      <w:r w:rsidR="005D2F6E">
        <w:rPr>
          <w:rFonts w:ascii="Arial" w:eastAsia="Calibri" w:hAnsi="Arial" w:cs="Arial"/>
          <w:sz w:val="24"/>
          <w:szCs w:val="24"/>
        </w:rPr>
        <w:t xml:space="preserve"> (often with </w:t>
      </w:r>
      <w:r w:rsidR="00D368E0">
        <w:rPr>
          <w:rFonts w:ascii="Arial" w:eastAsia="Calibri" w:hAnsi="Arial" w:cs="Arial"/>
          <w:sz w:val="24"/>
          <w:szCs w:val="24"/>
        </w:rPr>
        <w:t>substantial financial</w:t>
      </w:r>
      <w:r w:rsidR="005D2F6E">
        <w:rPr>
          <w:rFonts w:ascii="Arial" w:eastAsia="Calibri" w:hAnsi="Arial" w:cs="Arial"/>
          <w:sz w:val="24"/>
          <w:szCs w:val="24"/>
        </w:rPr>
        <w:t xml:space="preserve"> support)</w:t>
      </w:r>
      <w:r w:rsidR="006C771B">
        <w:rPr>
          <w:rFonts w:ascii="Arial" w:eastAsia="Calibri" w:hAnsi="Arial" w:cs="Arial"/>
          <w:sz w:val="24"/>
          <w:szCs w:val="24"/>
        </w:rPr>
        <w:t xml:space="preserve"> has forged exciting new audiovisual relationships, their critique and subversion of familiar narrative forms mean that existing film music theories</w:t>
      </w:r>
      <w:r w:rsidR="00300104">
        <w:rPr>
          <w:rFonts w:ascii="Arial" w:eastAsia="Calibri" w:hAnsi="Arial" w:cs="Arial"/>
          <w:sz w:val="24"/>
          <w:szCs w:val="24"/>
        </w:rPr>
        <w:t xml:space="preserve"> can offer a useful starting point for analysis. </w:t>
      </w:r>
      <w:r w:rsidR="0098328F">
        <w:rPr>
          <w:rFonts w:ascii="Arial" w:eastAsia="Calibri" w:hAnsi="Arial" w:cs="Arial"/>
          <w:sz w:val="24"/>
          <w:szCs w:val="24"/>
        </w:rPr>
        <w:t xml:space="preserve">The artists and musicians represented in this collection, however, have produced work that lies beyond the scope of existing audiovisual scholarship although, as becomes obvious as the book progresses, experimental textures can </w:t>
      </w:r>
      <w:r w:rsidR="0098328F">
        <w:rPr>
          <w:rFonts w:ascii="Arial" w:eastAsia="Times New Roman" w:hAnsi="Arial" w:cs="Arial"/>
          <w:sz w:val="24"/>
          <w:szCs w:val="24"/>
          <w:lang w:eastAsia="en-GB"/>
        </w:rPr>
        <w:t xml:space="preserve">complement, </w:t>
      </w:r>
      <w:r w:rsidR="0098328F" w:rsidRPr="00E130EA">
        <w:rPr>
          <w:rFonts w:ascii="Arial" w:hAnsi="Arial" w:cs="Arial"/>
          <w:bCs/>
          <w:sz w:val="24"/>
          <w:szCs w:val="24"/>
        </w:rPr>
        <w:t xml:space="preserve">enrich and revise </w:t>
      </w:r>
      <w:r w:rsidR="0098328F" w:rsidRPr="00E130EA">
        <w:rPr>
          <w:rFonts w:ascii="Arial" w:eastAsia="Times New Roman" w:hAnsi="Arial" w:cs="Arial"/>
          <w:sz w:val="24"/>
          <w:szCs w:val="24"/>
          <w:lang w:eastAsia="en-GB"/>
        </w:rPr>
        <w:t>existing screen-music theories</w:t>
      </w:r>
      <w:r w:rsidR="0098328F">
        <w:rPr>
          <w:rFonts w:ascii="Arial" w:eastAsia="Times New Roman" w:hAnsi="Arial" w:cs="Arial"/>
          <w:sz w:val="24"/>
          <w:szCs w:val="24"/>
          <w:lang w:eastAsia="en-GB"/>
        </w:rPr>
        <w:t>.</w:t>
      </w:r>
    </w:p>
    <w:p w14:paraId="72198934" w14:textId="15083DA5" w:rsidR="00806B78" w:rsidRDefault="0098328F" w:rsidP="000518BC">
      <w:pPr>
        <w:spacing w:after="0" w:line="360" w:lineRule="auto"/>
        <w:ind w:firstLine="709"/>
        <w:rPr>
          <w:rFonts w:ascii="Arial" w:hAnsi="Arial" w:cs="Arial"/>
          <w:sz w:val="24"/>
          <w:szCs w:val="24"/>
        </w:rPr>
      </w:pPr>
      <w:r>
        <w:rPr>
          <w:rFonts w:ascii="Arial" w:eastAsia="Calibri" w:hAnsi="Arial" w:cs="Arial"/>
          <w:sz w:val="24"/>
          <w:szCs w:val="24"/>
        </w:rPr>
        <w:lastRenderedPageBreak/>
        <w:tab/>
      </w:r>
      <w:r w:rsidR="00F55428">
        <w:rPr>
          <w:rFonts w:ascii="Arial" w:eastAsia="Calibri" w:hAnsi="Arial" w:cs="Arial"/>
          <w:sz w:val="24"/>
          <w:szCs w:val="24"/>
        </w:rPr>
        <w:t>W</w:t>
      </w:r>
      <w:r w:rsidR="006650B1">
        <w:rPr>
          <w:rFonts w:ascii="Arial" w:hAnsi="Arial" w:cs="Arial"/>
          <w:color w:val="000000"/>
          <w:sz w:val="24"/>
          <w:szCs w:val="24"/>
        </w:rPr>
        <w:t xml:space="preserve">ithin these boundaries, we have worked towards </w:t>
      </w:r>
      <w:r w:rsidR="006650B1">
        <w:rPr>
          <w:rFonts w:ascii="Arial" w:eastAsia="Calibri" w:hAnsi="Arial" w:cs="Arial"/>
          <w:sz w:val="24"/>
          <w:szCs w:val="24"/>
        </w:rPr>
        <w:t xml:space="preserve">an open and inclusive </w:t>
      </w:r>
      <w:r w:rsidR="006650B1">
        <w:rPr>
          <w:rFonts w:ascii="Arial" w:hAnsi="Arial" w:cs="Arial"/>
          <w:sz w:val="24"/>
          <w:szCs w:val="24"/>
        </w:rPr>
        <w:t>understanding of experimental film</w:t>
      </w:r>
      <w:r w:rsidR="006F2B75">
        <w:rPr>
          <w:rFonts w:ascii="Arial" w:hAnsi="Arial" w:cs="Arial"/>
          <w:sz w:val="24"/>
          <w:szCs w:val="24"/>
        </w:rPr>
        <w:t>,</w:t>
      </w:r>
      <w:r w:rsidR="006650B1">
        <w:rPr>
          <w:rFonts w:ascii="Arial" w:hAnsi="Arial" w:cs="Arial"/>
          <w:sz w:val="24"/>
          <w:szCs w:val="24"/>
        </w:rPr>
        <w:t xml:space="preserve"> but </w:t>
      </w:r>
      <w:r w:rsidR="00F55428">
        <w:rPr>
          <w:rFonts w:ascii="Arial" w:hAnsi="Arial" w:cs="Arial"/>
          <w:sz w:val="24"/>
          <w:szCs w:val="24"/>
        </w:rPr>
        <w:t xml:space="preserve">one that </w:t>
      </w:r>
      <w:r w:rsidR="006650B1">
        <w:rPr>
          <w:rFonts w:ascii="Arial" w:hAnsi="Arial" w:cs="Arial"/>
          <w:sz w:val="24"/>
          <w:szCs w:val="24"/>
        </w:rPr>
        <w:t>emphasis</w:t>
      </w:r>
      <w:r w:rsidR="00F55428">
        <w:rPr>
          <w:rFonts w:ascii="Arial" w:hAnsi="Arial" w:cs="Arial"/>
          <w:sz w:val="24"/>
          <w:szCs w:val="24"/>
        </w:rPr>
        <w:t>es</w:t>
      </w:r>
      <w:r w:rsidR="006650B1">
        <w:rPr>
          <w:rFonts w:ascii="Arial" w:hAnsi="Arial" w:cs="Arial"/>
          <w:sz w:val="24"/>
          <w:szCs w:val="24"/>
        </w:rPr>
        <w:t xml:space="preserve"> moments of significant audiovisua</w:t>
      </w:r>
      <w:r w:rsidR="00806B78">
        <w:rPr>
          <w:rFonts w:ascii="Arial" w:hAnsi="Arial" w:cs="Arial"/>
          <w:sz w:val="24"/>
          <w:szCs w:val="24"/>
        </w:rPr>
        <w:t>l revolution and transformation: i</w:t>
      </w:r>
      <w:r w:rsidR="006B62D9">
        <w:rPr>
          <w:rFonts w:ascii="Arial" w:hAnsi="Arial" w:cs="Arial"/>
          <w:sz w:val="24"/>
          <w:szCs w:val="24"/>
        </w:rPr>
        <w:t xml:space="preserve">n particular, occasions when music and / or sound have been used in surprising, subversive and / or politically charged ways by those operating outside of the artistic and financial aesthetics that </w:t>
      </w:r>
      <w:r w:rsidR="00806B78">
        <w:rPr>
          <w:rFonts w:ascii="Arial" w:hAnsi="Arial" w:cs="Arial"/>
          <w:sz w:val="24"/>
          <w:szCs w:val="24"/>
        </w:rPr>
        <w:t>normally</w:t>
      </w:r>
      <w:r w:rsidR="006B62D9">
        <w:rPr>
          <w:rFonts w:ascii="Arial" w:hAnsi="Arial" w:cs="Arial"/>
          <w:sz w:val="24"/>
          <w:szCs w:val="24"/>
        </w:rPr>
        <w:t xml:space="preserve"> drive dominant commercial cinema. Often, these filmmakers work alone or in small collaborative groups to produce social, political</w:t>
      </w:r>
      <w:r w:rsidR="00FF4AD3">
        <w:rPr>
          <w:rFonts w:ascii="Arial" w:hAnsi="Arial" w:cs="Arial"/>
          <w:sz w:val="24"/>
          <w:szCs w:val="24"/>
        </w:rPr>
        <w:t xml:space="preserve"> or gendered forms of discourse, films that highlight their materiality by </w:t>
      </w:r>
      <w:r w:rsidR="006B62D9">
        <w:rPr>
          <w:rFonts w:ascii="Arial" w:hAnsi="Arial" w:cs="Arial"/>
          <w:sz w:val="24"/>
          <w:szCs w:val="24"/>
        </w:rPr>
        <w:t xml:space="preserve">eschewing </w:t>
      </w:r>
      <w:r w:rsidR="00FF4AD3">
        <w:rPr>
          <w:rFonts w:ascii="Arial" w:hAnsi="Arial" w:cs="Arial"/>
          <w:sz w:val="24"/>
          <w:szCs w:val="24"/>
        </w:rPr>
        <w:t xml:space="preserve">the </w:t>
      </w:r>
      <w:r w:rsidR="006B62D9">
        <w:rPr>
          <w:rFonts w:ascii="Arial" w:hAnsi="Arial" w:cs="Arial"/>
          <w:sz w:val="24"/>
          <w:szCs w:val="24"/>
        </w:rPr>
        <w:t xml:space="preserve">immersivity of mainstream fiction film </w:t>
      </w:r>
      <w:r w:rsidR="008C5A9E">
        <w:rPr>
          <w:rFonts w:ascii="Arial" w:hAnsi="Arial" w:cs="Arial"/>
          <w:sz w:val="24"/>
          <w:szCs w:val="24"/>
        </w:rPr>
        <w:t>to encourage</w:t>
      </w:r>
      <w:r w:rsidR="006B62D9">
        <w:rPr>
          <w:rFonts w:ascii="Arial" w:hAnsi="Arial" w:cs="Arial"/>
          <w:sz w:val="24"/>
          <w:szCs w:val="24"/>
        </w:rPr>
        <w:t xml:space="preserve"> a critical distanciation between audience and work.</w:t>
      </w:r>
      <w:r w:rsidR="000518BC">
        <w:rPr>
          <w:rFonts w:ascii="Arial" w:hAnsi="Arial" w:cs="Arial"/>
          <w:sz w:val="24"/>
          <w:szCs w:val="24"/>
        </w:rPr>
        <w:t xml:space="preserve"> </w:t>
      </w:r>
    </w:p>
    <w:p w14:paraId="0F98F82F" w14:textId="23581FAA" w:rsidR="00AF7E82" w:rsidRDefault="000518BC" w:rsidP="000518BC">
      <w:pPr>
        <w:spacing w:after="0" w:line="360" w:lineRule="auto"/>
        <w:ind w:firstLine="709"/>
        <w:rPr>
          <w:rFonts w:ascii="Arial" w:hAnsi="Arial" w:cs="Arial"/>
          <w:bCs/>
          <w:sz w:val="24"/>
          <w:szCs w:val="24"/>
        </w:rPr>
      </w:pPr>
      <w:r>
        <w:rPr>
          <w:rFonts w:ascii="Arial" w:hAnsi="Arial" w:cs="Arial"/>
          <w:sz w:val="24"/>
          <w:szCs w:val="24"/>
        </w:rPr>
        <w:t>By</w:t>
      </w:r>
      <w:r w:rsidR="00450C25" w:rsidRPr="00E130EA">
        <w:rPr>
          <w:rFonts w:ascii="Arial" w:hAnsi="Arial" w:cs="Arial"/>
          <w:sz w:val="24"/>
          <w:szCs w:val="24"/>
        </w:rPr>
        <w:t xml:space="preserve"> questioning existing presumptions of visua</w:t>
      </w:r>
      <w:r w:rsidR="000170BB">
        <w:rPr>
          <w:rFonts w:ascii="Arial" w:hAnsi="Arial" w:cs="Arial"/>
          <w:sz w:val="24"/>
          <w:szCs w:val="24"/>
        </w:rPr>
        <w:t>l primacy in experimental film</w:t>
      </w:r>
      <w:r w:rsidR="00B31DBC">
        <w:rPr>
          <w:rFonts w:ascii="Arial" w:hAnsi="Arial" w:cs="Arial"/>
          <w:sz w:val="24"/>
          <w:szCs w:val="24"/>
        </w:rPr>
        <w:t xml:space="preserve">, </w:t>
      </w:r>
      <w:r w:rsidR="00BE6766">
        <w:rPr>
          <w:rFonts w:ascii="Arial" w:hAnsi="Arial" w:cs="Arial"/>
          <w:sz w:val="24"/>
          <w:szCs w:val="24"/>
        </w:rPr>
        <w:t xml:space="preserve">the authors </w:t>
      </w:r>
      <w:r w:rsidR="00806B78">
        <w:rPr>
          <w:rFonts w:ascii="Arial" w:hAnsi="Arial" w:cs="Arial"/>
          <w:sz w:val="24"/>
          <w:szCs w:val="24"/>
        </w:rPr>
        <w:t xml:space="preserve">collected here </w:t>
      </w:r>
      <w:r w:rsidR="00BE6766" w:rsidRPr="00E130EA">
        <w:rPr>
          <w:rFonts w:ascii="Arial" w:hAnsi="Arial" w:cs="Arial"/>
          <w:sz w:val="24"/>
          <w:szCs w:val="24"/>
        </w:rPr>
        <w:t>discuss</w:t>
      </w:r>
      <w:r w:rsidR="00BE6766" w:rsidRPr="00E130EA">
        <w:rPr>
          <w:rFonts w:ascii="Arial" w:hAnsi="Arial" w:cs="Arial"/>
          <w:bCs/>
          <w:sz w:val="24"/>
          <w:szCs w:val="24"/>
        </w:rPr>
        <w:t xml:space="preserve"> </w:t>
      </w:r>
      <w:r w:rsidR="00A35E89">
        <w:rPr>
          <w:rFonts w:ascii="Arial" w:hAnsi="Arial" w:cs="Arial"/>
          <w:bCs/>
          <w:sz w:val="24"/>
          <w:szCs w:val="24"/>
        </w:rPr>
        <w:t>their chosen examples</w:t>
      </w:r>
      <w:r w:rsidR="00BE6766" w:rsidRPr="00E130EA">
        <w:rPr>
          <w:rFonts w:ascii="Arial" w:hAnsi="Arial" w:cs="Arial"/>
          <w:bCs/>
          <w:sz w:val="24"/>
          <w:szCs w:val="24"/>
        </w:rPr>
        <w:t xml:space="preserve"> in holistic audiovisual terms in order to initiate and develop new theoretical approaches to music, art and film</w:t>
      </w:r>
      <w:r w:rsidR="00B31DBC">
        <w:rPr>
          <w:rFonts w:ascii="Arial" w:hAnsi="Arial" w:cs="Arial"/>
          <w:sz w:val="24"/>
          <w:szCs w:val="24"/>
        </w:rPr>
        <w:t xml:space="preserve">: </w:t>
      </w:r>
      <w:r w:rsidR="00450C25" w:rsidRPr="00E130EA">
        <w:rPr>
          <w:rFonts w:ascii="Arial" w:eastAsia="Times New Roman" w:hAnsi="Arial" w:cs="Arial"/>
          <w:sz w:val="24"/>
          <w:szCs w:val="24"/>
          <w:lang w:eastAsia="en-GB"/>
        </w:rPr>
        <w:t>what</w:t>
      </w:r>
      <w:r w:rsidR="00450C25" w:rsidRPr="00E130EA">
        <w:rPr>
          <w:rFonts w:ascii="Arial" w:hAnsi="Arial" w:cs="Arial"/>
          <w:sz w:val="24"/>
          <w:szCs w:val="24"/>
        </w:rPr>
        <w:t xml:space="preserve"> happens when images extend from a musical sound world, or when a visual progression is warped and distorted by sonic experimentation? </w:t>
      </w:r>
      <w:r w:rsidR="00275AB1">
        <w:rPr>
          <w:rFonts w:ascii="Arial" w:hAnsi="Arial" w:cs="Arial"/>
          <w:sz w:val="24"/>
          <w:szCs w:val="24"/>
        </w:rPr>
        <w:t>W</w:t>
      </w:r>
      <w:r w:rsidR="00450C25" w:rsidRPr="00E130EA">
        <w:rPr>
          <w:rFonts w:ascii="Arial" w:hAnsi="Arial" w:cs="Arial"/>
          <w:sz w:val="24"/>
          <w:szCs w:val="24"/>
        </w:rPr>
        <w:t>hat can the role of music be in aesthetic environments far removed from those formed in mainstream film?</w:t>
      </w:r>
      <w:r w:rsidR="00450C25">
        <w:rPr>
          <w:rFonts w:ascii="Arial" w:hAnsi="Arial" w:cs="Arial"/>
          <w:sz w:val="24"/>
          <w:szCs w:val="24"/>
        </w:rPr>
        <w:t xml:space="preserve"> </w:t>
      </w:r>
      <w:r w:rsidR="00713865">
        <w:rPr>
          <w:rFonts w:ascii="Arial" w:hAnsi="Arial" w:cs="Arial"/>
          <w:sz w:val="24"/>
          <w:szCs w:val="24"/>
        </w:rPr>
        <w:t>Are there any constancies in sonic practice?</w:t>
      </w:r>
      <w:r w:rsidR="000466E6">
        <w:rPr>
          <w:rFonts w:ascii="Arial" w:hAnsi="Arial" w:cs="Arial"/>
          <w:sz w:val="24"/>
          <w:szCs w:val="24"/>
        </w:rPr>
        <w:t xml:space="preserve"> </w:t>
      </w:r>
      <w:r w:rsidR="00713865">
        <w:rPr>
          <w:rFonts w:ascii="Arial" w:hAnsi="Arial" w:cs="Arial"/>
          <w:sz w:val="24"/>
          <w:szCs w:val="24"/>
        </w:rPr>
        <w:t>Or is the lack of consistency the key?</w:t>
      </w:r>
      <w:r w:rsidR="000466E6">
        <w:rPr>
          <w:rFonts w:ascii="Arial" w:hAnsi="Arial" w:cs="Arial"/>
          <w:sz w:val="24"/>
          <w:szCs w:val="24"/>
        </w:rPr>
        <w:t xml:space="preserve"> </w:t>
      </w:r>
      <w:r w:rsidR="00F40E83">
        <w:rPr>
          <w:rFonts w:ascii="Arial" w:hAnsi="Arial" w:cs="Arial"/>
          <w:sz w:val="24"/>
          <w:szCs w:val="24"/>
        </w:rPr>
        <w:t>Do experimental films have innovative soundtracks or does an avant-garde texture arise from a distinct placement of music against, or with, an image?</w:t>
      </w:r>
      <w:r w:rsidR="00F70756" w:rsidRPr="00F70756">
        <w:rPr>
          <w:rFonts w:ascii="Arial" w:hAnsi="Arial" w:cs="Arial"/>
          <w:sz w:val="24"/>
          <w:szCs w:val="24"/>
        </w:rPr>
        <w:t xml:space="preserve"> </w:t>
      </w:r>
      <w:r w:rsidR="00F70756">
        <w:rPr>
          <w:rFonts w:ascii="Arial" w:hAnsi="Arial" w:cs="Arial"/>
          <w:sz w:val="24"/>
          <w:szCs w:val="24"/>
        </w:rPr>
        <w:t xml:space="preserve">Can these questions help to create, or fragment, </w:t>
      </w:r>
      <w:r w:rsidR="00F70756" w:rsidRPr="00E130EA">
        <w:rPr>
          <w:rFonts w:ascii="Arial" w:hAnsi="Arial" w:cs="Arial"/>
          <w:sz w:val="24"/>
          <w:szCs w:val="24"/>
        </w:rPr>
        <w:t>a definition of experimental film?</w:t>
      </w:r>
      <w:r w:rsidR="00F70756">
        <w:rPr>
          <w:rFonts w:ascii="Arial" w:hAnsi="Arial" w:cs="Arial"/>
          <w:sz w:val="24"/>
          <w:szCs w:val="24"/>
        </w:rPr>
        <w:t xml:space="preserve"> </w:t>
      </w:r>
    </w:p>
    <w:p w14:paraId="4B74CE33" w14:textId="5A20A4F9" w:rsidR="00F543C2" w:rsidRPr="00783CE5" w:rsidRDefault="00AF7E82" w:rsidP="00783CE5">
      <w:pPr>
        <w:spacing w:after="0" w:line="360" w:lineRule="auto"/>
        <w:ind w:firstLine="709"/>
        <w:rPr>
          <w:rFonts w:ascii="Arial" w:hAnsi="Arial" w:cs="Arial"/>
          <w:bCs/>
          <w:sz w:val="24"/>
          <w:szCs w:val="24"/>
        </w:rPr>
      </w:pPr>
      <w:r>
        <w:rPr>
          <w:rFonts w:ascii="Arial" w:hAnsi="Arial" w:cs="Arial"/>
          <w:bCs/>
          <w:sz w:val="24"/>
          <w:szCs w:val="24"/>
        </w:rPr>
        <w:t xml:space="preserve">Although </w:t>
      </w:r>
      <w:r w:rsidR="00BE6766">
        <w:rPr>
          <w:rFonts w:ascii="Arial" w:hAnsi="Arial" w:cs="Arial"/>
          <w:bCs/>
          <w:sz w:val="24"/>
          <w:szCs w:val="24"/>
        </w:rPr>
        <w:t xml:space="preserve">fully expecting the responses to these questions to be as eclectic as experimental film practice itself, </w:t>
      </w:r>
      <w:r w:rsidR="00501D79">
        <w:rPr>
          <w:rFonts w:ascii="Arial" w:hAnsi="Arial" w:cs="Arial"/>
          <w:bCs/>
          <w:sz w:val="24"/>
          <w:szCs w:val="24"/>
        </w:rPr>
        <w:t xml:space="preserve">it was a surprise to find several </w:t>
      </w:r>
      <w:r w:rsidR="00783CE5">
        <w:rPr>
          <w:rFonts w:ascii="Arial" w:hAnsi="Arial" w:cs="Arial"/>
          <w:bCs/>
          <w:sz w:val="24"/>
          <w:szCs w:val="24"/>
        </w:rPr>
        <w:t xml:space="preserve">recurrent themes </w:t>
      </w:r>
      <w:r w:rsidR="00F66B7B">
        <w:rPr>
          <w:rFonts w:ascii="Arial" w:hAnsi="Arial" w:cs="Arial"/>
          <w:bCs/>
          <w:sz w:val="24"/>
          <w:szCs w:val="24"/>
        </w:rPr>
        <w:t>permeating</w:t>
      </w:r>
      <w:r w:rsidR="00783CE5">
        <w:rPr>
          <w:rFonts w:ascii="Arial" w:hAnsi="Arial" w:cs="Arial"/>
          <w:bCs/>
          <w:sz w:val="24"/>
          <w:szCs w:val="24"/>
        </w:rPr>
        <w:t xml:space="preserve"> the chapt</w:t>
      </w:r>
      <w:r w:rsidR="00694A4B">
        <w:rPr>
          <w:rFonts w:ascii="Arial" w:hAnsi="Arial" w:cs="Arial"/>
          <w:bCs/>
          <w:sz w:val="24"/>
          <w:szCs w:val="24"/>
        </w:rPr>
        <w:t>ers. Consistent amongst these was</w:t>
      </w:r>
      <w:r w:rsidR="00783CE5">
        <w:rPr>
          <w:rFonts w:ascii="Arial" w:hAnsi="Arial" w:cs="Arial"/>
          <w:bCs/>
          <w:sz w:val="24"/>
          <w:szCs w:val="24"/>
        </w:rPr>
        <w:t xml:space="preserve"> the identification of a liminality that opens up between previously constructed binaries: between </w:t>
      </w:r>
      <w:r w:rsidR="007A316C" w:rsidRPr="00E130EA">
        <w:rPr>
          <w:rFonts w:ascii="Arial" w:hAnsi="Arial" w:cs="Arial"/>
          <w:sz w:val="24"/>
          <w:szCs w:val="24"/>
        </w:rPr>
        <w:t>music and noise, active and passive, popular and avant-garde</w:t>
      </w:r>
      <w:r w:rsidR="008034F3">
        <w:rPr>
          <w:rFonts w:ascii="Arial" w:hAnsi="Arial" w:cs="Arial"/>
          <w:sz w:val="24"/>
          <w:szCs w:val="24"/>
        </w:rPr>
        <w:t xml:space="preserve"> and</w:t>
      </w:r>
      <w:r w:rsidR="007A316C" w:rsidRPr="00E130EA">
        <w:rPr>
          <w:rFonts w:ascii="Arial" w:hAnsi="Arial" w:cs="Arial"/>
          <w:sz w:val="24"/>
          <w:szCs w:val="24"/>
        </w:rPr>
        <w:t xml:space="preserve"> audiovisu</w:t>
      </w:r>
      <w:r w:rsidR="00947DB5">
        <w:rPr>
          <w:rFonts w:ascii="Arial" w:hAnsi="Arial" w:cs="Arial"/>
          <w:sz w:val="24"/>
          <w:szCs w:val="24"/>
        </w:rPr>
        <w:t xml:space="preserve">al </w:t>
      </w:r>
      <w:r w:rsidR="00FD6450">
        <w:rPr>
          <w:rFonts w:ascii="Arial" w:hAnsi="Arial" w:cs="Arial"/>
          <w:sz w:val="24"/>
          <w:szCs w:val="24"/>
        </w:rPr>
        <w:t>synchronicity</w:t>
      </w:r>
      <w:r w:rsidR="00FD6450" w:rsidRPr="00FD6450">
        <w:rPr>
          <w:rFonts w:ascii="Arial" w:hAnsi="Arial" w:cs="Arial"/>
          <w:sz w:val="24"/>
          <w:szCs w:val="24"/>
        </w:rPr>
        <w:t xml:space="preserve"> </w:t>
      </w:r>
      <w:r w:rsidR="00947DB5">
        <w:rPr>
          <w:rFonts w:ascii="Arial" w:hAnsi="Arial" w:cs="Arial"/>
          <w:sz w:val="24"/>
          <w:szCs w:val="24"/>
        </w:rPr>
        <w:t xml:space="preserve">and </w:t>
      </w:r>
      <w:r w:rsidR="00FD6450">
        <w:rPr>
          <w:rFonts w:ascii="Arial" w:hAnsi="Arial" w:cs="Arial"/>
          <w:sz w:val="24"/>
          <w:szCs w:val="24"/>
        </w:rPr>
        <w:t>dissonance</w:t>
      </w:r>
      <w:r w:rsidR="00947DB5">
        <w:rPr>
          <w:rFonts w:ascii="Arial" w:hAnsi="Arial" w:cs="Arial"/>
          <w:sz w:val="24"/>
          <w:szCs w:val="24"/>
        </w:rPr>
        <w:t xml:space="preserve">. Of these dissolving borders, the last </w:t>
      </w:r>
      <w:r w:rsidR="00694A4B">
        <w:rPr>
          <w:rFonts w:ascii="Arial" w:hAnsi="Arial" w:cs="Arial"/>
          <w:sz w:val="24"/>
          <w:szCs w:val="24"/>
        </w:rPr>
        <w:t>forms the</w:t>
      </w:r>
      <w:r w:rsidR="00947DB5">
        <w:rPr>
          <w:rFonts w:ascii="Arial" w:hAnsi="Arial" w:cs="Arial"/>
          <w:sz w:val="24"/>
          <w:szCs w:val="24"/>
        </w:rPr>
        <w:t xml:space="preserve"> dominant theoretical crux of the</w:t>
      </w:r>
      <w:r w:rsidR="00694A4B">
        <w:rPr>
          <w:rFonts w:ascii="Arial" w:hAnsi="Arial" w:cs="Arial"/>
          <w:sz w:val="24"/>
          <w:szCs w:val="24"/>
        </w:rPr>
        <w:t xml:space="preserve"> collection</w:t>
      </w:r>
      <w:r w:rsidR="00947DB5">
        <w:rPr>
          <w:rFonts w:ascii="Arial" w:hAnsi="Arial" w:cs="Arial"/>
          <w:sz w:val="24"/>
          <w:szCs w:val="24"/>
        </w:rPr>
        <w:t>.</w:t>
      </w:r>
      <w:r w:rsidR="00951F73">
        <w:rPr>
          <w:rFonts w:ascii="Arial" w:hAnsi="Arial" w:cs="Arial"/>
          <w:sz w:val="24"/>
          <w:szCs w:val="24"/>
        </w:rPr>
        <w:t xml:space="preserve"> N</w:t>
      </w:r>
      <w:r w:rsidR="00257393">
        <w:rPr>
          <w:rFonts w:ascii="Arial" w:hAnsi="Arial" w:cs="Arial"/>
          <w:sz w:val="24"/>
          <w:szCs w:val="24"/>
        </w:rPr>
        <w:t xml:space="preserve">early all of the </w:t>
      </w:r>
      <w:r w:rsidR="00951F73">
        <w:rPr>
          <w:rFonts w:ascii="Arial" w:hAnsi="Arial" w:cs="Arial"/>
          <w:sz w:val="24"/>
          <w:szCs w:val="24"/>
        </w:rPr>
        <w:t>authors</w:t>
      </w:r>
      <w:r w:rsidR="00257393">
        <w:rPr>
          <w:rFonts w:ascii="Arial" w:hAnsi="Arial" w:cs="Arial"/>
          <w:sz w:val="24"/>
          <w:szCs w:val="24"/>
        </w:rPr>
        <w:t xml:space="preserve"> identif</w:t>
      </w:r>
      <w:r w:rsidR="00951F73">
        <w:rPr>
          <w:rFonts w:ascii="Arial" w:hAnsi="Arial" w:cs="Arial"/>
          <w:sz w:val="24"/>
          <w:szCs w:val="24"/>
        </w:rPr>
        <w:t>y</w:t>
      </w:r>
      <w:r w:rsidR="00257393">
        <w:rPr>
          <w:rFonts w:ascii="Arial" w:hAnsi="Arial" w:cs="Arial"/>
          <w:sz w:val="24"/>
          <w:szCs w:val="24"/>
        </w:rPr>
        <w:t xml:space="preserve"> experimental audiovisuality a</w:t>
      </w:r>
      <w:r w:rsidR="00025E00">
        <w:rPr>
          <w:rFonts w:ascii="Arial" w:hAnsi="Arial" w:cs="Arial"/>
          <w:sz w:val="24"/>
          <w:szCs w:val="24"/>
        </w:rPr>
        <w:t xml:space="preserve">s operating either in extreme, even </w:t>
      </w:r>
      <w:r w:rsidR="00951F73">
        <w:rPr>
          <w:rFonts w:ascii="Arial" w:hAnsi="Arial" w:cs="Arial"/>
          <w:sz w:val="24"/>
          <w:szCs w:val="24"/>
        </w:rPr>
        <w:t>inextricabl</w:t>
      </w:r>
      <w:r w:rsidR="00025E00">
        <w:rPr>
          <w:rFonts w:ascii="Arial" w:hAnsi="Arial" w:cs="Arial"/>
          <w:sz w:val="24"/>
          <w:szCs w:val="24"/>
        </w:rPr>
        <w:t>e,</w:t>
      </w:r>
      <w:r w:rsidR="00257393">
        <w:rPr>
          <w:rFonts w:ascii="Arial" w:hAnsi="Arial" w:cs="Arial"/>
          <w:sz w:val="24"/>
          <w:szCs w:val="24"/>
        </w:rPr>
        <w:t xml:space="preserve"> synchronicity</w:t>
      </w:r>
      <w:r w:rsidR="00694A4B">
        <w:rPr>
          <w:rFonts w:ascii="Arial" w:hAnsi="Arial" w:cs="Arial"/>
          <w:sz w:val="24"/>
          <w:szCs w:val="24"/>
        </w:rPr>
        <w:t xml:space="preserve">; </w:t>
      </w:r>
      <w:r w:rsidR="00257393">
        <w:rPr>
          <w:rFonts w:ascii="Arial" w:hAnsi="Arial" w:cs="Arial"/>
          <w:sz w:val="24"/>
          <w:szCs w:val="24"/>
        </w:rPr>
        <w:t xml:space="preserve">through strident </w:t>
      </w:r>
      <w:r w:rsidR="001365F0">
        <w:rPr>
          <w:rFonts w:ascii="Arial" w:hAnsi="Arial" w:cs="Arial"/>
          <w:sz w:val="24"/>
          <w:szCs w:val="24"/>
        </w:rPr>
        <w:t>forms of antagonism</w:t>
      </w:r>
      <w:r w:rsidR="00025E00">
        <w:rPr>
          <w:rFonts w:ascii="Arial" w:hAnsi="Arial" w:cs="Arial"/>
          <w:sz w:val="24"/>
          <w:szCs w:val="24"/>
        </w:rPr>
        <w:t xml:space="preserve"> that reveals a gap between what is shown and what sounded</w:t>
      </w:r>
      <w:r w:rsidR="00694A4B">
        <w:rPr>
          <w:rFonts w:ascii="Arial" w:hAnsi="Arial" w:cs="Arial"/>
          <w:sz w:val="24"/>
          <w:szCs w:val="24"/>
        </w:rPr>
        <w:t>; or, most commonly, through a symbiosis of both</w:t>
      </w:r>
      <w:r w:rsidR="00025E00">
        <w:rPr>
          <w:rFonts w:ascii="Arial" w:hAnsi="Arial" w:cs="Arial"/>
          <w:sz w:val="24"/>
          <w:szCs w:val="24"/>
        </w:rPr>
        <w:t>.</w:t>
      </w:r>
      <w:r w:rsidR="00694A4B">
        <w:rPr>
          <w:rFonts w:ascii="Arial" w:hAnsi="Arial" w:cs="Arial"/>
          <w:sz w:val="24"/>
          <w:szCs w:val="24"/>
        </w:rPr>
        <w:t xml:space="preserve"> Such sound and image interactions </w:t>
      </w:r>
      <w:r w:rsidR="00025E00">
        <w:rPr>
          <w:rFonts w:ascii="Arial" w:hAnsi="Arial" w:cs="Arial"/>
          <w:sz w:val="24"/>
          <w:szCs w:val="24"/>
        </w:rPr>
        <w:t xml:space="preserve">lie well outside the </w:t>
      </w:r>
      <w:r w:rsidR="001365F0">
        <w:rPr>
          <w:rFonts w:ascii="Arial" w:hAnsi="Arial" w:cs="Arial"/>
          <w:sz w:val="24"/>
          <w:szCs w:val="24"/>
        </w:rPr>
        <w:t>dominant syntax</w:t>
      </w:r>
      <w:r w:rsidR="00951F73">
        <w:rPr>
          <w:rFonts w:ascii="Arial" w:hAnsi="Arial" w:cs="Arial"/>
          <w:sz w:val="24"/>
          <w:szCs w:val="24"/>
        </w:rPr>
        <w:t xml:space="preserve"> </w:t>
      </w:r>
      <w:r w:rsidR="00025E00">
        <w:rPr>
          <w:rFonts w:ascii="Arial" w:hAnsi="Arial" w:cs="Arial"/>
          <w:sz w:val="24"/>
          <w:szCs w:val="24"/>
        </w:rPr>
        <w:t>of</w:t>
      </w:r>
      <w:r w:rsidR="00951F73">
        <w:rPr>
          <w:rFonts w:ascii="Arial" w:hAnsi="Arial" w:cs="Arial"/>
          <w:sz w:val="24"/>
          <w:szCs w:val="24"/>
        </w:rPr>
        <w:t xml:space="preserve"> twentieth century</w:t>
      </w:r>
      <w:r w:rsidR="00694A4B">
        <w:rPr>
          <w:rFonts w:ascii="Arial" w:hAnsi="Arial" w:cs="Arial"/>
          <w:sz w:val="24"/>
          <w:szCs w:val="24"/>
        </w:rPr>
        <w:t xml:space="preserve"> film</w:t>
      </w:r>
      <w:r w:rsidR="001365F0">
        <w:rPr>
          <w:rFonts w:ascii="Arial" w:hAnsi="Arial" w:cs="Arial"/>
          <w:sz w:val="24"/>
          <w:szCs w:val="24"/>
        </w:rPr>
        <w:t>.</w:t>
      </w:r>
      <w:r w:rsidR="00E5590A">
        <w:rPr>
          <w:rFonts w:ascii="Arial" w:hAnsi="Arial" w:cs="Arial"/>
          <w:sz w:val="24"/>
          <w:szCs w:val="24"/>
        </w:rPr>
        <w:t xml:space="preserve"> </w:t>
      </w:r>
    </w:p>
    <w:p w14:paraId="303F294E" w14:textId="34579E4A" w:rsidR="00AF7E82" w:rsidRDefault="00AF7E82" w:rsidP="002F3713">
      <w:pPr>
        <w:spacing w:after="0" w:line="360" w:lineRule="auto"/>
        <w:rPr>
          <w:rFonts w:ascii="Arial" w:eastAsia="Calibri" w:hAnsi="Arial" w:cs="Arial"/>
          <w:sz w:val="24"/>
          <w:szCs w:val="24"/>
        </w:rPr>
      </w:pPr>
    </w:p>
    <w:p w14:paraId="206048A3" w14:textId="28CF6132" w:rsidR="00142A2F" w:rsidRDefault="00142A2F" w:rsidP="002F3713">
      <w:pPr>
        <w:spacing w:after="0" w:line="360" w:lineRule="auto"/>
        <w:rPr>
          <w:rFonts w:ascii="Arial" w:eastAsia="Calibri" w:hAnsi="Arial" w:cs="Arial"/>
          <w:sz w:val="24"/>
          <w:szCs w:val="24"/>
        </w:rPr>
      </w:pPr>
    </w:p>
    <w:p w14:paraId="36D075AF" w14:textId="77777777" w:rsidR="00142A2F" w:rsidRDefault="00142A2F" w:rsidP="002F3713">
      <w:pPr>
        <w:spacing w:after="0" w:line="360" w:lineRule="auto"/>
        <w:rPr>
          <w:rFonts w:ascii="Arial" w:eastAsia="Calibri" w:hAnsi="Arial" w:cs="Arial"/>
          <w:sz w:val="24"/>
          <w:szCs w:val="24"/>
        </w:rPr>
      </w:pPr>
    </w:p>
    <w:p w14:paraId="42AD56AC" w14:textId="0D9D4ADD" w:rsidR="002F3713" w:rsidRPr="002F3713" w:rsidRDefault="002F3713" w:rsidP="002F3713">
      <w:pPr>
        <w:spacing w:after="0" w:line="360" w:lineRule="auto"/>
        <w:rPr>
          <w:rFonts w:ascii="Arial" w:eastAsia="Calibri" w:hAnsi="Arial" w:cs="Arial"/>
          <w:b/>
          <w:sz w:val="24"/>
          <w:szCs w:val="24"/>
        </w:rPr>
      </w:pPr>
      <w:r w:rsidRPr="002F3713">
        <w:rPr>
          <w:rFonts w:ascii="Arial" w:eastAsia="Calibri" w:hAnsi="Arial" w:cs="Arial"/>
          <w:b/>
          <w:sz w:val="24"/>
          <w:szCs w:val="24"/>
        </w:rPr>
        <w:lastRenderedPageBreak/>
        <w:t>Synchronicity and Animated Sound</w:t>
      </w:r>
    </w:p>
    <w:p w14:paraId="3599197F" w14:textId="76F3713B" w:rsidR="00213788" w:rsidRDefault="00902F71" w:rsidP="002F3713">
      <w:pPr>
        <w:spacing w:after="0" w:line="360" w:lineRule="auto"/>
        <w:rPr>
          <w:rFonts w:ascii="Arial" w:hAnsi="Arial" w:cs="Arial"/>
          <w:sz w:val="24"/>
          <w:szCs w:val="24"/>
        </w:rPr>
      </w:pPr>
      <w:r>
        <w:rPr>
          <w:rFonts w:ascii="Arial" w:eastAsia="Calibri" w:hAnsi="Arial" w:cs="Arial"/>
          <w:sz w:val="24"/>
          <w:szCs w:val="24"/>
        </w:rPr>
        <w:t>Audiovisual s</w:t>
      </w:r>
      <w:r w:rsidRPr="00E130EA">
        <w:rPr>
          <w:rFonts w:ascii="Arial" w:eastAsia="Calibri" w:hAnsi="Arial" w:cs="Arial"/>
          <w:sz w:val="24"/>
          <w:szCs w:val="24"/>
        </w:rPr>
        <w:t xml:space="preserve">ynchronisation has become easier with every decade that film has existed. </w:t>
      </w:r>
      <w:r>
        <w:rPr>
          <w:rFonts w:ascii="Arial" w:eastAsia="Calibri" w:hAnsi="Arial" w:cs="Arial"/>
          <w:sz w:val="24"/>
          <w:szCs w:val="24"/>
        </w:rPr>
        <w:t>From e</w:t>
      </w:r>
      <w:r w:rsidRPr="00E130EA">
        <w:rPr>
          <w:rFonts w:ascii="Arial" w:eastAsia="Calibri" w:hAnsi="Arial" w:cs="Arial"/>
          <w:sz w:val="24"/>
          <w:szCs w:val="24"/>
        </w:rPr>
        <w:t xml:space="preserve">arly </w:t>
      </w:r>
      <w:r w:rsidR="00416734">
        <w:rPr>
          <w:rFonts w:ascii="Arial" w:eastAsia="Calibri" w:hAnsi="Arial" w:cs="Arial"/>
          <w:sz w:val="24"/>
          <w:szCs w:val="24"/>
        </w:rPr>
        <w:t>improvised accompaniments, cue sheets and</w:t>
      </w:r>
      <w:r w:rsidRPr="00E130EA">
        <w:rPr>
          <w:rFonts w:ascii="Arial" w:eastAsia="Calibri" w:hAnsi="Arial" w:cs="Arial"/>
          <w:sz w:val="24"/>
          <w:szCs w:val="24"/>
        </w:rPr>
        <w:t xml:space="preserve"> </w:t>
      </w:r>
      <w:proofErr w:type="spellStart"/>
      <w:r w:rsidRPr="00E130EA">
        <w:rPr>
          <w:rFonts w:ascii="Arial" w:eastAsia="Calibri" w:hAnsi="Arial" w:cs="Arial"/>
          <w:sz w:val="24"/>
          <w:szCs w:val="24"/>
        </w:rPr>
        <w:t>roto</w:t>
      </w:r>
      <w:proofErr w:type="spellEnd"/>
      <w:r w:rsidRPr="00E130EA">
        <w:rPr>
          <w:rFonts w:ascii="Arial" w:eastAsia="Calibri" w:hAnsi="Arial" w:cs="Arial"/>
          <w:sz w:val="24"/>
          <w:szCs w:val="24"/>
        </w:rPr>
        <w:t xml:space="preserve"> scores</w:t>
      </w:r>
      <w:r>
        <w:rPr>
          <w:rFonts w:ascii="Arial" w:eastAsia="Calibri" w:hAnsi="Arial" w:cs="Arial"/>
          <w:sz w:val="24"/>
          <w:szCs w:val="24"/>
        </w:rPr>
        <w:t xml:space="preserve"> through to digital methods of </w:t>
      </w:r>
      <w:r w:rsidR="00A32EB7">
        <w:rPr>
          <w:rFonts w:ascii="Arial" w:eastAsia="Calibri" w:hAnsi="Arial" w:cs="Arial"/>
          <w:sz w:val="24"/>
          <w:szCs w:val="24"/>
        </w:rPr>
        <w:t>producing</w:t>
      </w:r>
      <w:r>
        <w:rPr>
          <w:rFonts w:ascii="Arial" w:eastAsia="Calibri" w:hAnsi="Arial" w:cs="Arial"/>
          <w:sz w:val="24"/>
          <w:szCs w:val="24"/>
        </w:rPr>
        <w:t xml:space="preserve"> exact synchronisation, </w:t>
      </w:r>
      <w:r w:rsidR="00A32EB7">
        <w:rPr>
          <w:rFonts w:ascii="Arial" w:eastAsia="Calibri" w:hAnsi="Arial" w:cs="Arial"/>
          <w:sz w:val="24"/>
          <w:szCs w:val="24"/>
        </w:rPr>
        <w:t xml:space="preserve">the alignment of </w:t>
      </w:r>
      <w:r w:rsidR="0083760D">
        <w:rPr>
          <w:rFonts w:ascii="Arial" w:eastAsia="Calibri" w:hAnsi="Arial" w:cs="Arial"/>
          <w:sz w:val="24"/>
          <w:szCs w:val="24"/>
        </w:rPr>
        <w:t>music</w:t>
      </w:r>
      <w:r w:rsidR="00A32EB7">
        <w:rPr>
          <w:rFonts w:ascii="Arial" w:eastAsia="Calibri" w:hAnsi="Arial" w:cs="Arial"/>
          <w:sz w:val="24"/>
          <w:szCs w:val="24"/>
        </w:rPr>
        <w:t xml:space="preserve"> and image has</w:t>
      </w:r>
      <w:r w:rsidR="0083760D">
        <w:rPr>
          <w:rFonts w:ascii="Arial" w:eastAsia="Calibri" w:hAnsi="Arial" w:cs="Arial"/>
          <w:sz w:val="24"/>
          <w:szCs w:val="24"/>
        </w:rPr>
        <w:t xml:space="preserve"> played a large role in the technological innovations and aesthetic reception of dominant film practice. </w:t>
      </w:r>
      <w:r w:rsidR="00F93D7F">
        <w:rPr>
          <w:rFonts w:ascii="Arial" w:eastAsia="Calibri" w:hAnsi="Arial" w:cs="Arial"/>
          <w:sz w:val="24"/>
          <w:szCs w:val="24"/>
        </w:rPr>
        <w:t>Introducing the term “synchresis”, Michel Chion writes of</w:t>
      </w:r>
      <w:r w:rsidR="009C0CF1" w:rsidRPr="00E130EA">
        <w:rPr>
          <w:rFonts w:ascii="Arial" w:eastAsia="Calibri" w:hAnsi="Arial" w:cs="Arial"/>
          <w:sz w:val="24"/>
          <w:szCs w:val="24"/>
        </w:rPr>
        <w:t xml:space="preserve"> “the spontaneous and irresistible weld produced between a particular auditory phenomenon </w:t>
      </w:r>
      <w:r w:rsidR="009C0CF1">
        <w:rPr>
          <w:rFonts w:ascii="Arial" w:eastAsia="Calibri" w:hAnsi="Arial" w:cs="Arial"/>
          <w:sz w:val="24"/>
          <w:szCs w:val="24"/>
        </w:rPr>
        <w:t xml:space="preserve">and visual phenomenon when </w:t>
      </w:r>
      <w:r w:rsidR="009C0CF1" w:rsidRPr="00E130EA">
        <w:rPr>
          <w:rFonts w:ascii="Arial" w:eastAsia="Calibri" w:hAnsi="Arial" w:cs="Arial"/>
          <w:sz w:val="24"/>
          <w:szCs w:val="24"/>
        </w:rPr>
        <w:t>they occur at the same time”</w:t>
      </w:r>
      <w:r w:rsidR="009C0CF1">
        <w:rPr>
          <w:rFonts w:ascii="Arial" w:eastAsia="Calibri" w:hAnsi="Arial" w:cs="Arial"/>
          <w:sz w:val="24"/>
          <w:szCs w:val="24"/>
        </w:rPr>
        <w:t>.</w:t>
      </w:r>
      <w:r w:rsidR="009C0CF1">
        <w:rPr>
          <w:rStyle w:val="FootnoteReference"/>
          <w:rFonts w:ascii="Arial" w:eastAsia="Calibri" w:hAnsi="Arial" w:cs="Arial"/>
          <w:sz w:val="24"/>
          <w:szCs w:val="24"/>
        </w:rPr>
        <w:footnoteReference w:id="4"/>
      </w:r>
      <w:r w:rsidR="00416734">
        <w:rPr>
          <w:rFonts w:ascii="Arial" w:eastAsia="Calibri" w:hAnsi="Arial" w:cs="Arial"/>
          <w:sz w:val="24"/>
          <w:szCs w:val="24"/>
        </w:rPr>
        <w:t xml:space="preserve"> </w:t>
      </w:r>
      <w:r>
        <w:rPr>
          <w:rFonts w:ascii="Arial" w:hAnsi="Arial" w:cs="Arial"/>
          <w:sz w:val="24"/>
          <w:szCs w:val="24"/>
        </w:rPr>
        <w:t xml:space="preserve">While there has developed, within the mainstream film tradition, a </w:t>
      </w:r>
      <w:r w:rsidR="00FE1B11">
        <w:rPr>
          <w:rFonts w:ascii="Arial" w:hAnsi="Arial" w:cs="Arial"/>
          <w:sz w:val="24"/>
          <w:szCs w:val="24"/>
        </w:rPr>
        <w:t xml:space="preserve">highly successful </w:t>
      </w:r>
      <w:r>
        <w:rPr>
          <w:rFonts w:ascii="Arial" w:hAnsi="Arial" w:cs="Arial"/>
          <w:sz w:val="24"/>
          <w:szCs w:val="24"/>
        </w:rPr>
        <w:t xml:space="preserve">method of </w:t>
      </w:r>
      <w:r w:rsidR="00416734">
        <w:rPr>
          <w:rFonts w:ascii="Arial" w:hAnsi="Arial" w:cs="Arial"/>
          <w:sz w:val="24"/>
          <w:szCs w:val="24"/>
        </w:rPr>
        <w:t xml:space="preserve">audiovisual </w:t>
      </w:r>
      <w:r>
        <w:rPr>
          <w:rFonts w:ascii="Arial" w:hAnsi="Arial" w:cs="Arial"/>
          <w:sz w:val="24"/>
          <w:szCs w:val="24"/>
        </w:rPr>
        <w:t>combin</w:t>
      </w:r>
      <w:r w:rsidR="00416734">
        <w:rPr>
          <w:rFonts w:ascii="Arial" w:hAnsi="Arial" w:cs="Arial"/>
          <w:sz w:val="24"/>
          <w:szCs w:val="24"/>
        </w:rPr>
        <w:t>ation t</w:t>
      </w:r>
      <w:r w:rsidR="007D4C71">
        <w:rPr>
          <w:rFonts w:ascii="Arial" w:hAnsi="Arial" w:cs="Arial"/>
          <w:sz w:val="24"/>
          <w:szCs w:val="24"/>
        </w:rPr>
        <w:t xml:space="preserve">o produce </w:t>
      </w:r>
      <w:r w:rsidR="004A3511">
        <w:rPr>
          <w:rFonts w:ascii="Arial" w:hAnsi="Arial" w:cs="Arial"/>
          <w:sz w:val="24"/>
          <w:szCs w:val="24"/>
        </w:rPr>
        <w:t>such an</w:t>
      </w:r>
      <w:r w:rsidR="007D4C71">
        <w:rPr>
          <w:rFonts w:ascii="Arial" w:hAnsi="Arial" w:cs="Arial"/>
          <w:sz w:val="24"/>
          <w:szCs w:val="24"/>
        </w:rPr>
        <w:t xml:space="preserve"> “irresistible weld”</w:t>
      </w:r>
      <w:r>
        <w:rPr>
          <w:rFonts w:ascii="Arial" w:hAnsi="Arial" w:cs="Arial"/>
          <w:sz w:val="24"/>
          <w:szCs w:val="24"/>
        </w:rPr>
        <w:t xml:space="preserve">, many of the experimental artists represented in this book have </w:t>
      </w:r>
      <w:r w:rsidR="00AE6914">
        <w:rPr>
          <w:rFonts w:ascii="Arial" w:hAnsi="Arial" w:cs="Arial"/>
          <w:sz w:val="24"/>
          <w:szCs w:val="24"/>
        </w:rPr>
        <w:t>employed</w:t>
      </w:r>
      <w:r w:rsidR="005F5C03">
        <w:rPr>
          <w:rFonts w:ascii="Arial" w:hAnsi="Arial" w:cs="Arial"/>
          <w:sz w:val="24"/>
          <w:szCs w:val="24"/>
        </w:rPr>
        <w:t xml:space="preserve"> a variety of methods to take </w:t>
      </w:r>
      <w:r>
        <w:rPr>
          <w:rFonts w:ascii="Arial" w:hAnsi="Arial" w:cs="Arial"/>
          <w:sz w:val="24"/>
          <w:szCs w:val="24"/>
        </w:rPr>
        <w:t>the idea of synchronicity to an extreme</w:t>
      </w:r>
      <w:r w:rsidR="00213788">
        <w:rPr>
          <w:rFonts w:ascii="Arial" w:hAnsi="Arial" w:cs="Arial"/>
          <w:sz w:val="24"/>
          <w:szCs w:val="24"/>
        </w:rPr>
        <w:t xml:space="preserve">. </w:t>
      </w:r>
    </w:p>
    <w:p w14:paraId="1911A2EE" w14:textId="13CDE84D" w:rsidR="00902F71" w:rsidRPr="005F5C03" w:rsidRDefault="005F5C03" w:rsidP="0017288B">
      <w:pPr>
        <w:pStyle w:val="FootnoteText"/>
        <w:spacing w:line="360" w:lineRule="auto"/>
        <w:ind w:firstLine="720"/>
        <w:rPr>
          <w:rFonts w:ascii="Arial" w:hAnsi="Arial" w:cs="Arial"/>
          <w:sz w:val="24"/>
          <w:szCs w:val="24"/>
        </w:rPr>
      </w:pPr>
      <w:r>
        <w:rPr>
          <w:rFonts w:ascii="Arial" w:hAnsi="Arial" w:cs="Arial"/>
          <w:sz w:val="24"/>
          <w:szCs w:val="24"/>
        </w:rPr>
        <w:t xml:space="preserve">Perhaps the most well-known approach can be found in the work of </w:t>
      </w:r>
      <w:r w:rsidR="00DE6892">
        <w:rPr>
          <w:rFonts w:ascii="Arial" w:hAnsi="Arial" w:cs="Arial"/>
          <w:sz w:val="24"/>
          <w:szCs w:val="24"/>
        </w:rPr>
        <w:t xml:space="preserve">those </w:t>
      </w:r>
      <w:r w:rsidR="00AE6914">
        <w:rPr>
          <w:rFonts w:ascii="Arial" w:hAnsi="Arial" w:cs="Arial"/>
          <w:sz w:val="24"/>
          <w:szCs w:val="24"/>
        </w:rPr>
        <w:t xml:space="preserve">who used film’s temporal capabilities to </w:t>
      </w:r>
      <w:r w:rsidR="00DE6892">
        <w:rPr>
          <w:rFonts w:ascii="Arial" w:hAnsi="Arial" w:cs="Arial"/>
          <w:sz w:val="24"/>
          <w:szCs w:val="24"/>
        </w:rPr>
        <w:t>visualise music</w:t>
      </w:r>
      <w:r>
        <w:rPr>
          <w:rFonts w:ascii="Arial" w:hAnsi="Arial" w:cs="Arial"/>
          <w:sz w:val="24"/>
          <w:szCs w:val="24"/>
        </w:rPr>
        <w:t xml:space="preserve">. </w:t>
      </w:r>
      <w:r w:rsidR="0017288B">
        <w:rPr>
          <w:rFonts w:ascii="Arial" w:hAnsi="Arial" w:cs="Arial"/>
          <w:sz w:val="24"/>
          <w:szCs w:val="24"/>
        </w:rPr>
        <w:t xml:space="preserve">Mainly using pre-existent </w:t>
      </w:r>
      <w:r w:rsidR="00F557C5">
        <w:rPr>
          <w:rFonts w:ascii="Arial" w:hAnsi="Arial" w:cs="Arial"/>
          <w:sz w:val="24"/>
          <w:szCs w:val="24"/>
        </w:rPr>
        <w:t>pieces</w:t>
      </w:r>
      <w:r w:rsidR="0017288B">
        <w:rPr>
          <w:rFonts w:ascii="Arial" w:hAnsi="Arial" w:cs="Arial"/>
          <w:sz w:val="24"/>
          <w:szCs w:val="24"/>
        </w:rPr>
        <w:t xml:space="preserve">, these artists </w:t>
      </w:r>
      <w:r w:rsidR="00731E16">
        <w:rPr>
          <w:rFonts w:ascii="Arial" w:hAnsi="Arial" w:cs="Arial"/>
          <w:sz w:val="24"/>
          <w:szCs w:val="24"/>
        </w:rPr>
        <w:t>animated to</w:t>
      </w:r>
      <w:r w:rsidR="00902F71">
        <w:rPr>
          <w:rFonts w:ascii="Arial" w:hAnsi="Arial" w:cs="Arial"/>
          <w:color w:val="000000"/>
          <w:sz w:val="24"/>
          <w:szCs w:val="24"/>
        </w:rPr>
        <w:t xml:space="preserve"> musical score</w:t>
      </w:r>
      <w:r w:rsidR="00731E16">
        <w:rPr>
          <w:rFonts w:ascii="Arial" w:hAnsi="Arial" w:cs="Arial"/>
          <w:color w:val="000000"/>
          <w:sz w:val="24"/>
          <w:szCs w:val="24"/>
        </w:rPr>
        <w:t>s</w:t>
      </w:r>
      <w:r w:rsidR="00902F71">
        <w:rPr>
          <w:rFonts w:ascii="Arial" w:hAnsi="Arial" w:cs="Arial"/>
          <w:color w:val="000000"/>
          <w:sz w:val="24"/>
          <w:szCs w:val="24"/>
        </w:rPr>
        <w:t xml:space="preserve">, which could be used as a </w:t>
      </w:r>
      <w:r w:rsidR="00731E16">
        <w:rPr>
          <w:rFonts w:ascii="Arial" w:hAnsi="Arial" w:cs="Arial"/>
          <w:color w:val="000000"/>
          <w:sz w:val="24"/>
          <w:szCs w:val="24"/>
        </w:rPr>
        <w:t xml:space="preserve">rhythmic or emotional framework. The images of </w:t>
      </w:r>
      <w:r w:rsidR="00731E16" w:rsidRPr="0092411E">
        <w:rPr>
          <w:rFonts w:ascii="Arial" w:hAnsi="Arial" w:cs="Arial"/>
          <w:sz w:val="24"/>
          <w:szCs w:val="24"/>
        </w:rPr>
        <w:t xml:space="preserve">Oskar </w:t>
      </w:r>
      <w:proofErr w:type="spellStart"/>
      <w:r w:rsidR="00731E16" w:rsidRPr="0092411E">
        <w:rPr>
          <w:rFonts w:ascii="Arial" w:hAnsi="Arial" w:cs="Arial"/>
          <w:sz w:val="24"/>
          <w:szCs w:val="24"/>
        </w:rPr>
        <w:t>Fischinger’s</w:t>
      </w:r>
      <w:proofErr w:type="spellEnd"/>
      <w:r w:rsidR="00902F71" w:rsidRPr="0092411E">
        <w:rPr>
          <w:rFonts w:ascii="Arial" w:hAnsi="Arial" w:cs="Arial"/>
          <w:sz w:val="24"/>
          <w:szCs w:val="24"/>
        </w:rPr>
        <w:t xml:space="preserve"> </w:t>
      </w:r>
      <w:r w:rsidR="00902F71" w:rsidRPr="0092411E">
        <w:rPr>
          <w:rFonts w:ascii="Arial" w:hAnsi="Arial" w:cs="Arial"/>
          <w:i/>
          <w:sz w:val="24"/>
          <w:szCs w:val="24"/>
        </w:rPr>
        <w:t>An Optical Poem</w:t>
      </w:r>
      <w:r w:rsidR="00416734" w:rsidRPr="0092411E">
        <w:rPr>
          <w:rFonts w:ascii="Arial" w:hAnsi="Arial" w:cs="Arial"/>
          <w:sz w:val="24"/>
          <w:szCs w:val="24"/>
        </w:rPr>
        <w:t xml:space="preserve"> (</w:t>
      </w:r>
      <w:r w:rsidR="0092411E" w:rsidRPr="0092411E">
        <w:rPr>
          <w:rFonts w:ascii="Arial" w:hAnsi="Arial" w:cs="Arial"/>
          <w:sz w:val="24"/>
          <w:szCs w:val="24"/>
        </w:rPr>
        <w:t>1937</w:t>
      </w:r>
      <w:r w:rsidR="00416734" w:rsidRPr="0092411E">
        <w:rPr>
          <w:rFonts w:ascii="Arial" w:hAnsi="Arial" w:cs="Arial"/>
          <w:sz w:val="24"/>
          <w:szCs w:val="24"/>
        </w:rPr>
        <w:t>), for instance, dance</w:t>
      </w:r>
      <w:r w:rsidR="00731E16" w:rsidRPr="0092411E">
        <w:rPr>
          <w:rFonts w:ascii="Arial" w:hAnsi="Arial" w:cs="Arial"/>
          <w:sz w:val="24"/>
          <w:szCs w:val="24"/>
        </w:rPr>
        <w:t xml:space="preserve"> around </w:t>
      </w:r>
      <w:proofErr w:type="spellStart"/>
      <w:r w:rsidR="00902F71" w:rsidRPr="0092411E">
        <w:rPr>
          <w:rFonts w:ascii="Arial" w:hAnsi="Arial" w:cs="Arial"/>
          <w:sz w:val="24"/>
          <w:szCs w:val="24"/>
        </w:rPr>
        <w:t>Listz’s</w:t>
      </w:r>
      <w:proofErr w:type="spellEnd"/>
      <w:r w:rsidR="00902F71" w:rsidRPr="0092411E">
        <w:rPr>
          <w:rFonts w:ascii="Arial" w:hAnsi="Arial" w:cs="Arial"/>
          <w:sz w:val="24"/>
          <w:szCs w:val="24"/>
        </w:rPr>
        <w:t xml:space="preserve"> Hungarian Rhapsody No 2 (</w:t>
      </w:r>
      <w:r w:rsidR="0092411E" w:rsidRPr="0092411E">
        <w:rPr>
          <w:rFonts w:ascii="Arial" w:hAnsi="Arial" w:cs="Arial"/>
          <w:sz w:val="24"/>
          <w:szCs w:val="24"/>
        </w:rPr>
        <w:t>1847</w:t>
      </w:r>
      <w:r w:rsidR="00902F71" w:rsidRPr="0092411E">
        <w:rPr>
          <w:rFonts w:ascii="Arial" w:hAnsi="Arial" w:cs="Arial"/>
          <w:sz w:val="24"/>
          <w:szCs w:val="24"/>
        </w:rPr>
        <w:t xml:space="preserve">), </w:t>
      </w:r>
      <w:r w:rsidR="00731E16">
        <w:rPr>
          <w:rFonts w:ascii="Arial" w:hAnsi="Arial" w:cs="Arial"/>
          <w:color w:val="000000"/>
          <w:sz w:val="24"/>
          <w:szCs w:val="24"/>
        </w:rPr>
        <w:t xml:space="preserve">while his animated response to </w:t>
      </w:r>
      <w:r w:rsidR="00902F71">
        <w:rPr>
          <w:rFonts w:ascii="Arial" w:hAnsi="Arial" w:cs="Arial"/>
          <w:color w:val="000000"/>
          <w:sz w:val="24"/>
          <w:szCs w:val="24"/>
        </w:rPr>
        <w:t>Bach’s B</w:t>
      </w:r>
      <w:r w:rsidR="00596FED">
        <w:rPr>
          <w:rFonts w:ascii="Arial" w:hAnsi="Arial" w:cs="Arial"/>
          <w:color w:val="000000"/>
          <w:sz w:val="24"/>
          <w:szCs w:val="24"/>
        </w:rPr>
        <w:t xml:space="preserve">randenburg Concerto No 3 (1721) in </w:t>
      </w:r>
      <w:r w:rsidR="00596FED" w:rsidRPr="00B62880">
        <w:rPr>
          <w:rFonts w:ascii="Arial" w:hAnsi="Arial" w:cs="Arial"/>
          <w:i/>
          <w:color w:val="000000"/>
          <w:sz w:val="24"/>
          <w:szCs w:val="24"/>
        </w:rPr>
        <w:t>Motion Painting No.1</w:t>
      </w:r>
      <w:r w:rsidR="00596FED">
        <w:rPr>
          <w:rFonts w:ascii="Arial" w:hAnsi="Arial" w:cs="Arial"/>
          <w:color w:val="000000"/>
          <w:sz w:val="24"/>
          <w:szCs w:val="24"/>
        </w:rPr>
        <w:t xml:space="preserve"> (1947)</w:t>
      </w:r>
      <w:r w:rsidR="00902F71">
        <w:rPr>
          <w:rFonts w:ascii="Arial" w:hAnsi="Arial" w:cs="Arial"/>
          <w:color w:val="000000"/>
          <w:sz w:val="24"/>
          <w:szCs w:val="24"/>
        </w:rPr>
        <w:t xml:space="preserve"> </w:t>
      </w:r>
      <w:r w:rsidR="00416734">
        <w:rPr>
          <w:rFonts w:ascii="Arial" w:hAnsi="Arial" w:cs="Arial"/>
          <w:color w:val="000000"/>
          <w:sz w:val="24"/>
          <w:szCs w:val="24"/>
        </w:rPr>
        <w:t>travel</w:t>
      </w:r>
      <w:r w:rsidR="00596FED">
        <w:rPr>
          <w:rFonts w:ascii="Arial" w:hAnsi="Arial" w:cs="Arial"/>
          <w:color w:val="000000"/>
          <w:sz w:val="24"/>
          <w:szCs w:val="24"/>
        </w:rPr>
        <w:t xml:space="preserve"> alongside Bach’s music </w:t>
      </w:r>
      <w:r w:rsidR="00731E16">
        <w:rPr>
          <w:rFonts w:ascii="Arial" w:hAnsi="Arial" w:cs="Arial"/>
          <w:color w:val="000000"/>
          <w:sz w:val="24"/>
          <w:szCs w:val="24"/>
        </w:rPr>
        <w:t>i</w:t>
      </w:r>
      <w:r w:rsidR="00902F71">
        <w:rPr>
          <w:rFonts w:ascii="Arial" w:hAnsi="Arial" w:cs="Arial"/>
          <w:color w:val="000000"/>
          <w:sz w:val="24"/>
          <w:szCs w:val="24"/>
        </w:rPr>
        <w:t>n “giant steps”:</w:t>
      </w:r>
    </w:p>
    <w:p w14:paraId="54A43E61" w14:textId="312AC54A" w:rsidR="00902F71" w:rsidRPr="009538F0" w:rsidRDefault="00902F71" w:rsidP="00541B2F">
      <w:pPr>
        <w:ind w:left="720"/>
        <w:rPr>
          <w:rFonts w:ascii="Arial" w:hAnsi="Arial" w:cs="Arial"/>
          <w:color w:val="000000"/>
          <w:sz w:val="20"/>
          <w:szCs w:val="20"/>
        </w:rPr>
      </w:pPr>
      <w:r w:rsidRPr="009538F0">
        <w:rPr>
          <w:rFonts w:ascii="Arial" w:hAnsi="Arial" w:cs="Arial"/>
          <w:color w:val="000000"/>
          <w:sz w:val="20"/>
          <w:szCs w:val="20"/>
        </w:rPr>
        <w:t>…what you see is not translated music, because music doesn</w:t>
      </w:r>
      <w:r w:rsidR="005B29A6">
        <w:rPr>
          <w:rFonts w:ascii="Arial" w:hAnsi="Arial" w:cs="Arial"/>
          <w:color w:val="000000"/>
          <w:sz w:val="20"/>
          <w:szCs w:val="20"/>
        </w:rPr>
        <w:t>’</w:t>
      </w:r>
      <w:r w:rsidRPr="009538F0">
        <w:rPr>
          <w:rFonts w:ascii="Arial" w:hAnsi="Arial" w:cs="Arial"/>
          <w:color w:val="000000"/>
          <w:sz w:val="20"/>
          <w:szCs w:val="20"/>
        </w:rPr>
        <w:t xml:space="preserve">t need to be translated on the screen—to the Eyes music is in itself enough—but the optical part is like we walk on the side of the river—sometimes we go a little bit farther off (away) but we come back and go along on this river, the concerto by Bach. The optical part is no perfect synchronisation of every wave of the river—it is a very free walk, nothing is forced, nothing is synchronised except in great steps. The film is in some parts perfectly synchronised with the music, but in other parts it runs free—without caring much about the music—it is like a pleasant walk on the side of a river. If the river springs, we on the side do not necessarily spring to it, but go our own </w:t>
      </w:r>
      <w:proofErr w:type="spellStart"/>
      <w:r w:rsidRPr="009538F0">
        <w:rPr>
          <w:rFonts w:ascii="Arial" w:hAnsi="Arial" w:cs="Arial"/>
          <w:color w:val="000000"/>
          <w:sz w:val="20"/>
          <w:szCs w:val="20"/>
        </w:rPr>
        <w:t>free</w:t>
      </w:r>
      <w:r w:rsidR="00E83033">
        <w:rPr>
          <w:rFonts w:ascii="Arial" w:hAnsi="Arial" w:cs="Arial"/>
          <w:color w:val="000000"/>
          <w:sz w:val="20"/>
          <w:szCs w:val="20"/>
        </w:rPr>
        <w:t xml:space="preserve"> </w:t>
      </w:r>
      <w:r w:rsidRPr="009538F0">
        <w:rPr>
          <w:rFonts w:ascii="Arial" w:hAnsi="Arial" w:cs="Arial"/>
          <w:color w:val="000000"/>
          <w:sz w:val="20"/>
          <w:szCs w:val="20"/>
        </w:rPr>
        <w:t>way</w:t>
      </w:r>
      <w:proofErr w:type="spellEnd"/>
      <w:r w:rsidRPr="009538F0">
        <w:rPr>
          <w:rFonts w:ascii="Arial" w:hAnsi="Arial" w:cs="Arial"/>
          <w:color w:val="000000"/>
          <w:sz w:val="20"/>
          <w:szCs w:val="20"/>
        </w:rPr>
        <w:t>— sometimes we even go a little bit away from the river and later come back to it and love it so much more—because we were away from it.</w:t>
      </w:r>
      <w:r w:rsidRPr="009538F0">
        <w:rPr>
          <w:rStyle w:val="FootnoteReference"/>
          <w:rFonts w:ascii="Arial" w:hAnsi="Arial" w:cs="Arial"/>
          <w:color w:val="000000"/>
          <w:sz w:val="20"/>
          <w:szCs w:val="20"/>
        </w:rPr>
        <w:footnoteReference w:id="5"/>
      </w:r>
      <w:r w:rsidRPr="009538F0">
        <w:rPr>
          <w:rFonts w:ascii="Arial" w:hAnsi="Arial" w:cs="Arial"/>
          <w:color w:val="000000"/>
          <w:sz w:val="20"/>
          <w:szCs w:val="20"/>
        </w:rPr>
        <w:t xml:space="preserve"> </w:t>
      </w:r>
    </w:p>
    <w:p w14:paraId="252ED741" w14:textId="6AB90D31" w:rsidR="009772A7" w:rsidRPr="004417C2" w:rsidRDefault="00416734" w:rsidP="00227696">
      <w:pPr>
        <w:pStyle w:val="FootnoteText"/>
        <w:spacing w:line="360" w:lineRule="auto"/>
        <w:rPr>
          <w:rFonts w:ascii="Arial" w:hAnsi="Arial" w:cs="Arial"/>
          <w:color w:val="000000"/>
          <w:sz w:val="24"/>
          <w:szCs w:val="24"/>
        </w:rPr>
      </w:pPr>
      <w:r>
        <w:rPr>
          <w:rFonts w:ascii="Arial" w:hAnsi="Arial" w:cs="Arial"/>
          <w:color w:val="000000"/>
          <w:sz w:val="24"/>
          <w:szCs w:val="24"/>
        </w:rPr>
        <w:t xml:space="preserve">The exuberance of </w:t>
      </w:r>
      <w:proofErr w:type="spellStart"/>
      <w:r>
        <w:rPr>
          <w:rFonts w:ascii="Arial" w:hAnsi="Arial" w:cs="Arial"/>
          <w:color w:val="000000"/>
          <w:sz w:val="24"/>
          <w:szCs w:val="24"/>
        </w:rPr>
        <w:t>Fischinger’s</w:t>
      </w:r>
      <w:proofErr w:type="spellEnd"/>
      <w:r>
        <w:rPr>
          <w:rFonts w:ascii="Arial" w:hAnsi="Arial" w:cs="Arial"/>
          <w:color w:val="000000"/>
          <w:sz w:val="24"/>
          <w:szCs w:val="24"/>
        </w:rPr>
        <w:t xml:space="preserve"> visual response </w:t>
      </w:r>
      <w:r w:rsidR="009A5055">
        <w:rPr>
          <w:rFonts w:ascii="Arial" w:hAnsi="Arial" w:cs="Arial"/>
          <w:color w:val="000000"/>
          <w:sz w:val="24"/>
          <w:szCs w:val="24"/>
        </w:rPr>
        <w:t xml:space="preserve">is clear to see. The </w:t>
      </w:r>
      <w:r>
        <w:rPr>
          <w:rFonts w:ascii="Arial" w:hAnsi="Arial" w:cs="Arial"/>
          <w:color w:val="000000"/>
          <w:sz w:val="24"/>
          <w:szCs w:val="24"/>
        </w:rPr>
        <w:t xml:space="preserve">shapes, painted onto plexiglass, </w:t>
      </w:r>
      <w:r w:rsidR="009A5055">
        <w:rPr>
          <w:rFonts w:ascii="Arial" w:hAnsi="Arial" w:cs="Arial"/>
          <w:color w:val="000000"/>
          <w:sz w:val="24"/>
          <w:szCs w:val="24"/>
        </w:rPr>
        <w:t xml:space="preserve">simultaneously </w:t>
      </w:r>
      <w:r>
        <w:rPr>
          <w:rFonts w:ascii="Arial" w:hAnsi="Arial" w:cs="Arial"/>
          <w:color w:val="000000"/>
          <w:sz w:val="24"/>
          <w:szCs w:val="24"/>
        </w:rPr>
        <w:t xml:space="preserve">blend </w:t>
      </w:r>
      <w:r w:rsidR="009A5055">
        <w:rPr>
          <w:rFonts w:ascii="Arial" w:hAnsi="Arial" w:cs="Arial"/>
          <w:color w:val="000000"/>
          <w:sz w:val="24"/>
          <w:szCs w:val="24"/>
        </w:rPr>
        <w:t>with and repel the music</w:t>
      </w:r>
      <w:r w:rsidR="004417C2">
        <w:rPr>
          <w:rFonts w:ascii="Arial" w:hAnsi="Arial" w:cs="Arial"/>
          <w:color w:val="000000"/>
          <w:sz w:val="24"/>
          <w:szCs w:val="24"/>
        </w:rPr>
        <w:t xml:space="preserve">, operating like another voice that transforms Bach’s sonic </w:t>
      </w:r>
      <w:proofErr w:type="spellStart"/>
      <w:r w:rsidR="004417C2">
        <w:rPr>
          <w:rFonts w:ascii="Arial" w:hAnsi="Arial" w:cs="Arial"/>
          <w:color w:val="000000"/>
          <w:sz w:val="24"/>
          <w:szCs w:val="24"/>
        </w:rPr>
        <w:t>ritornello</w:t>
      </w:r>
      <w:proofErr w:type="spellEnd"/>
      <w:r w:rsidR="004417C2">
        <w:rPr>
          <w:rFonts w:ascii="Arial" w:hAnsi="Arial" w:cs="Arial"/>
          <w:color w:val="000000"/>
          <w:sz w:val="24"/>
          <w:szCs w:val="24"/>
        </w:rPr>
        <w:t xml:space="preserve"> into an </w:t>
      </w:r>
      <w:r w:rsidR="00E95733">
        <w:rPr>
          <w:rFonts w:ascii="Arial" w:hAnsi="Arial" w:cs="Arial"/>
          <w:color w:val="000000"/>
          <w:sz w:val="24"/>
          <w:szCs w:val="24"/>
        </w:rPr>
        <w:t xml:space="preserve">extended, </w:t>
      </w:r>
      <w:r w:rsidR="004417C2">
        <w:rPr>
          <w:rFonts w:ascii="Arial" w:hAnsi="Arial" w:cs="Arial"/>
          <w:color w:val="000000"/>
          <w:sz w:val="24"/>
          <w:szCs w:val="24"/>
        </w:rPr>
        <w:t xml:space="preserve">audiovisual one. </w:t>
      </w:r>
      <w:r w:rsidR="00902F71">
        <w:rPr>
          <w:rFonts w:ascii="Arial" w:hAnsi="Arial" w:cs="Arial"/>
          <w:color w:val="000000"/>
          <w:sz w:val="24"/>
          <w:szCs w:val="24"/>
        </w:rPr>
        <w:t>Although working to a different aesthetic,</w:t>
      </w:r>
      <w:r w:rsidR="005B29A6">
        <w:rPr>
          <w:rFonts w:ascii="Arial" w:hAnsi="Arial" w:cs="Arial"/>
          <w:color w:val="000000"/>
          <w:sz w:val="24"/>
          <w:szCs w:val="24"/>
        </w:rPr>
        <w:t xml:space="preserve"> </w:t>
      </w:r>
      <w:r w:rsidR="005B29A6">
        <w:rPr>
          <w:rFonts w:ascii="Arial" w:hAnsi="Arial" w:cs="Arial"/>
          <w:sz w:val="24"/>
          <w:szCs w:val="24"/>
        </w:rPr>
        <w:t>Mary Ellen Bute explored t</w:t>
      </w:r>
      <w:r w:rsidR="005B29A6">
        <w:rPr>
          <w:rFonts w:ascii="Arial" w:hAnsi="Arial" w:cs="Arial"/>
          <w:color w:val="000000"/>
          <w:sz w:val="24"/>
          <w:szCs w:val="24"/>
        </w:rPr>
        <w:t xml:space="preserve">he idea of </w:t>
      </w:r>
      <w:r w:rsidR="00E95733">
        <w:rPr>
          <w:rFonts w:ascii="Arial" w:hAnsi="Arial" w:cs="Arial"/>
          <w:color w:val="000000"/>
          <w:sz w:val="24"/>
          <w:szCs w:val="24"/>
        </w:rPr>
        <w:t>image moving its</w:t>
      </w:r>
      <w:r w:rsidR="005B29A6">
        <w:rPr>
          <w:rFonts w:ascii="Arial" w:hAnsi="Arial" w:cs="Arial"/>
          <w:color w:val="000000"/>
          <w:sz w:val="24"/>
          <w:szCs w:val="24"/>
        </w:rPr>
        <w:t xml:space="preserve"> “own </w:t>
      </w:r>
      <w:proofErr w:type="spellStart"/>
      <w:r w:rsidR="005B29A6">
        <w:rPr>
          <w:rFonts w:ascii="Arial" w:hAnsi="Arial" w:cs="Arial"/>
          <w:color w:val="000000"/>
          <w:sz w:val="24"/>
          <w:szCs w:val="24"/>
        </w:rPr>
        <w:t>free way</w:t>
      </w:r>
      <w:proofErr w:type="spellEnd"/>
      <w:r w:rsidR="005B29A6">
        <w:rPr>
          <w:rFonts w:ascii="Arial" w:hAnsi="Arial" w:cs="Arial"/>
          <w:color w:val="000000"/>
          <w:sz w:val="24"/>
          <w:szCs w:val="24"/>
        </w:rPr>
        <w:t xml:space="preserve">” along a </w:t>
      </w:r>
      <w:r w:rsidR="00E95733">
        <w:rPr>
          <w:rFonts w:ascii="Arial" w:hAnsi="Arial" w:cs="Arial"/>
          <w:color w:val="000000"/>
          <w:sz w:val="24"/>
          <w:szCs w:val="24"/>
        </w:rPr>
        <w:t xml:space="preserve">musical </w:t>
      </w:r>
      <w:r w:rsidR="005B29A6">
        <w:rPr>
          <w:rFonts w:ascii="Arial" w:hAnsi="Arial" w:cs="Arial"/>
          <w:color w:val="000000"/>
          <w:sz w:val="24"/>
          <w:szCs w:val="24"/>
        </w:rPr>
        <w:t>path in her s</w:t>
      </w:r>
      <w:r w:rsidR="005B29A6">
        <w:rPr>
          <w:rFonts w:ascii="Arial" w:hAnsi="Arial" w:cs="Arial"/>
          <w:sz w:val="24"/>
          <w:szCs w:val="24"/>
        </w:rPr>
        <w:t xml:space="preserve">eries of abstract </w:t>
      </w:r>
      <w:r w:rsidR="005B29A6">
        <w:rPr>
          <w:rFonts w:ascii="Arial" w:hAnsi="Arial" w:cs="Arial"/>
          <w:sz w:val="24"/>
          <w:szCs w:val="24"/>
        </w:rPr>
        <w:lastRenderedPageBreak/>
        <w:t xml:space="preserve">shorts, </w:t>
      </w:r>
      <w:r w:rsidR="005B29A6" w:rsidRPr="00E130EA">
        <w:rPr>
          <w:rFonts w:ascii="Arial" w:hAnsi="Arial" w:cs="Arial"/>
          <w:i/>
          <w:sz w:val="24"/>
          <w:szCs w:val="24"/>
        </w:rPr>
        <w:t>Seeing Sound</w:t>
      </w:r>
      <w:r w:rsidR="005B29A6" w:rsidRPr="00E130EA">
        <w:rPr>
          <w:rFonts w:ascii="Arial" w:hAnsi="Arial" w:cs="Arial"/>
          <w:sz w:val="24"/>
          <w:szCs w:val="24"/>
        </w:rPr>
        <w:t xml:space="preserve"> </w:t>
      </w:r>
      <w:r w:rsidR="005B29A6">
        <w:rPr>
          <w:rFonts w:ascii="Arial" w:hAnsi="Arial" w:cs="Arial"/>
          <w:sz w:val="24"/>
          <w:szCs w:val="24"/>
        </w:rPr>
        <w:t xml:space="preserve">(1930s-mid ‘50s). </w:t>
      </w:r>
      <w:r w:rsidR="007F0E2F">
        <w:rPr>
          <w:rFonts w:ascii="Arial" w:hAnsi="Arial" w:cs="Arial"/>
          <w:sz w:val="24"/>
          <w:szCs w:val="24"/>
        </w:rPr>
        <w:t xml:space="preserve">In her analysis of </w:t>
      </w:r>
      <w:r w:rsidR="007F0E2F" w:rsidRPr="007F0E2F">
        <w:rPr>
          <w:rFonts w:ascii="Arial" w:hAnsi="Arial" w:cs="Arial"/>
          <w:i/>
          <w:color w:val="000000" w:themeColor="text1"/>
          <w:sz w:val="24"/>
          <w:szCs w:val="24"/>
        </w:rPr>
        <w:t>Rhythm in Light</w:t>
      </w:r>
      <w:r w:rsidR="007F0E2F" w:rsidRPr="007F0E2F">
        <w:rPr>
          <w:rFonts w:ascii="Arial" w:hAnsi="Arial" w:cs="Arial"/>
          <w:color w:val="000000" w:themeColor="text1"/>
          <w:sz w:val="24"/>
          <w:szCs w:val="24"/>
        </w:rPr>
        <w:t xml:space="preserve"> (1934), </w:t>
      </w:r>
      <w:r w:rsidR="005B29A6" w:rsidRPr="00E130EA">
        <w:rPr>
          <w:rFonts w:ascii="Arial" w:hAnsi="Arial" w:cs="Arial"/>
          <w:sz w:val="24"/>
          <w:szCs w:val="24"/>
        </w:rPr>
        <w:t xml:space="preserve">Lauren </w:t>
      </w:r>
      <w:proofErr w:type="spellStart"/>
      <w:r w:rsidR="00513D37">
        <w:rPr>
          <w:rFonts w:ascii="Arial" w:hAnsi="Arial" w:cs="Arial"/>
          <w:sz w:val="24"/>
          <w:szCs w:val="24"/>
        </w:rPr>
        <w:t>Ra</w:t>
      </w:r>
      <w:r w:rsidR="005B29A6" w:rsidRPr="00E130EA">
        <w:rPr>
          <w:rFonts w:ascii="Arial" w:hAnsi="Arial" w:cs="Arial"/>
          <w:sz w:val="24"/>
          <w:szCs w:val="24"/>
        </w:rPr>
        <w:t>binovitz</w:t>
      </w:r>
      <w:proofErr w:type="spellEnd"/>
      <w:r w:rsidR="005B29A6">
        <w:rPr>
          <w:rFonts w:ascii="Arial" w:hAnsi="Arial" w:cs="Arial"/>
          <w:sz w:val="24"/>
          <w:szCs w:val="24"/>
        </w:rPr>
        <w:t xml:space="preserve"> reads Bute’s </w:t>
      </w:r>
      <w:r w:rsidR="00070C84" w:rsidRPr="00F37487">
        <w:rPr>
          <w:rFonts w:ascii="Arial" w:hAnsi="Arial" w:cs="Arial"/>
          <w:sz w:val="24"/>
          <w:szCs w:val="24"/>
        </w:rPr>
        <w:t xml:space="preserve">loosely-synchronised </w:t>
      </w:r>
      <w:r w:rsidR="00902F71" w:rsidRPr="00F37487">
        <w:rPr>
          <w:rFonts w:ascii="Arial" w:hAnsi="Arial" w:cs="Arial"/>
          <w:sz w:val="24"/>
          <w:szCs w:val="24"/>
        </w:rPr>
        <w:t xml:space="preserve">animated response to “Anitra’s Dance” from Edvard Grieg’s </w:t>
      </w:r>
      <w:r w:rsidR="00902F71" w:rsidRPr="00F37487">
        <w:rPr>
          <w:rFonts w:ascii="Arial" w:hAnsi="Arial" w:cs="Arial"/>
          <w:i/>
          <w:sz w:val="24"/>
          <w:szCs w:val="24"/>
        </w:rPr>
        <w:t xml:space="preserve">Peer </w:t>
      </w:r>
      <w:proofErr w:type="spellStart"/>
      <w:r w:rsidR="00902F71" w:rsidRPr="00F37487">
        <w:rPr>
          <w:rFonts w:ascii="Arial" w:hAnsi="Arial" w:cs="Arial"/>
          <w:i/>
          <w:sz w:val="24"/>
          <w:szCs w:val="24"/>
        </w:rPr>
        <w:t>Gynt</w:t>
      </w:r>
      <w:proofErr w:type="spellEnd"/>
      <w:r w:rsidR="00A445DB" w:rsidRPr="00F37487">
        <w:rPr>
          <w:rFonts w:ascii="Arial" w:hAnsi="Arial" w:cs="Arial"/>
          <w:i/>
          <w:sz w:val="24"/>
          <w:szCs w:val="24"/>
        </w:rPr>
        <w:t xml:space="preserve"> </w:t>
      </w:r>
      <w:r w:rsidR="00A445DB" w:rsidRPr="00F37487">
        <w:rPr>
          <w:rFonts w:ascii="Arial" w:hAnsi="Arial" w:cs="Arial"/>
          <w:sz w:val="24"/>
          <w:szCs w:val="24"/>
        </w:rPr>
        <w:t>(</w:t>
      </w:r>
      <w:r w:rsidR="00F37487" w:rsidRPr="00F37487">
        <w:rPr>
          <w:rFonts w:ascii="Arial" w:hAnsi="Arial" w:cs="Arial"/>
          <w:sz w:val="24"/>
          <w:szCs w:val="24"/>
        </w:rPr>
        <w:t>1875</w:t>
      </w:r>
      <w:r w:rsidR="00A445DB" w:rsidRPr="00F37487">
        <w:rPr>
          <w:rFonts w:ascii="Arial" w:hAnsi="Arial" w:cs="Arial"/>
          <w:sz w:val="24"/>
          <w:szCs w:val="24"/>
        </w:rPr>
        <w:t>)</w:t>
      </w:r>
      <w:r w:rsidR="00902F71" w:rsidRPr="00F37487">
        <w:rPr>
          <w:rFonts w:ascii="Arial" w:hAnsi="Arial" w:cs="Arial"/>
          <w:i/>
          <w:sz w:val="24"/>
          <w:szCs w:val="24"/>
        </w:rPr>
        <w:t xml:space="preserve"> </w:t>
      </w:r>
      <w:r w:rsidR="00513D37" w:rsidRPr="00F37487">
        <w:rPr>
          <w:rFonts w:ascii="Arial" w:hAnsi="Arial" w:cs="Arial"/>
          <w:sz w:val="24"/>
          <w:szCs w:val="24"/>
        </w:rPr>
        <w:t>as only</w:t>
      </w:r>
      <w:r w:rsidR="00902F71" w:rsidRPr="00F37487">
        <w:rPr>
          <w:rFonts w:ascii="Arial" w:hAnsi="Arial" w:cs="Arial"/>
          <w:sz w:val="24"/>
          <w:szCs w:val="24"/>
        </w:rPr>
        <w:t xml:space="preserve"> “</w:t>
      </w:r>
      <w:r w:rsidR="00513D37">
        <w:rPr>
          <w:rFonts w:ascii="Arial" w:hAnsi="Arial" w:cs="Arial"/>
          <w:sz w:val="24"/>
          <w:szCs w:val="24"/>
        </w:rPr>
        <w:t>abstractly express[</w:t>
      </w:r>
      <w:proofErr w:type="spellStart"/>
      <w:r w:rsidR="00513D37">
        <w:rPr>
          <w:rFonts w:ascii="Arial" w:hAnsi="Arial" w:cs="Arial"/>
          <w:sz w:val="24"/>
          <w:szCs w:val="24"/>
        </w:rPr>
        <w:t>ing</w:t>
      </w:r>
      <w:proofErr w:type="spellEnd"/>
      <w:r w:rsidR="00513D37">
        <w:rPr>
          <w:rFonts w:ascii="Arial" w:hAnsi="Arial" w:cs="Arial"/>
          <w:sz w:val="24"/>
          <w:szCs w:val="24"/>
        </w:rPr>
        <w:t>]</w:t>
      </w:r>
      <w:r w:rsidR="00902F71" w:rsidRPr="00E130EA">
        <w:rPr>
          <w:rFonts w:ascii="Arial" w:hAnsi="Arial" w:cs="Arial"/>
          <w:sz w:val="24"/>
          <w:szCs w:val="24"/>
        </w:rPr>
        <w:t xml:space="preserve"> the programmatic music’s climax and variations, its m</w:t>
      </w:r>
      <w:r w:rsidR="00425A98">
        <w:rPr>
          <w:rFonts w:ascii="Arial" w:hAnsi="Arial" w:cs="Arial"/>
          <w:sz w:val="24"/>
          <w:szCs w:val="24"/>
        </w:rPr>
        <w:t xml:space="preserve">oods and psychological moments”, while </w:t>
      </w:r>
      <w:r w:rsidR="00902F71" w:rsidRPr="00E130EA">
        <w:rPr>
          <w:rFonts w:ascii="Arial" w:hAnsi="Arial" w:cs="Arial"/>
          <w:sz w:val="24"/>
          <w:szCs w:val="24"/>
        </w:rPr>
        <w:t xml:space="preserve">Frank </w:t>
      </w:r>
      <w:proofErr w:type="spellStart"/>
      <w:r w:rsidR="00902F71" w:rsidRPr="00E130EA">
        <w:rPr>
          <w:rFonts w:ascii="Arial" w:hAnsi="Arial" w:cs="Arial"/>
          <w:sz w:val="24"/>
          <w:szCs w:val="24"/>
        </w:rPr>
        <w:t>Stauffacher</w:t>
      </w:r>
      <w:proofErr w:type="spellEnd"/>
      <w:r w:rsidR="00902F71" w:rsidRPr="00E130EA">
        <w:rPr>
          <w:rFonts w:ascii="Arial" w:hAnsi="Arial" w:cs="Arial"/>
          <w:sz w:val="24"/>
          <w:szCs w:val="24"/>
        </w:rPr>
        <w:t xml:space="preserve"> points out that</w:t>
      </w:r>
      <w:r w:rsidR="00902F71">
        <w:rPr>
          <w:rFonts w:ascii="Arial" w:hAnsi="Arial" w:cs="Arial"/>
          <w:sz w:val="24"/>
          <w:szCs w:val="24"/>
        </w:rPr>
        <w:t>, like Fischinger,</w:t>
      </w:r>
      <w:r w:rsidR="00902F71" w:rsidRPr="00E130EA">
        <w:rPr>
          <w:rFonts w:ascii="Arial" w:hAnsi="Arial" w:cs="Arial"/>
          <w:sz w:val="24"/>
          <w:szCs w:val="24"/>
        </w:rPr>
        <w:t xml:space="preserve"> </w:t>
      </w:r>
      <w:r w:rsidR="00425A98">
        <w:rPr>
          <w:rFonts w:ascii="Arial" w:hAnsi="Arial" w:cs="Arial"/>
          <w:sz w:val="24"/>
          <w:szCs w:val="24"/>
        </w:rPr>
        <w:t>the artist</w:t>
      </w:r>
      <w:r w:rsidR="00902F71" w:rsidRPr="00E130EA">
        <w:rPr>
          <w:rFonts w:ascii="Arial" w:hAnsi="Arial" w:cs="Arial"/>
          <w:sz w:val="24"/>
          <w:szCs w:val="24"/>
        </w:rPr>
        <w:t xml:space="preserve"> did not strive for rigid synchronisation: “The forms complement rather than correspond”</w:t>
      </w:r>
      <w:r w:rsidR="00902F71">
        <w:rPr>
          <w:rFonts w:ascii="Arial" w:hAnsi="Arial" w:cs="Arial"/>
          <w:sz w:val="24"/>
          <w:szCs w:val="24"/>
        </w:rPr>
        <w:t xml:space="preserve"> he writes</w:t>
      </w:r>
      <w:r w:rsidR="00902F71" w:rsidRPr="00E130EA">
        <w:rPr>
          <w:rFonts w:ascii="Arial" w:hAnsi="Arial" w:cs="Arial"/>
          <w:sz w:val="24"/>
          <w:szCs w:val="24"/>
        </w:rPr>
        <w:t>.</w:t>
      </w:r>
      <w:r w:rsidR="00902F71">
        <w:rPr>
          <w:rStyle w:val="FootnoteReference"/>
          <w:rFonts w:ascii="Arial" w:hAnsi="Arial" w:cs="Arial"/>
          <w:sz w:val="24"/>
          <w:szCs w:val="24"/>
        </w:rPr>
        <w:footnoteReference w:id="6"/>
      </w:r>
      <w:r w:rsidR="000466E6">
        <w:rPr>
          <w:rFonts w:ascii="Arial" w:hAnsi="Arial" w:cs="Arial"/>
          <w:sz w:val="24"/>
          <w:szCs w:val="24"/>
        </w:rPr>
        <w:t xml:space="preserve"> </w:t>
      </w:r>
    </w:p>
    <w:p w14:paraId="7FC83AE8" w14:textId="2431CFF8" w:rsidR="00902F71" w:rsidRDefault="009772A7" w:rsidP="006C719C">
      <w:pPr>
        <w:pStyle w:val="FootnoteText"/>
        <w:spacing w:line="360" w:lineRule="auto"/>
        <w:ind w:firstLine="720"/>
        <w:rPr>
          <w:rFonts w:ascii="Arial" w:hAnsi="Arial" w:cs="Arial"/>
          <w:sz w:val="24"/>
          <w:szCs w:val="24"/>
        </w:rPr>
      </w:pPr>
      <w:r>
        <w:rPr>
          <w:rFonts w:ascii="Arial" w:hAnsi="Arial" w:cs="Arial"/>
          <w:sz w:val="24"/>
          <w:szCs w:val="24"/>
        </w:rPr>
        <w:t>The mobilisation of image to pre-existent music</w:t>
      </w:r>
      <w:r w:rsidR="00D04529">
        <w:rPr>
          <w:rFonts w:ascii="Arial" w:hAnsi="Arial" w:cs="Arial"/>
          <w:sz w:val="24"/>
          <w:szCs w:val="24"/>
        </w:rPr>
        <w:t xml:space="preserve"> through “giant steps” and complementation </w:t>
      </w:r>
      <w:r w:rsidR="003843EA">
        <w:rPr>
          <w:rFonts w:ascii="Arial" w:hAnsi="Arial" w:cs="Arial"/>
          <w:sz w:val="24"/>
          <w:szCs w:val="24"/>
        </w:rPr>
        <w:t xml:space="preserve">appears several times </w:t>
      </w:r>
      <w:r>
        <w:rPr>
          <w:rFonts w:ascii="Arial" w:hAnsi="Arial" w:cs="Arial"/>
          <w:sz w:val="24"/>
          <w:szCs w:val="24"/>
        </w:rPr>
        <w:t xml:space="preserve">in this book. </w:t>
      </w:r>
      <w:r w:rsidR="00902F71">
        <w:rPr>
          <w:rFonts w:ascii="Arial" w:hAnsi="Arial" w:cs="Arial"/>
          <w:color w:val="000000"/>
          <w:sz w:val="24"/>
          <w:szCs w:val="24"/>
        </w:rPr>
        <w:t>Malcolm Cook</w:t>
      </w:r>
      <w:r>
        <w:rPr>
          <w:rFonts w:ascii="Arial" w:hAnsi="Arial" w:cs="Arial"/>
          <w:color w:val="000000"/>
          <w:sz w:val="24"/>
          <w:szCs w:val="24"/>
        </w:rPr>
        <w:t xml:space="preserve"> </w:t>
      </w:r>
      <w:r w:rsidR="003102EA">
        <w:rPr>
          <w:rFonts w:ascii="Arial" w:hAnsi="Arial" w:cs="Arial"/>
          <w:color w:val="000000"/>
          <w:sz w:val="24"/>
          <w:szCs w:val="24"/>
        </w:rPr>
        <w:t>uses Len Lye’s visual improvisation</w:t>
      </w:r>
      <w:r w:rsidR="008B25ED">
        <w:rPr>
          <w:rFonts w:ascii="Arial" w:hAnsi="Arial" w:cs="Arial"/>
          <w:color w:val="000000"/>
          <w:sz w:val="24"/>
          <w:szCs w:val="24"/>
        </w:rPr>
        <w:t>s</w:t>
      </w:r>
      <w:r w:rsidR="003102EA">
        <w:rPr>
          <w:rFonts w:ascii="Arial" w:hAnsi="Arial" w:cs="Arial"/>
          <w:color w:val="000000"/>
          <w:sz w:val="24"/>
          <w:szCs w:val="24"/>
        </w:rPr>
        <w:t xml:space="preserve"> to </w:t>
      </w:r>
      <w:r w:rsidR="008B25ED" w:rsidRPr="00E130EA">
        <w:rPr>
          <w:rFonts w:ascii="Arial" w:hAnsi="Arial" w:cs="Arial"/>
          <w:sz w:val="24"/>
          <w:szCs w:val="24"/>
        </w:rPr>
        <w:t>popular song</w:t>
      </w:r>
      <w:r w:rsidR="008B25ED">
        <w:rPr>
          <w:rFonts w:ascii="Arial" w:hAnsi="Arial" w:cs="Arial"/>
          <w:sz w:val="24"/>
          <w:szCs w:val="24"/>
        </w:rPr>
        <w:t>s and jazz</w:t>
      </w:r>
      <w:r w:rsidR="00AD29B8">
        <w:rPr>
          <w:rFonts w:ascii="Arial" w:hAnsi="Arial" w:cs="Arial"/>
          <w:sz w:val="24"/>
          <w:szCs w:val="24"/>
        </w:rPr>
        <w:t xml:space="preserve"> standards</w:t>
      </w:r>
      <w:r w:rsidR="008B25ED">
        <w:rPr>
          <w:rFonts w:ascii="Arial" w:hAnsi="Arial" w:cs="Arial"/>
          <w:sz w:val="24"/>
          <w:szCs w:val="24"/>
        </w:rPr>
        <w:t xml:space="preserve"> </w:t>
      </w:r>
      <w:r w:rsidR="003102EA">
        <w:rPr>
          <w:rFonts w:ascii="Arial" w:hAnsi="Arial" w:cs="Arial"/>
          <w:color w:val="000000"/>
          <w:sz w:val="24"/>
          <w:szCs w:val="24"/>
        </w:rPr>
        <w:t xml:space="preserve">to articulate a form of audiovisual alliance based on </w:t>
      </w:r>
      <w:r w:rsidR="003102EA" w:rsidRPr="00E130EA">
        <w:rPr>
          <w:rFonts w:ascii="Arial" w:hAnsi="Arial" w:cs="Arial"/>
          <w:sz w:val="24"/>
          <w:szCs w:val="24"/>
        </w:rPr>
        <w:t xml:space="preserve">aesthetic harmony rather than strict audiovisual </w:t>
      </w:r>
      <w:r w:rsidR="008B25ED">
        <w:rPr>
          <w:rFonts w:ascii="Arial" w:hAnsi="Arial" w:cs="Arial"/>
          <w:sz w:val="24"/>
          <w:szCs w:val="24"/>
        </w:rPr>
        <w:t xml:space="preserve">synergy, a companionship that confuses </w:t>
      </w:r>
      <w:r w:rsidR="0078392F">
        <w:rPr>
          <w:rFonts w:ascii="Arial" w:hAnsi="Arial" w:cs="Arial"/>
          <w:sz w:val="24"/>
          <w:szCs w:val="24"/>
        </w:rPr>
        <w:t xml:space="preserve">and problematises the </w:t>
      </w:r>
      <w:r w:rsidR="003843EA">
        <w:rPr>
          <w:rFonts w:ascii="Arial" w:hAnsi="Arial" w:cs="Arial"/>
          <w:sz w:val="24"/>
          <w:szCs w:val="24"/>
        </w:rPr>
        <w:t xml:space="preserve">distinctions between experimental film practice and sing-along Hollywood movies. </w:t>
      </w:r>
      <w:r w:rsidR="006C719C">
        <w:rPr>
          <w:rFonts w:ascii="Arial" w:hAnsi="Arial" w:cs="Arial"/>
          <w:sz w:val="24"/>
          <w:szCs w:val="24"/>
        </w:rPr>
        <w:t xml:space="preserve">This </w:t>
      </w:r>
      <w:r w:rsidR="00902F71">
        <w:rPr>
          <w:rFonts w:ascii="Arial" w:hAnsi="Arial" w:cs="Arial"/>
          <w:sz w:val="24"/>
          <w:szCs w:val="24"/>
        </w:rPr>
        <w:t>positive interplay, despite sometimes resultin</w:t>
      </w:r>
      <w:r w:rsidR="00B15D66">
        <w:rPr>
          <w:rFonts w:ascii="Arial" w:hAnsi="Arial" w:cs="Arial"/>
          <w:sz w:val="24"/>
          <w:szCs w:val="24"/>
        </w:rPr>
        <w:t>g in a separation of the senses (</w:t>
      </w:r>
      <w:r w:rsidR="00902F71">
        <w:rPr>
          <w:rFonts w:ascii="Arial" w:hAnsi="Arial" w:cs="Arial"/>
          <w:sz w:val="24"/>
          <w:szCs w:val="24"/>
        </w:rPr>
        <w:t xml:space="preserve">or </w:t>
      </w:r>
      <w:r w:rsidR="001F168C">
        <w:rPr>
          <w:rFonts w:ascii="Arial" w:hAnsi="Arial" w:cs="Arial"/>
          <w:sz w:val="24"/>
          <w:szCs w:val="24"/>
        </w:rPr>
        <w:t xml:space="preserve">what </w:t>
      </w:r>
      <w:r w:rsidR="006C719C">
        <w:rPr>
          <w:rFonts w:ascii="Arial" w:hAnsi="Arial" w:cs="Arial"/>
          <w:sz w:val="24"/>
          <w:szCs w:val="24"/>
        </w:rPr>
        <w:t>Cook</w:t>
      </w:r>
      <w:r w:rsidR="001F168C">
        <w:rPr>
          <w:rFonts w:ascii="Arial" w:hAnsi="Arial" w:cs="Arial"/>
          <w:sz w:val="24"/>
          <w:szCs w:val="24"/>
        </w:rPr>
        <w:t xml:space="preserve"> calls </w:t>
      </w:r>
      <w:r w:rsidR="00902F71">
        <w:rPr>
          <w:rFonts w:ascii="Arial" w:hAnsi="Arial" w:cs="Arial"/>
          <w:sz w:val="24"/>
          <w:szCs w:val="24"/>
        </w:rPr>
        <w:t>“</w:t>
      </w:r>
      <w:r w:rsidR="00B15D66">
        <w:rPr>
          <w:rFonts w:ascii="Arial" w:hAnsi="Arial" w:cs="Arial"/>
          <w:sz w:val="24"/>
          <w:szCs w:val="24"/>
        </w:rPr>
        <w:t xml:space="preserve">multimodal sensual perception”), </w:t>
      </w:r>
      <w:r w:rsidR="00902F71">
        <w:rPr>
          <w:rFonts w:ascii="Arial" w:hAnsi="Arial" w:cs="Arial"/>
          <w:sz w:val="24"/>
          <w:szCs w:val="24"/>
        </w:rPr>
        <w:t xml:space="preserve">nevertheless achieves a dialogue that stretches towards a </w:t>
      </w:r>
      <w:proofErr w:type="spellStart"/>
      <w:r w:rsidR="00902F71">
        <w:rPr>
          <w:rFonts w:ascii="Arial" w:hAnsi="Arial" w:cs="Arial"/>
          <w:sz w:val="24"/>
          <w:szCs w:val="24"/>
        </w:rPr>
        <w:t>synaesthetic</w:t>
      </w:r>
      <w:proofErr w:type="spellEnd"/>
      <w:r w:rsidR="00902F71">
        <w:rPr>
          <w:rFonts w:ascii="Arial" w:hAnsi="Arial" w:cs="Arial"/>
          <w:sz w:val="24"/>
          <w:szCs w:val="24"/>
        </w:rPr>
        <w:t xml:space="preserve"> play.</w:t>
      </w:r>
      <w:r w:rsidR="0011705A">
        <w:rPr>
          <w:rFonts w:ascii="Arial" w:hAnsi="Arial" w:cs="Arial"/>
          <w:sz w:val="24"/>
          <w:szCs w:val="24"/>
        </w:rPr>
        <w:t xml:space="preserve"> Several other authors also focus on the use of pre-existent music but, as we shall see below, in these instances, the potential for audio-visual </w:t>
      </w:r>
      <w:r w:rsidR="009F0DB6">
        <w:rPr>
          <w:rFonts w:ascii="Arial" w:hAnsi="Arial" w:cs="Arial"/>
          <w:sz w:val="24"/>
          <w:szCs w:val="24"/>
        </w:rPr>
        <w:t>dialogue</w:t>
      </w:r>
      <w:r w:rsidR="0011705A">
        <w:rPr>
          <w:rFonts w:ascii="Arial" w:hAnsi="Arial" w:cs="Arial"/>
          <w:sz w:val="24"/>
          <w:szCs w:val="24"/>
        </w:rPr>
        <w:t xml:space="preserve"> is expressed very differently.</w:t>
      </w:r>
    </w:p>
    <w:p w14:paraId="007367FF" w14:textId="0BB6FBF0" w:rsidR="00883552" w:rsidRDefault="00902F71" w:rsidP="00047D13">
      <w:pPr>
        <w:spacing w:after="0" w:line="360" w:lineRule="auto"/>
        <w:ind w:firstLine="720"/>
        <w:rPr>
          <w:rFonts w:ascii="Arial" w:hAnsi="Arial" w:cs="Arial"/>
          <w:sz w:val="24"/>
          <w:szCs w:val="24"/>
        </w:rPr>
      </w:pPr>
      <w:r>
        <w:rPr>
          <w:rFonts w:ascii="Arial" w:hAnsi="Arial" w:cs="Arial"/>
          <w:sz w:val="24"/>
          <w:szCs w:val="24"/>
        </w:rPr>
        <w:t xml:space="preserve">While </w:t>
      </w:r>
      <w:r w:rsidR="00073819">
        <w:rPr>
          <w:rFonts w:ascii="Arial" w:hAnsi="Arial" w:cs="Arial"/>
          <w:sz w:val="24"/>
          <w:szCs w:val="24"/>
        </w:rPr>
        <w:t xml:space="preserve">the visualisation of pre-existent music </w:t>
      </w:r>
      <w:r w:rsidR="00B15D66">
        <w:rPr>
          <w:rFonts w:ascii="Arial" w:hAnsi="Arial" w:cs="Arial"/>
          <w:sz w:val="24"/>
          <w:szCs w:val="24"/>
        </w:rPr>
        <w:t xml:space="preserve">is not, as Fischinger insists, a form of cross-media translation, </w:t>
      </w:r>
      <w:r>
        <w:rPr>
          <w:rFonts w:ascii="Arial" w:hAnsi="Arial" w:cs="Arial"/>
          <w:sz w:val="24"/>
          <w:szCs w:val="24"/>
        </w:rPr>
        <w:t xml:space="preserve">the same artists </w:t>
      </w:r>
      <w:r w:rsidR="00BC6381">
        <w:rPr>
          <w:rFonts w:ascii="Arial" w:hAnsi="Arial" w:cs="Arial"/>
          <w:sz w:val="24"/>
          <w:szCs w:val="24"/>
        </w:rPr>
        <w:t xml:space="preserve">who </w:t>
      </w:r>
      <w:r w:rsidR="00047D13">
        <w:rPr>
          <w:rFonts w:ascii="Arial" w:hAnsi="Arial" w:cs="Arial"/>
          <w:sz w:val="24"/>
          <w:szCs w:val="24"/>
        </w:rPr>
        <w:t>embraced</w:t>
      </w:r>
      <w:r w:rsidR="00BC6381">
        <w:rPr>
          <w:rFonts w:ascii="Arial" w:hAnsi="Arial" w:cs="Arial"/>
          <w:sz w:val="24"/>
          <w:szCs w:val="24"/>
        </w:rPr>
        <w:t xml:space="preserve"> these “giant steps” were </w:t>
      </w:r>
      <w:r>
        <w:rPr>
          <w:rFonts w:ascii="Arial" w:hAnsi="Arial" w:cs="Arial"/>
          <w:sz w:val="24"/>
          <w:szCs w:val="24"/>
        </w:rPr>
        <w:t xml:space="preserve">also responsible for </w:t>
      </w:r>
      <w:r w:rsidR="00047D13">
        <w:rPr>
          <w:rFonts w:ascii="Arial" w:hAnsi="Arial" w:cs="Arial"/>
          <w:sz w:val="24"/>
          <w:szCs w:val="24"/>
        </w:rPr>
        <w:t xml:space="preserve">reducing the audiovisual gap </w:t>
      </w:r>
      <w:r w:rsidR="00BC6381">
        <w:rPr>
          <w:rFonts w:ascii="Arial" w:hAnsi="Arial" w:cs="Arial"/>
          <w:sz w:val="24"/>
          <w:szCs w:val="24"/>
        </w:rPr>
        <w:t xml:space="preserve">through </w:t>
      </w:r>
      <w:r>
        <w:rPr>
          <w:rFonts w:ascii="Arial" w:hAnsi="Arial" w:cs="Arial"/>
          <w:sz w:val="24"/>
          <w:szCs w:val="24"/>
        </w:rPr>
        <w:t>d</w:t>
      </w:r>
      <w:r w:rsidRPr="00B62880">
        <w:rPr>
          <w:rFonts w:ascii="Arial" w:hAnsi="Arial" w:cs="Arial"/>
          <w:sz w:val="24"/>
          <w:szCs w:val="24"/>
        </w:rPr>
        <w:t>rawn synthetic</w:t>
      </w:r>
      <w:r w:rsidR="00BC6381">
        <w:rPr>
          <w:rFonts w:ascii="Arial" w:hAnsi="Arial" w:cs="Arial"/>
          <w:sz w:val="24"/>
          <w:szCs w:val="24"/>
        </w:rPr>
        <w:t>, or</w:t>
      </w:r>
      <w:r w:rsidRPr="00B62880">
        <w:rPr>
          <w:rFonts w:ascii="Arial" w:hAnsi="Arial" w:cs="Arial"/>
          <w:sz w:val="24"/>
          <w:szCs w:val="24"/>
        </w:rPr>
        <w:t xml:space="preserve"> </w:t>
      </w:r>
      <w:r w:rsidR="00B3371C">
        <w:rPr>
          <w:rFonts w:ascii="Arial" w:hAnsi="Arial" w:cs="Arial"/>
          <w:sz w:val="24"/>
          <w:szCs w:val="24"/>
        </w:rPr>
        <w:t xml:space="preserve">optical </w:t>
      </w:r>
      <w:r w:rsidRPr="00B62880">
        <w:rPr>
          <w:rFonts w:ascii="Arial" w:hAnsi="Arial" w:cs="Arial"/>
          <w:sz w:val="24"/>
          <w:szCs w:val="24"/>
        </w:rPr>
        <w:t>sound</w:t>
      </w:r>
      <w:r w:rsidR="009605A4">
        <w:rPr>
          <w:rFonts w:ascii="Arial" w:hAnsi="Arial" w:cs="Arial"/>
          <w:sz w:val="24"/>
          <w:szCs w:val="24"/>
        </w:rPr>
        <w:t xml:space="preserve">; that is, sound </w:t>
      </w:r>
      <w:r w:rsidR="00336C18">
        <w:rPr>
          <w:rFonts w:ascii="Arial" w:hAnsi="Arial" w:cs="Arial"/>
          <w:sz w:val="24"/>
          <w:szCs w:val="24"/>
        </w:rPr>
        <w:t>not produced by an</w:t>
      </w:r>
      <w:r w:rsidR="009605A4">
        <w:rPr>
          <w:rFonts w:ascii="Arial" w:hAnsi="Arial" w:cs="Arial"/>
          <w:sz w:val="24"/>
          <w:szCs w:val="24"/>
        </w:rPr>
        <w:t xml:space="preserve"> instrument or voice</w:t>
      </w:r>
      <w:r w:rsidR="00FC63D3">
        <w:rPr>
          <w:rFonts w:ascii="Arial" w:hAnsi="Arial" w:cs="Arial"/>
          <w:sz w:val="24"/>
          <w:szCs w:val="24"/>
        </w:rPr>
        <w:t xml:space="preserve"> but by a drawn pattern or shape</w:t>
      </w:r>
      <w:r w:rsidR="00030FE2">
        <w:rPr>
          <w:rFonts w:ascii="Arial" w:hAnsi="Arial" w:cs="Arial"/>
          <w:sz w:val="24"/>
          <w:szCs w:val="24"/>
        </w:rPr>
        <w:t xml:space="preserve">. This </w:t>
      </w:r>
      <w:r>
        <w:rPr>
          <w:rFonts w:ascii="Arial" w:hAnsi="Arial" w:cs="Arial"/>
          <w:sz w:val="24"/>
          <w:szCs w:val="24"/>
        </w:rPr>
        <w:t>process</w:t>
      </w:r>
      <w:r w:rsidR="00030FE2">
        <w:rPr>
          <w:rFonts w:ascii="Arial" w:hAnsi="Arial" w:cs="Arial"/>
          <w:sz w:val="24"/>
          <w:szCs w:val="24"/>
        </w:rPr>
        <w:t>, which</w:t>
      </w:r>
      <w:r>
        <w:rPr>
          <w:rFonts w:ascii="Arial" w:hAnsi="Arial" w:cs="Arial"/>
          <w:sz w:val="24"/>
          <w:szCs w:val="24"/>
        </w:rPr>
        <w:t xml:space="preserve"> enable</w:t>
      </w:r>
      <w:r w:rsidR="00030FE2">
        <w:rPr>
          <w:rFonts w:ascii="Arial" w:hAnsi="Arial" w:cs="Arial"/>
          <w:sz w:val="24"/>
          <w:szCs w:val="24"/>
        </w:rPr>
        <w:t>s</w:t>
      </w:r>
      <w:r>
        <w:rPr>
          <w:rFonts w:ascii="Arial" w:hAnsi="Arial" w:cs="Arial"/>
          <w:sz w:val="24"/>
          <w:szCs w:val="24"/>
        </w:rPr>
        <w:t xml:space="preserve"> single-authored </w:t>
      </w:r>
      <w:r w:rsidR="001977CD">
        <w:rPr>
          <w:rFonts w:ascii="Arial" w:hAnsi="Arial" w:cs="Arial"/>
          <w:sz w:val="24"/>
          <w:szCs w:val="24"/>
        </w:rPr>
        <w:t>audiovisual work</w:t>
      </w:r>
      <w:r w:rsidR="00030FE2">
        <w:rPr>
          <w:rFonts w:ascii="Arial" w:hAnsi="Arial" w:cs="Arial"/>
          <w:sz w:val="24"/>
          <w:szCs w:val="24"/>
        </w:rPr>
        <w:t>, has been amply explored throughout film</w:t>
      </w:r>
      <w:r w:rsidR="00FC63D3">
        <w:rPr>
          <w:rFonts w:ascii="Arial" w:hAnsi="Arial" w:cs="Arial"/>
          <w:sz w:val="24"/>
          <w:szCs w:val="24"/>
        </w:rPr>
        <w:t>’s history, from the photographing of shapes onto a film strip to produ</w:t>
      </w:r>
      <w:r w:rsidR="00FB7291">
        <w:rPr>
          <w:rFonts w:ascii="Arial" w:hAnsi="Arial" w:cs="Arial"/>
          <w:sz w:val="24"/>
          <w:szCs w:val="24"/>
        </w:rPr>
        <w:t>ce</w:t>
      </w:r>
      <w:r w:rsidR="00FC63D3">
        <w:rPr>
          <w:rFonts w:ascii="Arial" w:hAnsi="Arial" w:cs="Arial"/>
          <w:sz w:val="24"/>
          <w:szCs w:val="24"/>
        </w:rPr>
        <w:t xml:space="preserve"> distinctive sounds by </w:t>
      </w:r>
      <w:r w:rsidR="00030FE2">
        <w:rPr>
          <w:rFonts w:ascii="Arial" w:hAnsi="Arial" w:cs="Arial"/>
          <w:color w:val="000000"/>
          <w:sz w:val="24"/>
          <w:szCs w:val="24"/>
        </w:rPr>
        <w:t xml:space="preserve">avant-garde Russian composer </w:t>
      </w:r>
      <w:proofErr w:type="spellStart"/>
      <w:r w:rsidR="00236DCF">
        <w:rPr>
          <w:rFonts w:ascii="Arial" w:hAnsi="Arial" w:cs="Arial"/>
          <w:color w:val="000000"/>
          <w:sz w:val="24"/>
          <w:szCs w:val="24"/>
        </w:rPr>
        <w:t>Arseny</w:t>
      </w:r>
      <w:proofErr w:type="spellEnd"/>
      <w:r w:rsidR="00030FE2">
        <w:rPr>
          <w:rFonts w:ascii="Arial" w:hAnsi="Arial" w:cs="Arial"/>
          <w:color w:val="000000"/>
          <w:sz w:val="24"/>
          <w:szCs w:val="24"/>
        </w:rPr>
        <w:t xml:space="preserve"> </w:t>
      </w:r>
      <w:proofErr w:type="spellStart"/>
      <w:r w:rsidRPr="00E130EA">
        <w:rPr>
          <w:rFonts w:ascii="Arial" w:hAnsi="Arial" w:cs="Arial"/>
          <w:color w:val="000000"/>
          <w:sz w:val="24"/>
          <w:szCs w:val="24"/>
        </w:rPr>
        <w:t>Avraamov</w:t>
      </w:r>
      <w:proofErr w:type="spellEnd"/>
      <w:r w:rsidR="00FC63D3">
        <w:rPr>
          <w:rFonts w:ascii="Arial" w:hAnsi="Arial" w:cs="Arial"/>
          <w:color w:val="000000"/>
          <w:sz w:val="24"/>
          <w:szCs w:val="24"/>
        </w:rPr>
        <w:t xml:space="preserve"> to the </w:t>
      </w:r>
      <w:r w:rsidR="00FC63D3">
        <w:rPr>
          <w:rFonts w:ascii="Arial" w:hAnsi="Arial" w:cs="Arial"/>
          <w:sz w:val="24"/>
          <w:szCs w:val="24"/>
        </w:rPr>
        <w:t xml:space="preserve">hand-drawn sound strips, or </w:t>
      </w:r>
      <w:proofErr w:type="spellStart"/>
      <w:r w:rsidR="00FC63D3" w:rsidRPr="00236DCF">
        <w:rPr>
          <w:rFonts w:ascii="Arial" w:hAnsi="Arial" w:cs="Arial"/>
          <w:i/>
          <w:sz w:val="24"/>
          <w:szCs w:val="24"/>
        </w:rPr>
        <w:t>tönende</w:t>
      </w:r>
      <w:proofErr w:type="spellEnd"/>
      <w:r w:rsidR="00FC63D3" w:rsidRPr="00236DCF">
        <w:rPr>
          <w:rFonts w:ascii="Arial" w:hAnsi="Arial" w:cs="Arial"/>
          <w:i/>
          <w:sz w:val="24"/>
          <w:szCs w:val="24"/>
        </w:rPr>
        <w:t xml:space="preserve"> </w:t>
      </w:r>
      <w:proofErr w:type="spellStart"/>
      <w:r w:rsidR="00FC63D3" w:rsidRPr="00236DCF">
        <w:rPr>
          <w:rFonts w:ascii="Arial" w:hAnsi="Arial" w:cs="Arial"/>
          <w:i/>
          <w:sz w:val="24"/>
          <w:szCs w:val="24"/>
        </w:rPr>
        <w:t>Handschrift</w:t>
      </w:r>
      <w:proofErr w:type="spellEnd"/>
      <w:r w:rsidR="00FC63D3">
        <w:rPr>
          <w:rFonts w:ascii="Arial" w:hAnsi="Arial" w:cs="Arial"/>
          <w:sz w:val="24"/>
          <w:szCs w:val="24"/>
        </w:rPr>
        <w:t xml:space="preserve"> (Sounding Handwriting) of </w:t>
      </w:r>
      <w:r>
        <w:rPr>
          <w:rFonts w:ascii="Arial" w:hAnsi="Arial" w:cs="Arial"/>
          <w:sz w:val="24"/>
          <w:szCs w:val="24"/>
        </w:rPr>
        <w:t xml:space="preserve">Rudolf </w:t>
      </w:r>
      <w:proofErr w:type="spellStart"/>
      <w:r>
        <w:rPr>
          <w:rFonts w:ascii="Arial" w:hAnsi="Arial" w:cs="Arial"/>
          <w:sz w:val="24"/>
          <w:szCs w:val="24"/>
        </w:rPr>
        <w:t>Pfenninger</w:t>
      </w:r>
      <w:proofErr w:type="spellEnd"/>
      <w:r w:rsidR="00FC63D3">
        <w:rPr>
          <w:rFonts w:ascii="Arial" w:hAnsi="Arial" w:cs="Arial"/>
          <w:sz w:val="24"/>
          <w:szCs w:val="24"/>
        </w:rPr>
        <w:t xml:space="preserve"> that produced </w:t>
      </w:r>
      <w:r w:rsidR="00236DCF">
        <w:rPr>
          <w:rFonts w:ascii="Arial" w:hAnsi="Arial" w:cs="Arial"/>
          <w:sz w:val="24"/>
          <w:szCs w:val="24"/>
        </w:rPr>
        <w:t>what contemporary critics described as “very beautiful ‘</w:t>
      </w:r>
      <w:r w:rsidR="009D7EA3">
        <w:rPr>
          <w:rFonts w:ascii="Arial" w:hAnsi="Arial" w:cs="Arial"/>
          <w:sz w:val="24"/>
          <w:szCs w:val="24"/>
        </w:rPr>
        <w:t>mechanical</w:t>
      </w:r>
      <w:r w:rsidR="00236DCF">
        <w:rPr>
          <w:rFonts w:ascii="Arial" w:hAnsi="Arial" w:cs="Arial"/>
          <w:sz w:val="24"/>
          <w:szCs w:val="24"/>
        </w:rPr>
        <w:t>’ music, a sort of carousel music”.</w:t>
      </w:r>
      <w:r w:rsidR="00336C18">
        <w:rPr>
          <w:rStyle w:val="FootnoteReference"/>
          <w:rFonts w:ascii="Arial" w:hAnsi="Arial" w:cs="Arial"/>
          <w:sz w:val="24"/>
          <w:szCs w:val="24"/>
        </w:rPr>
        <w:footnoteReference w:id="7"/>
      </w:r>
      <w:r w:rsidR="00B36F6F">
        <w:rPr>
          <w:rFonts w:ascii="Arial" w:hAnsi="Arial" w:cs="Arial"/>
          <w:sz w:val="24"/>
          <w:szCs w:val="24"/>
        </w:rPr>
        <w:t xml:space="preserve"> </w:t>
      </w:r>
      <w:r w:rsidR="00A12717">
        <w:rPr>
          <w:rFonts w:ascii="Arial" w:hAnsi="Arial" w:cs="Arial"/>
          <w:sz w:val="24"/>
          <w:szCs w:val="24"/>
        </w:rPr>
        <w:t xml:space="preserve">In a statement issued in 1932, </w:t>
      </w:r>
      <w:r w:rsidRPr="00E130EA">
        <w:rPr>
          <w:rFonts w:ascii="Arial" w:hAnsi="Arial" w:cs="Arial"/>
          <w:sz w:val="24"/>
          <w:szCs w:val="24"/>
        </w:rPr>
        <w:t>F</w:t>
      </w:r>
      <w:r w:rsidR="00A12717">
        <w:rPr>
          <w:rFonts w:ascii="Arial" w:hAnsi="Arial" w:cs="Arial"/>
          <w:sz w:val="24"/>
          <w:szCs w:val="24"/>
        </w:rPr>
        <w:t xml:space="preserve">ischinger referred to his </w:t>
      </w:r>
      <w:r>
        <w:rPr>
          <w:rFonts w:ascii="Arial" w:hAnsi="Arial" w:cs="Arial"/>
          <w:sz w:val="24"/>
          <w:szCs w:val="24"/>
        </w:rPr>
        <w:t xml:space="preserve">technique of drawing on the optical soundtrack of the film strip </w:t>
      </w:r>
      <w:r w:rsidR="00A12717">
        <w:rPr>
          <w:rFonts w:ascii="Arial" w:hAnsi="Arial" w:cs="Arial"/>
          <w:sz w:val="24"/>
          <w:szCs w:val="24"/>
        </w:rPr>
        <w:t xml:space="preserve">to </w:t>
      </w:r>
      <w:r>
        <w:rPr>
          <w:rFonts w:ascii="Arial" w:hAnsi="Arial" w:cs="Arial"/>
          <w:sz w:val="24"/>
          <w:szCs w:val="24"/>
        </w:rPr>
        <w:t>produce</w:t>
      </w:r>
      <w:r w:rsidR="00A12717">
        <w:rPr>
          <w:rFonts w:ascii="Arial" w:hAnsi="Arial" w:cs="Arial"/>
          <w:sz w:val="24"/>
          <w:szCs w:val="24"/>
        </w:rPr>
        <w:t xml:space="preserve"> </w:t>
      </w:r>
      <w:r w:rsidR="00A12717" w:rsidRPr="00FB7291">
        <w:rPr>
          <w:rFonts w:ascii="Arial" w:hAnsi="Arial" w:cs="Arial"/>
          <w:sz w:val="24"/>
          <w:szCs w:val="24"/>
        </w:rPr>
        <w:t xml:space="preserve">direct sound </w:t>
      </w:r>
      <w:proofErr w:type="spellStart"/>
      <w:r w:rsidRPr="00FB7291">
        <w:rPr>
          <w:rFonts w:ascii="Arial" w:hAnsi="Arial" w:cs="Arial"/>
          <w:i/>
          <w:sz w:val="24"/>
          <w:szCs w:val="24"/>
        </w:rPr>
        <w:t>Tönende</w:t>
      </w:r>
      <w:proofErr w:type="spellEnd"/>
      <w:r w:rsidRPr="00FB7291">
        <w:rPr>
          <w:rFonts w:ascii="Arial" w:hAnsi="Arial" w:cs="Arial"/>
          <w:i/>
          <w:sz w:val="24"/>
          <w:szCs w:val="24"/>
        </w:rPr>
        <w:t xml:space="preserve"> </w:t>
      </w:r>
      <w:proofErr w:type="spellStart"/>
      <w:r w:rsidRPr="00FB7291">
        <w:rPr>
          <w:rFonts w:ascii="Arial" w:hAnsi="Arial" w:cs="Arial"/>
          <w:i/>
          <w:sz w:val="24"/>
          <w:szCs w:val="24"/>
        </w:rPr>
        <w:t>Ornamente</w:t>
      </w:r>
      <w:proofErr w:type="spellEnd"/>
      <w:r w:rsidRPr="00FB7291">
        <w:rPr>
          <w:rFonts w:ascii="Arial" w:hAnsi="Arial" w:cs="Arial"/>
          <w:sz w:val="24"/>
          <w:szCs w:val="24"/>
        </w:rPr>
        <w:t xml:space="preserve"> </w:t>
      </w:r>
      <w:r w:rsidRPr="00FB7291">
        <w:rPr>
          <w:rFonts w:ascii="Arial" w:hAnsi="Arial" w:cs="Arial"/>
          <w:sz w:val="24"/>
          <w:szCs w:val="24"/>
        </w:rPr>
        <w:lastRenderedPageBreak/>
        <w:t>(</w:t>
      </w:r>
      <w:r w:rsidRPr="00FB7291">
        <w:rPr>
          <w:rFonts w:ascii="Arial" w:hAnsi="Arial" w:cs="Arial"/>
          <w:i/>
          <w:sz w:val="24"/>
          <w:szCs w:val="24"/>
        </w:rPr>
        <w:t>Sounding Ornaments</w:t>
      </w:r>
      <w:r w:rsidR="00FB7291" w:rsidRPr="00FB7291">
        <w:rPr>
          <w:rFonts w:ascii="Arial" w:hAnsi="Arial" w:cs="Arial"/>
          <w:sz w:val="24"/>
          <w:szCs w:val="24"/>
        </w:rPr>
        <w:t>), describing the result as “</w:t>
      </w:r>
      <w:r w:rsidR="00FB7291" w:rsidRPr="00FB7291">
        <w:rPr>
          <w:rFonts w:ascii="Arial" w:hAnsi="Arial" w:cs="Arial"/>
          <w:color w:val="000000"/>
          <w:sz w:val="24"/>
          <w:szCs w:val="24"/>
          <w:shd w:val="clear" w:color="auto" w:fill="FFFFFF"/>
        </w:rPr>
        <w:t xml:space="preserve">drawn music … </w:t>
      </w:r>
      <w:r w:rsidRPr="00FB7291">
        <w:rPr>
          <w:rFonts w:ascii="Arial" w:hAnsi="Arial" w:cs="Arial"/>
          <w:color w:val="000000"/>
          <w:sz w:val="24"/>
          <w:szCs w:val="24"/>
          <w:shd w:val="clear" w:color="auto" w:fill="FFFFFF"/>
        </w:rPr>
        <w:t>when run through a projector, these graphic sounds broadcast tones or a hitherto unheard of purity, and thus, quite obviously, fantastic possibilities open up for the com</w:t>
      </w:r>
      <w:r w:rsidR="00B770FF" w:rsidRPr="00FB7291">
        <w:rPr>
          <w:rFonts w:ascii="Arial" w:hAnsi="Arial" w:cs="Arial"/>
          <w:color w:val="000000"/>
          <w:sz w:val="24"/>
          <w:szCs w:val="24"/>
          <w:shd w:val="clear" w:color="auto" w:fill="FFFFFF"/>
        </w:rPr>
        <w:t>position of music in the future</w:t>
      </w:r>
      <w:r w:rsidRPr="00FB7291">
        <w:rPr>
          <w:rFonts w:ascii="Arial" w:hAnsi="Arial" w:cs="Arial"/>
          <w:color w:val="000000"/>
          <w:sz w:val="24"/>
          <w:szCs w:val="24"/>
          <w:shd w:val="clear" w:color="auto" w:fill="FFFFFF"/>
        </w:rPr>
        <w:t>.</w:t>
      </w:r>
      <w:r w:rsidR="00FB7291">
        <w:rPr>
          <w:rFonts w:ascii="Arial" w:hAnsi="Arial" w:cs="Arial"/>
          <w:color w:val="000000"/>
          <w:sz w:val="24"/>
          <w:szCs w:val="24"/>
          <w:shd w:val="clear" w:color="auto" w:fill="FFFFFF"/>
        </w:rPr>
        <w:t>”</w:t>
      </w:r>
      <w:r w:rsidRPr="00FB7291">
        <w:rPr>
          <w:rStyle w:val="FootnoteReference"/>
          <w:rFonts w:ascii="Arial" w:hAnsi="Arial" w:cs="Arial"/>
          <w:color w:val="000000"/>
          <w:sz w:val="24"/>
          <w:szCs w:val="24"/>
          <w:shd w:val="clear" w:color="auto" w:fill="FFFFFF"/>
        </w:rPr>
        <w:footnoteReference w:id="8"/>
      </w:r>
      <w:r w:rsidRPr="00FB7291">
        <w:rPr>
          <w:rFonts w:ascii="Arial" w:hAnsi="Arial" w:cs="Arial"/>
          <w:sz w:val="24"/>
          <w:szCs w:val="24"/>
        </w:rPr>
        <w:t xml:space="preserve"> </w:t>
      </w:r>
      <w:r>
        <w:rPr>
          <w:rFonts w:ascii="Arial" w:hAnsi="Arial" w:cs="Arial"/>
          <w:sz w:val="24"/>
          <w:szCs w:val="24"/>
        </w:rPr>
        <w:t xml:space="preserve">Bute also explored the possibilities of audiovisual translation in </w:t>
      </w:r>
      <w:proofErr w:type="spellStart"/>
      <w:r w:rsidRPr="003417FF">
        <w:rPr>
          <w:rFonts w:ascii="Arial" w:hAnsi="Arial" w:cs="Arial"/>
          <w:i/>
          <w:sz w:val="24"/>
          <w:szCs w:val="24"/>
        </w:rPr>
        <w:t>Abstronic</w:t>
      </w:r>
      <w:proofErr w:type="spellEnd"/>
      <w:r w:rsidRPr="00E130EA">
        <w:rPr>
          <w:rFonts w:ascii="Arial" w:hAnsi="Arial" w:cs="Arial"/>
          <w:sz w:val="24"/>
          <w:szCs w:val="24"/>
        </w:rPr>
        <w:t xml:space="preserve"> </w:t>
      </w:r>
      <w:r>
        <w:rPr>
          <w:rFonts w:ascii="Arial" w:hAnsi="Arial" w:cs="Arial"/>
          <w:sz w:val="24"/>
          <w:szCs w:val="24"/>
        </w:rPr>
        <w:t>(</w:t>
      </w:r>
      <w:r w:rsidRPr="00E130EA">
        <w:rPr>
          <w:rFonts w:ascii="Arial" w:hAnsi="Arial" w:cs="Arial"/>
          <w:sz w:val="24"/>
          <w:szCs w:val="24"/>
        </w:rPr>
        <w:t>1952</w:t>
      </w:r>
      <w:r>
        <w:rPr>
          <w:rFonts w:ascii="Arial" w:hAnsi="Arial" w:cs="Arial"/>
          <w:sz w:val="24"/>
          <w:szCs w:val="24"/>
        </w:rPr>
        <w:t>)</w:t>
      </w:r>
      <w:r w:rsidRPr="00E130EA">
        <w:rPr>
          <w:rFonts w:ascii="Arial" w:hAnsi="Arial" w:cs="Arial"/>
          <w:sz w:val="24"/>
          <w:szCs w:val="24"/>
        </w:rPr>
        <w:t xml:space="preserve"> and </w:t>
      </w:r>
      <w:r w:rsidRPr="003417FF">
        <w:rPr>
          <w:rFonts w:ascii="Arial" w:hAnsi="Arial" w:cs="Arial"/>
          <w:i/>
          <w:sz w:val="24"/>
          <w:szCs w:val="24"/>
        </w:rPr>
        <w:t xml:space="preserve">Mood </w:t>
      </w:r>
      <w:r w:rsidRPr="00937B9B">
        <w:rPr>
          <w:rFonts w:ascii="Arial" w:hAnsi="Arial" w:cs="Arial"/>
          <w:i/>
          <w:sz w:val="24"/>
          <w:szCs w:val="24"/>
        </w:rPr>
        <w:t>Contrasts</w:t>
      </w:r>
      <w:r w:rsidRPr="00937B9B">
        <w:rPr>
          <w:rFonts w:ascii="Arial" w:hAnsi="Arial" w:cs="Arial"/>
          <w:sz w:val="24"/>
          <w:szCs w:val="24"/>
        </w:rPr>
        <w:t xml:space="preserve"> (1953), in which her use of electronically-generated images and an osci</w:t>
      </w:r>
      <w:r w:rsidR="006211DE">
        <w:rPr>
          <w:rFonts w:ascii="Arial" w:hAnsi="Arial" w:cs="Arial"/>
          <w:sz w:val="24"/>
          <w:szCs w:val="24"/>
        </w:rPr>
        <w:t>lloscope</w:t>
      </w:r>
      <w:r w:rsidR="00EC7DAC">
        <w:rPr>
          <w:rFonts w:ascii="Arial" w:hAnsi="Arial" w:cs="Arial"/>
          <w:sz w:val="24"/>
          <w:szCs w:val="24"/>
        </w:rPr>
        <w:t xml:space="preserve"> enabled her to forge</w:t>
      </w:r>
      <w:r w:rsidR="006211DE">
        <w:rPr>
          <w:rFonts w:ascii="Arial" w:hAnsi="Arial" w:cs="Arial"/>
          <w:sz w:val="24"/>
          <w:szCs w:val="24"/>
        </w:rPr>
        <w:t xml:space="preserve"> what Gabriele </w:t>
      </w:r>
      <w:proofErr w:type="spellStart"/>
      <w:r w:rsidR="006211DE">
        <w:rPr>
          <w:rFonts w:ascii="Arial" w:hAnsi="Arial" w:cs="Arial"/>
          <w:sz w:val="24"/>
          <w:szCs w:val="24"/>
        </w:rPr>
        <w:t>Jutz</w:t>
      </w:r>
      <w:proofErr w:type="spellEnd"/>
      <w:r w:rsidR="006211DE">
        <w:rPr>
          <w:rFonts w:ascii="Arial" w:hAnsi="Arial" w:cs="Arial"/>
          <w:sz w:val="24"/>
          <w:szCs w:val="24"/>
        </w:rPr>
        <w:t xml:space="preserve"> describes as a</w:t>
      </w:r>
      <w:r w:rsidRPr="00937B9B">
        <w:rPr>
          <w:rFonts w:ascii="Arial" w:hAnsi="Arial" w:cs="Arial"/>
          <w:sz w:val="24"/>
          <w:szCs w:val="24"/>
        </w:rPr>
        <w:t xml:space="preserve"> “direct transformation of sound into image”.</w:t>
      </w:r>
      <w:r w:rsidRPr="00937B9B">
        <w:rPr>
          <w:rStyle w:val="FootnoteReference"/>
          <w:rFonts w:ascii="Arial" w:hAnsi="Arial" w:cs="Arial"/>
          <w:sz w:val="24"/>
          <w:szCs w:val="24"/>
        </w:rPr>
        <w:t xml:space="preserve"> </w:t>
      </w:r>
      <w:r w:rsidRPr="00937B9B">
        <w:rPr>
          <w:rStyle w:val="FootnoteReference"/>
          <w:rFonts w:ascii="Arial" w:hAnsi="Arial" w:cs="Arial"/>
          <w:sz w:val="24"/>
          <w:szCs w:val="24"/>
        </w:rPr>
        <w:footnoteReference w:id="9"/>
      </w:r>
      <w:r w:rsidR="000466E6">
        <w:rPr>
          <w:rFonts w:ascii="Arial" w:hAnsi="Arial" w:cs="Arial"/>
          <w:sz w:val="24"/>
          <w:szCs w:val="24"/>
        </w:rPr>
        <w:t xml:space="preserve"> </w:t>
      </w:r>
    </w:p>
    <w:p w14:paraId="521A25FF" w14:textId="7E11859E" w:rsidR="00902F71" w:rsidRPr="00E130EA" w:rsidRDefault="00501542" w:rsidP="00F25ED7">
      <w:pPr>
        <w:spacing w:after="0" w:line="360" w:lineRule="auto"/>
        <w:ind w:firstLine="720"/>
        <w:rPr>
          <w:rFonts w:ascii="Arial" w:hAnsi="Arial" w:cs="Arial"/>
          <w:sz w:val="24"/>
          <w:szCs w:val="24"/>
        </w:rPr>
      </w:pPr>
      <w:r>
        <w:rPr>
          <w:rFonts w:ascii="Arial" w:hAnsi="Arial" w:cs="Arial"/>
          <w:sz w:val="24"/>
          <w:szCs w:val="24"/>
        </w:rPr>
        <w:t xml:space="preserve">Forming one of the most consistent threads of experimental film’s sonic history, the possibilities of synthetic sound—and the simultaneous creation of both sound and image—were </w:t>
      </w:r>
      <w:r w:rsidR="003F416D">
        <w:rPr>
          <w:rFonts w:ascii="Arial" w:hAnsi="Arial" w:cs="Arial"/>
          <w:color w:val="000000" w:themeColor="text1"/>
          <w:sz w:val="24"/>
          <w:szCs w:val="24"/>
        </w:rPr>
        <w:t>explored</w:t>
      </w:r>
      <w:r w:rsidRPr="00501542">
        <w:rPr>
          <w:rFonts w:ascii="Arial" w:hAnsi="Arial" w:cs="Arial"/>
          <w:color w:val="000000" w:themeColor="text1"/>
          <w:sz w:val="24"/>
          <w:szCs w:val="24"/>
        </w:rPr>
        <w:t xml:space="preserve"> by </w:t>
      </w:r>
      <w:r w:rsidR="00902F71" w:rsidRPr="00501542">
        <w:rPr>
          <w:rFonts w:ascii="Arial" w:hAnsi="Arial" w:cs="Arial"/>
          <w:color w:val="000000" w:themeColor="text1"/>
          <w:sz w:val="24"/>
          <w:szCs w:val="24"/>
        </w:rPr>
        <w:t xml:space="preserve">John and James Whitney, </w:t>
      </w:r>
      <w:hyperlink r:id="rId7" w:history="1">
        <w:r w:rsidR="00902F71" w:rsidRPr="00501542">
          <w:rPr>
            <w:rFonts w:ascii="Arial" w:hAnsi="Arial" w:cs="Arial"/>
            <w:color w:val="000000" w:themeColor="text1"/>
            <w:sz w:val="24"/>
            <w:szCs w:val="24"/>
            <w:shd w:val="clear" w:color="auto" w:fill="FFFFFF"/>
          </w:rPr>
          <w:t xml:space="preserve">Paul </w:t>
        </w:r>
        <w:proofErr w:type="spellStart"/>
        <w:r w:rsidR="00902F71" w:rsidRPr="00501542">
          <w:rPr>
            <w:rFonts w:ascii="Arial" w:hAnsi="Arial" w:cs="Arial"/>
            <w:color w:val="000000" w:themeColor="text1"/>
            <w:sz w:val="24"/>
            <w:szCs w:val="24"/>
            <w:shd w:val="clear" w:color="auto" w:fill="FFFFFF"/>
          </w:rPr>
          <w:t>Sharits</w:t>
        </w:r>
        <w:proofErr w:type="spellEnd"/>
      </w:hyperlink>
      <w:r w:rsidRPr="00501542">
        <w:rPr>
          <w:rFonts w:ascii="Arial" w:hAnsi="Arial" w:cs="Arial"/>
          <w:color w:val="000000" w:themeColor="text1"/>
          <w:sz w:val="24"/>
          <w:szCs w:val="24"/>
          <w:shd w:val="clear" w:color="auto" w:fill="FFFFFF"/>
        </w:rPr>
        <w:t>,</w:t>
      </w:r>
      <w:r w:rsidR="00902F71" w:rsidRPr="00501542">
        <w:rPr>
          <w:rFonts w:ascii="Arial" w:hAnsi="Arial" w:cs="Arial"/>
          <w:color w:val="000000" w:themeColor="text1"/>
          <w:sz w:val="24"/>
          <w:szCs w:val="24"/>
          <w:shd w:val="clear" w:color="auto" w:fill="FFFFFF"/>
        </w:rPr>
        <w:t> </w:t>
      </w:r>
      <w:hyperlink r:id="rId8" w:history="1">
        <w:r w:rsidR="00902F71" w:rsidRPr="003F416D">
          <w:rPr>
            <w:rFonts w:ascii="Arial" w:hAnsi="Arial" w:cs="Arial"/>
            <w:color w:val="000000" w:themeColor="text1"/>
            <w:sz w:val="24"/>
            <w:szCs w:val="24"/>
            <w:shd w:val="clear" w:color="auto" w:fill="FFFFFF"/>
          </w:rPr>
          <w:t xml:space="preserve">Barry </w:t>
        </w:r>
        <w:proofErr w:type="spellStart"/>
        <w:r w:rsidR="00902F71" w:rsidRPr="003F416D">
          <w:rPr>
            <w:rFonts w:ascii="Arial" w:hAnsi="Arial" w:cs="Arial"/>
            <w:color w:val="000000" w:themeColor="text1"/>
            <w:sz w:val="24"/>
            <w:szCs w:val="24"/>
            <w:shd w:val="clear" w:color="auto" w:fill="FFFFFF"/>
          </w:rPr>
          <w:t>Spinello</w:t>
        </w:r>
        <w:proofErr w:type="spellEnd"/>
      </w:hyperlink>
      <w:r w:rsidRPr="003F416D">
        <w:rPr>
          <w:rFonts w:ascii="Arial" w:hAnsi="Arial" w:cs="Arial"/>
          <w:color w:val="000000" w:themeColor="text1"/>
          <w:sz w:val="24"/>
          <w:szCs w:val="24"/>
          <w:shd w:val="clear" w:color="auto" w:fill="FFFFFF"/>
        </w:rPr>
        <w:t xml:space="preserve">, Robert </w:t>
      </w:r>
      <w:proofErr w:type="spellStart"/>
      <w:r w:rsidRPr="003F416D">
        <w:rPr>
          <w:rFonts w:ascii="Arial" w:hAnsi="Arial" w:cs="Arial"/>
          <w:color w:val="000000" w:themeColor="text1"/>
          <w:sz w:val="24"/>
          <w:szCs w:val="24"/>
          <w:shd w:val="clear" w:color="auto" w:fill="FFFFFF"/>
        </w:rPr>
        <w:t>Russe</w:t>
      </w:r>
      <w:r w:rsidR="00C1665F" w:rsidRPr="003F416D">
        <w:rPr>
          <w:rFonts w:ascii="Arial" w:hAnsi="Arial" w:cs="Arial"/>
          <w:color w:val="000000" w:themeColor="text1"/>
          <w:sz w:val="24"/>
          <w:szCs w:val="24"/>
          <w:shd w:val="clear" w:color="auto" w:fill="FFFFFF"/>
        </w:rPr>
        <w:t>t</w:t>
      </w:r>
      <w:r w:rsidRPr="003F416D">
        <w:rPr>
          <w:rFonts w:ascii="Arial" w:hAnsi="Arial" w:cs="Arial"/>
          <w:color w:val="000000" w:themeColor="text1"/>
          <w:sz w:val="24"/>
          <w:szCs w:val="24"/>
          <w:shd w:val="clear" w:color="auto" w:fill="FFFFFF"/>
        </w:rPr>
        <w:t>t</w:t>
      </w:r>
      <w:proofErr w:type="spellEnd"/>
      <w:r w:rsidRPr="003F416D">
        <w:rPr>
          <w:rFonts w:ascii="Arial" w:hAnsi="Arial" w:cs="Arial"/>
          <w:color w:val="000000" w:themeColor="text1"/>
          <w:sz w:val="24"/>
          <w:szCs w:val="24"/>
          <w:shd w:val="clear" w:color="auto" w:fill="FFFFFF"/>
        </w:rPr>
        <w:t xml:space="preserve">, </w:t>
      </w:r>
      <w:r w:rsidR="00902F71" w:rsidRPr="003F416D">
        <w:rPr>
          <w:rFonts w:ascii="Arial" w:hAnsi="Arial" w:cs="Arial"/>
          <w:color w:val="000000" w:themeColor="text1"/>
          <w:sz w:val="24"/>
          <w:szCs w:val="24"/>
          <w:shd w:val="clear" w:color="auto" w:fill="FFFFFF"/>
        </w:rPr>
        <w:t>G</w:t>
      </w:r>
      <w:r w:rsidRPr="003F416D">
        <w:rPr>
          <w:rFonts w:ascii="Arial" w:hAnsi="Arial" w:cs="Arial"/>
          <w:color w:val="000000" w:themeColor="text1"/>
          <w:sz w:val="24"/>
          <w:szCs w:val="24"/>
          <w:shd w:val="clear" w:color="auto" w:fill="FFFFFF"/>
        </w:rPr>
        <w:t>uy Sherwin</w:t>
      </w:r>
      <w:r w:rsidR="003F416D" w:rsidRPr="003F416D">
        <w:rPr>
          <w:rFonts w:ascii="Arial" w:hAnsi="Arial" w:cs="Arial"/>
          <w:color w:val="000000" w:themeColor="text1"/>
          <w:sz w:val="24"/>
          <w:szCs w:val="24"/>
          <w:shd w:val="clear" w:color="auto" w:fill="FFFFFF"/>
        </w:rPr>
        <w:t xml:space="preserve">, </w:t>
      </w:r>
      <w:r w:rsidRPr="003F416D">
        <w:rPr>
          <w:rFonts w:ascii="Arial" w:hAnsi="Arial" w:cs="Arial"/>
          <w:color w:val="000000" w:themeColor="text1"/>
          <w:sz w:val="24"/>
          <w:szCs w:val="24"/>
        </w:rPr>
        <w:t xml:space="preserve">Kurt </w:t>
      </w:r>
      <w:proofErr w:type="spellStart"/>
      <w:r w:rsidRPr="003F416D">
        <w:rPr>
          <w:rFonts w:ascii="Arial" w:hAnsi="Arial" w:cs="Arial"/>
          <w:color w:val="000000" w:themeColor="text1"/>
          <w:sz w:val="24"/>
          <w:szCs w:val="24"/>
        </w:rPr>
        <w:t>Kren</w:t>
      </w:r>
      <w:proofErr w:type="spellEnd"/>
      <w:r w:rsidR="003F416D" w:rsidRPr="003F416D">
        <w:rPr>
          <w:rFonts w:ascii="Arial" w:hAnsi="Arial" w:cs="Arial"/>
          <w:color w:val="000000" w:themeColor="text1"/>
          <w:sz w:val="24"/>
          <w:szCs w:val="24"/>
        </w:rPr>
        <w:t>,</w:t>
      </w:r>
      <w:r w:rsidR="003F416D" w:rsidRPr="003F416D">
        <w:rPr>
          <w:rFonts w:ascii="Arial" w:hAnsi="Arial" w:cs="Arial"/>
          <w:bCs/>
          <w:color w:val="000000" w:themeColor="text1"/>
          <w:sz w:val="24"/>
          <w:szCs w:val="24"/>
        </w:rPr>
        <w:t xml:space="preserve"> </w:t>
      </w:r>
      <w:proofErr w:type="spellStart"/>
      <w:r w:rsidR="003F416D" w:rsidRPr="003F416D">
        <w:rPr>
          <w:rFonts w:ascii="Arial" w:hAnsi="Arial" w:cs="Arial"/>
          <w:bCs/>
          <w:color w:val="000000" w:themeColor="text1"/>
          <w:sz w:val="24"/>
          <w:szCs w:val="24"/>
        </w:rPr>
        <w:t>Bärbel</w:t>
      </w:r>
      <w:proofErr w:type="spellEnd"/>
      <w:r w:rsidR="003F416D" w:rsidRPr="003F416D">
        <w:rPr>
          <w:rFonts w:ascii="Arial" w:hAnsi="Arial" w:cs="Arial"/>
          <w:bCs/>
          <w:color w:val="000000" w:themeColor="text1"/>
          <w:sz w:val="24"/>
          <w:szCs w:val="24"/>
        </w:rPr>
        <w:t xml:space="preserve"> Neubauer, Richard Reeves</w:t>
      </w:r>
      <w:r w:rsidR="003F416D" w:rsidRPr="003F416D">
        <w:rPr>
          <w:rFonts w:ascii="Arial" w:hAnsi="Arial" w:cs="Arial"/>
          <w:color w:val="000000" w:themeColor="text1"/>
          <w:sz w:val="24"/>
          <w:szCs w:val="24"/>
        </w:rPr>
        <w:t xml:space="preserve"> and Peter </w:t>
      </w:r>
      <w:proofErr w:type="spellStart"/>
      <w:r w:rsidR="003F416D" w:rsidRPr="003F416D">
        <w:rPr>
          <w:rFonts w:ascii="Arial" w:hAnsi="Arial" w:cs="Arial"/>
          <w:color w:val="000000" w:themeColor="text1"/>
          <w:sz w:val="24"/>
          <w:szCs w:val="24"/>
        </w:rPr>
        <w:t>Tscherkassky</w:t>
      </w:r>
      <w:proofErr w:type="spellEnd"/>
      <w:r w:rsidR="003F416D" w:rsidRPr="003F416D">
        <w:rPr>
          <w:rFonts w:ascii="Arial" w:hAnsi="Arial" w:cs="Arial"/>
          <w:color w:val="000000" w:themeColor="text1"/>
          <w:sz w:val="24"/>
          <w:szCs w:val="24"/>
        </w:rPr>
        <w:t xml:space="preserve"> amongst others</w:t>
      </w:r>
      <w:r w:rsidR="00902F71" w:rsidRPr="003F416D">
        <w:rPr>
          <w:rFonts w:ascii="Arial" w:hAnsi="Arial" w:cs="Arial"/>
          <w:color w:val="000000" w:themeColor="text1"/>
          <w:sz w:val="24"/>
          <w:szCs w:val="24"/>
        </w:rPr>
        <w:t>.</w:t>
      </w:r>
      <w:r w:rsidR="00902F71" w:rsidRPr="003F416D">
        <w:rPr>
          <w:rStyle w:val="FootnoteReference"/>
          <w:rFonts w:ascii="Arial" w:hAnsi="Arial" w:cs="Arial"/>
          <w:color w:val="000000" w:themeColor="text1"/>
          <w:sz w:val="24"/>
          <w:szCs w:val="24"/>
        </w:rPr>
        <w:footnoteReference w:id="10"/>
      </w:r>
      <w:r w:rsidR="00413A8A" w:rsidRPr="003F416D">
        <w:rPr>
          <w:rFonts w:ascii="Arial" w:hAnsi="Arial" w:cs="Arial"/>
          <w:color w:val="000000" w:themeColor="text1"/>
          <w:sz w:val="24"/>
          <w:szCs w:val="24"/>
        </w:rPr>
        <w:t xml:space="preserve"> </w:t>
      </w:r>
      <w:r w:rsidR="003671ED" w:rsidRPr="003F416D">
        <w:rPr>
          <w:rFonts w:ascii="Arial" w:hAnsi="Arial" w:cs="Arial"/>
          <w:color w:val="000000" w:themeColor="text1"/>
          <w:sz w:val="24"/>
          <w:szCs w:val="24"/>
        </w:rPr>
        <w:t xml:space="preserve">In fact, </w:t>
      </w:r>
      <w:r w:rsidR="00F25ED7">
        <w:rPr>
          <w:rFonts w:ascii="Arial" w:hAnsi="Arial" w:cs="Arial"/>
          <w:color w:val="000000" w:themeColor="text1"/>
          <w:sz w:val="24"/>
          <w:szCs w:val="24"/>
        </w:rPr>
        <w:t>it is easy to identify</w:t>
      </w:r>
      <w:r w:rsidR="00902F71" w:rsidRPr="00E130EA">
        <w:rPr>
          <w:rFonts w:ascii="Arial" w:hAnsi="Arial" w:cs="Arial"/>
          <w:sz w:val="24"/>
          <w:szCs w:val="24"/>
        </w:rPr>
        <w:t xml:space="preserve"> a </w:t>
      </w:r>
      <w:r w:rsidR="00751CEC">
        <w:rPr>
          <w:rFonts w:ascii="Arial" w:hAnsi="Arial" w:cs="Arial"/>
          <w:sz w:val="24"/>
          <w:szCs w:val="24"/>
        </w:rPr>
        <w:t xml:space="preserve">clear </w:t>
      </w:r>
      <w:r w:rsidR="00902F71" w:rsidRPr="00E130EA">
        <w:rPr>
          <w:rFonts w:ascii="Arial" w:hAnsi="Arial" w:cs="Arial"/>
          <w:sz w:val="24"/>
          <w:szCs w:val="24"/>
        </w:rPr>
        <w:t xml:space="preserve">lineage from </w:t>
      </w:r>
      <w:r w:rsidR="00B87380">
        <w:rPr>
          <w:rFonts w:ascii="Arial" w:hAnsi="Arial" w:cs="Arial"/>
          <w:sz w:val="24"/>
          <w:szCs w:val="24"/>
        </w:rPr>
        <w:t>the early</w:t>
      </w:r>
      <w:r w:rsidR="00902F71" w:rsidRPr="00E130EA">
        <w:rPr>
          <w:rFonts w:ascii="Arial" w:hAnsi="Arial" w:cs="Arial"/>
          <w:sz w:val="24"/>
          <w:szCs w:val="24"/>
        </w:rPr>
        <w:t xml:space="preserve"> visual music </w:t>
      </w:r>
      <w:r w:rsidR="00B87380">
        <w:rPr>
          <w:rFonts w:ascii="Arial" w:hAnsi="Arial" w:cs="Arial"/>
          <w:sz w:val="24"/>
          <w:szCs w:val="24"/>
        </w:rPr>
        <w:t>innovators</w:t>
      </w:r>
      <w:r w:rsidR="00902F71" w:rsidRPr="00E130EA">
        <w:rPr>
          <w:rFonts w:ascii="Arial" w:hAnsi="Arial" w:cs="Arial"/>
          <w:sz w:val="24"/>
          <w:szCs w:val="24"/>
        </w:rPr>
        <w:t xml:space="preserve">, to the recent forms of computer-based hyper-animation explored by Jeffrey Shaw, Bernd </w:t>
      </w:r>
      <w:proofErr w:type="spellStart"/>
      <w:r w:rsidR="00902F71" w:rsidRPr="00E130EA">
        <w:rPr>
          <w:rFonts w:ascii="Arial" w:hAnsi="Arial" w:cs="Arial"/>
          <w:sz w:val="24"/>
          <w:szCs w:val="24"/>
        </w:rPr>
        <w:t>Lintermann</w:t>
      </w:r>
      <w:proofErr w:type="spellEnd"/>
      <w:r w:rsidR="00902F71" w:rsidRPr="00E130EA">
        <w:rPr>
          <w:rFonts w:ascii="Arial" w:hAnsi="Arial" w:cs="Arial"/>
          <w:sz w:val="24"/>
          <w:szCs w:val="24"/>
        </w:rPr>
        <w:t xml:space="preserve"> and </w:t>
      </w:r>
      <w:proofErr w:type="spellStart"/>
      <w:r w:rsidR="00902F71" w:rsidRPr="00E130EA">
        <w:rPr>
          <w:rFonts w:ascii="Arial" w:hAnsi="Arial" w:cs="Arial"/>
          <w:sz w:val="24"/>
          <w:szCs w:val="24"/>
        </w:rPr>
        <w:t>Torsten</w:t>
      </w:r>
      <w:proofErr w:type="spellEnd"/>
      <w:r w:rsidR="00902F71" w:rsidRPr="00E130EA">
        <w:rPr>
          <w:rFonts w:ascii="Arial" w:hAnsi="Arial" w:cs="Arial"/>
          <w:sz w:val="24"/>
          <w:szCs w:val="24"/>
        </w:rPr>
        <w:t xml:space="preserve"> </w:t>
      </w:r>
      <w:proofErr w:type="spellStart"/>
      <w:r w:rsidR="00902F71" w:rsidRPr="00E130EA">
        <w:rPr>
          <w:rFonts w:ascii="Arial" w:hAnsi="Arial" w:cs="Arial"/>
          <w:sz w:val="24"/>
          <w:szCs w:val="24"/>
        </w:rPr>
        <w:t>Belschner</w:t>
      </w:r>
      <w:proofErr w:type="spellEnd"/>
      <w:r w:rsidR="00902F71" w:rsidRPr="00E130EA">
        <w:rPr>
          <w:rFonts w:ascii="Arial" w:hAnsi="Arial" w:cs="Arial"/>
          <w:sz w:val="24"/>
          <w:szCs w:val="24"/>
        </w:rPr>
        <w:t xml:space="preserve"> and </w:t>
      </w:r>
      <w:proofErr w:type="spellStart"/>
      <w:r w:rsidR="00902F71" w:rsidRPr="00E130EA">
        <w:rPr>
          <w:rFonts w:ascii="Arial" w:hAnsi="Arial" w:cs="Arial"/>
          <w:sz w:val="24"/>
          <w:szCs w:val="24"/>
        </w:rPr>
        <w:t>Vibeke</w:t>
      </w:r>
      <w:proofErr w:type="spellEnd"/>
      <w:r w:rsidR="00902F71" w:rsidRPr="00E130EA">
        <w:rPr>
          <w:rFonts w:ascii="Arial" w:hAnsi="Arial" w:cs="Arial"/>
          <w:sz w:val="24"/>
          <w:szCs w:val="24"/>
        </w:rPr>
        <w:t xml:space="preserve"> Sorensen</w:t>
      </w:r>
      <w:r w:rsidR="00F25ED7">
        <w:rPr>
          <w:rFonts w:ascii="Arial" w:hAnsi="Arial" w:cs="Arial"/>
          <w:sz w:val="24"/>
          <w:szCs w:val="24"/>
        </w:rPr>
        <w:t>, who use telecommunications and genetic algorithms to generate together sound and image.</w:t>
      </w:r>
      <w:r w:rsidR="00EF100F">
        <w:rPr>
          <w:rStyle w:val="FootnoteReference"/>
          <w:rFonts w:ascii="Arial" w:hAnsi="Arial" w:cs="Arial"/>
          <w:sz w:val="24"/>
          <w:szCs w:val="24"/>
        </w:rPr>
        <w:footnoteReference w:id="11"/>
      </w:r>
      <w:r w:rsidR="000466E6">
        <w:rPr>
          <w:rFonts w:ascii="Arial" w:hAnsi="Arial" w:cs="Arial"/>
          <w:sz w:val="24"/>
          <w:szCs w:val="24"/>
        </w:rPr>
        <w:t xml:space="preserve"> </w:t>
      </w:r>
      <w:r w:rsidR="00902F71" w:rsidRPr="00E130EA">
        <w:rPr>
          <w:rFonts w:ascii="Arial" w:hAnsi="Arial" w:cs="Arial"/>
          <w:sz w:val="24"/>
          <w:szCs w:val="24"/>
        </w:rPr>
        <w:t xml:space="preserve">Although not created through a direct descendent of hand-drawn sound, Shaw’s 1989 computer graphic installation, </w:t>
      </w:r>
      <w:r w:rsidR="00902F71" w:rsidRPr="00E130EA">
        <w:rPr>
          <w:rFonts w:ascii="Arial" w:hAnsi="Arial" w:cs="Arial"/>
          <w:i/>
          <w:sz w:val="24"/>
          <w:szCs w:val="24"/>
        </w:rPr>
        <w:t>Legible City</w:t>
      </w:r>
      <w:r w:rsidR="00902F71" w:rsidRPr="00E130EA">
        <w:rPr>
          <w:rFonts w:ascii="Arial" w:hAnsi="Arial" w:cs="Arial"/>
          <w:sz w:val="24"/>
          <w:szCs w:val="24"/>
        </w:rPr>
        <w:t xml:space="preserve"> requires the visitor to cycle on a static bike, through one of three cities—Manhattan, Amsterdam and Karlsruhe—where the architecture has been replaced by scaled words: for the Manhattan journey, the cyclist can choose a spoken narrative adjoined to a specific route (marked by colour) by the ex-Mayor Koch, Frank Lloyd Wright, Donald Trump, a tour guide, a confidence trickster, an ambassador and a taxi-driver.</w:t>
      </w:r>
      <w:r w:rsidR="000466E6">
        <w:rPr>
          <w:rFonts w:ascii="Arial" w:hAnsi="Arial" w:cs="Arial"/>
          <w:sz w:val="24"/>
          <w:szCs w:val="24"/>
        </w:rPr>
        <w:t xml:space="preserve"> </w:t>
      </w:r>
      <w:r w:rsidR="00902F71" w:rsidRPr="00E130EA">
        <w:rPr>
          <w:rFonts w:ascii="Arial" w:hAnsi="Arial" w:cs="Arial"/>
          <w:sz w:val="24"/>
          <w:szCs w:val="24"/>
        </w:rPr>
        <w:t>Here, sound and image work together to replace the real world with a simulated, text-driven readerly form or animation.</w:t>
      </w:r>
    </w:p>
    <w:p w14:paraId="50309269" w14:textId="0165A48D" w:rsidR="00902F71" w:rsidRPr="00E130EA" w:rsidRDefault="00902F71" w:rsidP="00227696">
      <w:pPr>
        <w:tabs>
          <w:tab w:val="left" w:pos="700"/>
        </w:tabs>
        <w:spacing w:after="0" w:line="360" w:lineRule="auto"/>
        <w:ind w:firstLine="720"/>
        <w:rPr>
          <w:rFonts w:ascii="Arial" w:hAnsi="Arial" w:cs="Arial"/>
          <w:sz w:val="24"/>
          <w:szCs w:val="24"/>
        </w:rPr>
      </w:pPr>
      <w:r w:rsidRPr="00E130EA">
        <w:rPr>
          <w:rFonts w:ascii="Arial" w:hAnsi="Arial" w:cs="Arial"/>
          <w:color w:val="000000" w:themeColor="text1"/>
          <w:sz w:val="24"/>
          <w:szCs w:val="24"/>
        </w:rPr>
        <w:t xml:space="preserve">In more recent times, newer computer technologies and digital media such as Jitter (Max) and Max MSP have enabled an expansion of </w:t>
      </w:r>
      <w:r w:rsidR="00EF100F">
        <w:rPr>
          <w:rFonts w:ascii="Arial" w:hAnsi="Arial" w:cs="Arial"/>
          <w:color w:val="000000" w:themeColor="text1"/>
          <w:sz w:val="24"/>
          <w:szCs w:val="24"/>
        </w:rPr>
        <w:t>early</w:t>
      </w:r>
      <w:r w:rsidRPr="00E130EA">
        <w:rPr>
          <w:rFonts w:ascii="Arial" w:hAnsi="Arial" w:cs="Arial"/>
          <w:color w:val="000000" w:themeColor="text1"/>
          <w:sz w:val="24"/>
          <w:szCs w:val="24"/>
        </w:rPr>
        <w:t xml:space="preserve"> process-based sonic </w:t>
      </w:r>
      <w:r w:rsidRPr="00E130EA">
        <w:rPr>
          <w:rFonts w:ascii="Arial" w:hAnsi="Arial" w:cs="Arial"/>
          <w:color w:val="000000" w:themeColor="text1"/>
          <w:sz w:val="24"/>
          <w:szCs w:val="24"/>
        </w:rPr>
        <w:lastRenderedPageBreak/>
        <w:t>film into fluid and sometimes interactive environments.</w:t>
      </w:r>
      <w:r w:rsidR="000466E6">
        <w:rPr>
          <w:rFonts w:ascii="Arial" w:hAnsi="Arial" w:cs="Arial"/>
          <w:color w:val="000000" w:themeColor="text1"/>
          <w:sz w:val="24"/>
          <w:szCs w:val="24"/>
        </w:rPr>
        <w:t xml:space="preserve"> </w:t>
      </w:r>
      <w:r w:rsidRPr="00E130EA">
        <w:rPr>
          <w:rFonts w:ascii="Arial" w:hAnsi="Arial" w:cs="Arial"/>
          <w:color w:val="000000" w:themeColor="text1"/>
          <w:sz w:val="24"/>
          <w:szCs w:val="24"/>
        </w:rPr>
        <w:t xml:space="preserve">In 2000, for instance, </w:t>
      </w:r>
      <w:proofErr w:type="spellStart"/>
      <w:r w:rsidRPr="00E130EA">
        <w:rPr>
          <w:rFonts w:ascii="Arial" w:hAnsi="Arial" w:cs="Arial"/>
          <w:color w:val="000000" w:themeColor="text1"/>
          <w:sz w:val="24"/>
          <w:szCs w:val="24"/>
        </w:rPr>
        <w:t>Yasunao</w:t>
      </w:r>
      <w:proofErr w:type="spellEnd"/>
      <w:r w:rsidRPr="00E130EA">
        <w:rPr>
          <w:rFonts w:ascii="Arial" w:hAnsi="Arial" w:cs="Arial"/>
          <w:color w:val="000000" w:themeColor="text1"/>
          <w:sz w:val="24"/>
          <w:szCs w:val="24"/>
        </w:rPr>
        <w:t xml:space="preserve"> Tone created </w:t>
      </w:r>
      <w:r w:rsidRPr="00E130EA">
        <w:rPr>
          <w:rFonts w:ascii="Arial" w:hAnsi="Arial" w:cs="Arial"/>
          <w:i/>
          <w:color w:val="000000" w:themeColor="text1"/>
          <w:sz w:val="24"/>
          <w:szCs w:val="24"/>
        </w:rPr>
        <w:t xml:space="preserve">Wounded </w:t>
      </w:r>
      <w:proofErr w:type="spellStart"/>
      <w:r w:rsidRPr="00E130EA">
        <w:rPr>
          <w:rFonts w:ascii="Arial" w:hAnsi="Arial" w:cs="Arial"/>
          <w:i/>
          <w:color w:val="000000" w:themeColor="text1"/>
          <w:sz w:val="24"/>
          <w:szCs w:val="24"/>
        </w:rPr>
        <w:t>Man’Yo</w:t>
      </w:r>
      <w:proofErr w:type="spellEnd"/>
      <w:r w:rsidRPr="00E130EA">
        <w:rPr>
          <w:rFonts w:ascii="Arial" w:hAnsi="Arial" w:cs="Arial"/>
          <w:i/>
          <w:color w:val="000000" w:themeColor="text1"/>
          <w:sz w:val="24"/>
          <w:szCs w:val="24"/>
        </w:rPr>
        <w:t xml:space="preserve"> 2/2000</w:t>
      </w:r>
      <w:r w:rsidRPr="00E130EA">
        <w:rPr>
          <w:rFonts w:ascii="Arial" w:hAnsi="Arial" w:cs="Arial"/>
          <w:color w:val="000000" w:themeColor="text1"/>
          <w:sz w:val="24"/>
          <w:szCs w:val="24"/>
        </w:rPr>
        <w:t xml:space="preserve"> that utilised audio software Sound Designer 11 to transform the movement of his mouse as he traced 8</w:t>
      </w:r>
      <w:r w:rsidRPr="00E130EA">
        <w:rPr>
          <w:rFonts w:ascii="Arial" w:hAnsi="Arial" w:cs="Arial"/>
          <w:color w:val="000000" w:themeColor="text1"/>
          <w:sz w:val="24"/>
          <w:szCs w:val="24"/>
          <w:vertAlign w:val="superscript"/>
        </w:rPr>
        <w:t>th</w:t>
      </w:r>
      <w:r w:rsidRPr="00E130EA">
        <w:rPr>
          <w:rFonts w:ascii="Arial" w:hAnsi="Arial" w:cs="Arial"/>
          <w:color w:val="000000" w:themeColor="text1"/>
          <w:sz w:val="24"/>
          <w:szCs w:val="24"/>
        </w:rPr>
        <w:t xml:space="preserve"> century Japanese characters into glitchy, acoustic oscillation sequences.</w:t>
      </w:r>
      <w:r w:rsidR="000466E6">
        <w:rPr>
          <w:rFonts w:ascii="Arial" w:hAnsi="Arial" w:cs="Arial"/>
          <w:color w:val="000000" w:themeColor="text1"/>
          <w:sz w:val="24"/>
          <w:szCs w:val="24"/>
        </w:rPr>
        <w:t xml:space="preserve"> </w:t>
      </w:r>
      <w:r w:rsidRPr="00E130EA">
        <w:rPr>
          <w:rFonts w:ascii="Arial" w:hAnsi="Arial" w:cs="Arial"/>
          <w:color w:val="000000" w:themeColor="text1"/>
          <w:sz w:val="24"/>
          <w:szCs w:val="24"/>
        </w:rPr>
        <w:t xml:space="preserve">Here, the exchange from optical to audible phenomenon was possible without immediate interpretative intervention; </w:t>
      </w:r>
      <w:r w:rsidRPr="00E130EA">
        <w:rPr>
          <w:rFonts w:ascii="Arial" w:hAnsi="Arial" w:cs="Arial"/>
          <w:sz w:val="24"/>
          <w:szCs w:val="24"/>
        </w:rPr>
        <w:t xml:space="preserve">and, like </w:t>
      </w:r>
      <w:r w:rsidR="00B8589C">
        <w:rPr>
          <w:rFonts w:ascii="Arial" w:hAnsi="Arial" w:cs="Arial"/>
          <w:sz w:val="24"/>
          <w:szCs w:val="24"/>
        </w:rPr>
        <w:t>the earliest forms of</w:t>
      </w:r>
      <w:r w:rsidRPr="00E130EA">
        <w:rPr>
          <w:rFonts w:ascii="Arial" w:hAnsi="Arial" w:cs="Arial"/>
          <w:sz w:val="24"/>
          <w:szCs w:val="24"/>
        </w:rPr>
        <w:t xml:space="preserve"> animated sound, the space between noise and image was minimal.</w:t>
      </w:r>
      <w:r w:rsidR="000466E6">
        <w:rPr>
          <w:rFonts w:ascii="Arial" w:hAnsi="Arial" w:cs="Arial"/>
          <w:sz w:val="24"/>
          <w:szCs w:val="24"/>
        </w:rPr>
        <w:t xml:space="preserve"> </w:t>
      </w:r>
    </w:p>
    <w:p w14:paraId="726D99C3" w14:textId="79026143" w:rsidR="00902F71" w:rsidRPr="00E130EA" w:rsidRDefault="00902F71" w:rsidP="00227696">
      <w:pPr>
        <w:tabs>
          <w:tab w:val="left" w:pos="700"/>
        </w:tabs>
        <w:spacing w:after="0" w:line="360" w:lineRule="auto"/>
        <w:ind w:firstLine="720"/>
        <w:rPr>
          <w:rFonts w:ascii="Arial" w:hAnsi="Arial" w:cs="Arial"/>
          <w:color w:val="000000" w:themeColor="text1"/>
          <w:sz w:val="24"/>
          <w:szCs w:val="24"/>
        </w:rPr>
      </w:pPr>
      <w:r w:rsidRPr="00E130EA">
        <w:rPr>
          <w:rFonts w:ascii="Arial" w:hAnsi="Arial" w:cs="Arial"/>
          <w:sz w:val="24"/>
          <w:szCs w:val="24"/>
        </w:rPr>
        <w:t>Moreover, the ability for real time improvisation and the easy sonification of an animated or videoed image has given ris</w:t>
      </w:r>
      <w:r w:rsidRPr="00E130EA">
        <w:rPr>
          <w:rFonts w:ascii="Arial" w:hAnsi="Arial" w:cs="Arial"/>
          <w:color w:val="000000" w:themeColor="text1"/>
          <w:sz w:val="24"/>
          <w:szCs w:val="24"/>
        </w:rPr>
        <w:t xml:space="preserve">e to live </w:t>
      </w:r>
      <w:proofErr w:type="spellStart"/>
      <w:r w:rsidRPr="00E130EA">
        <w:rPr>
          <w:rFonts w:ascii="Arial" w:hAnsi="Arial" w:cs="Arial"/>
          <w:color w:val="000000" w:themeColor="text1"/>
          <w:sz w:val="24"/>
          <w:szCs w:val="24"/>
        </w:rPr>
        <w:t>VJing</w:t>
      </w:r>
      <w:proofErr w:type="spellEnd"/>
      <w:r w:rsidRPr="00E130EA">
        <w:rPr>
          <w:rFonts w:ascii="Arial" w:hAnsi="Arial" w:cs="Arial"/>
          <w:color w:val="000000" w:themeColor="text1"/>
          <w:sz w:val="24"/>
          <w:szCs w:val="24"/>
        </w:rPr>
        <w:t xml:space="preserve"> in many spheres, including the live music scene and various forms of interactive art.</w:t>
      </w:r>
      <w:r w:rsidR="000466E6">
        <w:rPr>
          <w:rFonts w:ascii="Arial" w:hAnsi="Arial" w:cs="Arial"/>
          <w:color w:val="000000" w:themeColor="text1"/>
          <w:sz w:val="24"/>
          <w:szCs w:val="24"/>
        </w:rPr>
        <w:t xml:space="preserve"> </w:t>
      </w:r>
      <w:r w:rsidRPr="00E130EA">
        <w:rPr>
          <w:rFonts w:ascii="Arial" w:hAnsi="Arial" w:cs="Arial"/>
          <w:color w:val="000000" w:themeColor="text1"/>
          <w:sz w:val="24"/>
          <w:szCs w:val="24"/>
        </w:rPr>
        <w:t xml:space="preserve">One example is </w:t>
      </w:r>
      <w:proofErr w:type="spellStart"/>
      <w:r w:rsidRPr="00E130EA">
        <w:rPr>
          <w:rFonts w:ascii="Arial" w:hAnsi="Arial" w:cs="Arial"/>
          <w:color w:val="000000" w:themeColor="text1"/>
          <w:sz w:val="24"/>
          <w:szCs w:val="24"/>
        </w:rPr>
        <w:t>NoiseFold</w:t>
      </w:r>
      <w:proofErr w:type="spellEnd"/>
      <w:r w:rsidRPr="00E130EA">
        <w:rPr>
          <w:rFonts w:ascii="Arial" w:hAnsi="Arial" w:cs="Arial"/>
          <w:color w:val="000000" w:themeColor="text1"/>
          <w:sz w:val="24"/>
          <w:szCs w:val="24"/>
        </w:rPr>
        <w:t>, a collaborative partnership between David Stout and Cory Metcalf.</w:t>
      </w:r>
      <w:r w:rsidR="000466E6">
        <w:rPr>
          <w:rFonts w:ascii="Arial" w:hAnsi="Arial" w:cs="Arial"/>
          <w:color w:val="000000" w:themeColor="text1"/>
          <w:sz w:val="24"/>
          <w:szCs w:val="24"/>
        </w:rPr>
        <w:t xml:space="preserve"> </w:t>
      </w:r>
      <w:r w:rsidRPr="00E130EA">
        <w:rPr>
          <w:rFonts w:ascii="Arial" w:hAnsi="Arial" w:cs="Arial"/>
          <w:color w:val="000000" w:themeColor="text1"/>
          <w:sz w:val="24"/>
          <w:szCs w:val="24"/>
        </w:rPr>
        <w:t xml:space="preserve">In their work, visual data is </w:t>
      </w:r>
      <w:proofErr w:type="spellStart"/>
      <w:r w:rsidRPr="00E130EA">
        <w:rPr>
          <w:rFonts w:ascii="Arial" w:hAnsi="Arial" w:cs="Arial"/>
          <w:color w:val="000000" w:themeColor="text1"/>
          <w:sz w:val="24"/>
          <w:szCs w:val="24"/>
        </w:rPr>
        <w:t>sonified</w:t>
      </w:r>
      <w:proofErr w:type="spellEnd"/>
      <w:r w:rsidRPr="00E130EA">
        <w:rPr>
          <w:rFonts w:ascii="Arial" w:hAnsi="Arial" w:cs="Arial"/>
          <w:color w:val="000000" w:themeColor="text1"/>
          <w:sz w:val="24"/>
          <w:szCs w:val="24"/>
        </w:rPr>
        <w:t xml:space="preserve"> live to produce concurrent electronic noise.</w:t>
      </w:r>
      <w:r w:rsidR="000466E6">
        <w:rPr>
          <w:rFonts w:ascii="Arial" w:hAnsi="Arial" w:cs="Arial"/>
          <w:color w:val="000000" w:themeColor="text1"/>
          <w:sz w:val="24"/>
          <w:szCs w:val="24"/>
        </w:rPr>
        <w:t xml:space="preserve"> </w:t>
      </w:r>
      <w:r w:rsidRPr="00E130EA">
        <w:rPr>
          <w:rFonts w:ascii="Arial" w:hAnsi="Arial" w:cs="Arial"/>
          <w:color w:val="000000" w:themeColor="text1"/>
          <w:sz w:val="24"/>
          <w:szCs w:val="24"/>
        </w:rPr>
        <w:t xml:space="preserve">In </w:t>
      </w:r>
      <w:proofErr w:type="spellStart"/>
      <w:r w:rsidRPr="00E130EA">
        <w:rPr>
          <w:rFonts w:ascii="Arial" w:hAnsi="Arial" w:cs="Arial"/>
          <w:i/>
          <w:color w:val="000000" w:themeColor="text1"/>
          <w:sz w:val="24"/>
          <w:szCs w:val="24"/>
        </w:rPr>
        <w:t>Alchimia</w:t>
      </w:r>
      <w:proofErr w:type="spellEnd"/>
      <w:r w:rsidRPr="00E130EA">
        <w:rPr>
          <w:rFonts w:ascii="Arial" w:hAnsi="Arial" w:cs="Arial"/>
          <w:i/>
          <w:color w:val="000000" w:themeColor="text1"/>
          <w:sz w:val="24"/>
          <w:szCs w:val="24"/>
        </w:rPr>
        <w:t xml:space="preserve"> </w:t>
      </w:r>
      <w:r w:rsidRPr="00E130EA">
        <w:rPr>
          <w:rFonts w:ascii="Arial" w:hAnsi="Arial" w:cs="Arial"/>
          <w:color w:val="000000" w:themeColor="text1"/>
          <w:sz w:val="24"/>
          <w:szCs w:val="24"/>
        </w:rPr>
        <w:t xml:space="preserve">(2008), for example, Stout and Metcalf used “infrared sensors, microphones and MIDI controlled instruments to animate an evolving matrix” of virtual, </w:t>
      </w:r>
      <w:proofErr w:type="spellStart"/>
      <w:r w:rsidRPr="00E130EA">
        <w:rPr>
          <w:rFonts w:ascii="Arial" w:hAnsi="Arial" w:cs="Arial"/>
          <w:color w:val="000000" w:themeColor="text1"/>
          <w:sz w:val="24"/>
          <w:szCs w:val="24"/>
        </w:rPr>
        <w:t>realtime</w:t>
      </w:r>
      <w:proofErr w:type="spellEnd"/>
      <w:r w:rsidRPr="00E130EA">
        <w:rPr>
          <w:rFonts w:ascii="Arial" w:hAnsi="Arial" w:cs="Arial"/>
          <w:color w:val="000000" w:themeColor="text1"/>
          <w:sz w:val="24"/>
          <w:szCs w:val="24"/>
        </w:rPr>
        <w:t xml:space="preserve"> 3D animation, as the artists explain: “the 3D forms are capable of emitting their own sounds resulting in a surprising array of sonic expressions induced by the shape, size, luminance, and movement of the visual object itself….the sound is not an illustration of visual properties, but rather the direct and simultaneous result of manipulating the visual field”.</w:t>
      </w:r>
      <w:r w:rsidRPr="00E130EA">
        <w:rPr>
          <w:rStyle w:val="FootnoteReference"/>
          <w:rFonts w:ascii="Arial" w:hAnsi="Arial" w:cs="Arial"/>
          <w:color w:val="000000" w:themeColor="text1"/>
          <w:sz w:val="24"/>
          <w:szCs w:val="24"/>
        </w:rPr>
        <w:footnoteReference w:id="12"/>
      </w:r>
      <w:r w:rsidR="000466E6">
        <w:rPr>
          <w:rFonts w:ascii="Arial" w:hAnsi="Arial" w:cs="Arial"/>
          <w:color w:val="000000" w:themeColor="text1"/>
          <w:sz w:val="24"/>
          <w:szCs w:val="24"/>
        </w:rPr>
        <w:t xml:space="preserve"> </w:t>
      </w:r>
      <w:r w:rsidRPr="00E130EA">
        <w:rPr>
          <w:rFonts w:ascii="Arial" w:hAnsi="Arial" w:cs="Arial"/>
          <w:color w:val="000000" w:themeColor="text1"/>
          <w:sz w:val="24"/>
          <w:szCs w:val="24"/>
        </w:rPr>
        <w:t xml:space="preserve">As technology has developed, then, </w:t>
      </w:r>
      <w:r>
        <w:rPr>
          <w:rFonts w:ascii="Arial" w:hAnsi="Arial" w:cs="Arial"/>
          <w:color w:val="000000" w:themeColor="text1"/>
          <w:sz w:val="24"/>
          <w:szCs w:val="24"/>
        </w:rPr>
        <w:t xml:space="preserve">the </w:t>
      </w:r>
      <w:r w:rsidRPr="00E130EA">
        <w:rPr>
          <w:rFonts w:ascii="Arial" w:hAnsi="Arial" w:cs="Arial"/>
          <w:color w:val="000000" w:themeColor="text1"/>
          <w:sz w:val="24"/>
          <w:szCs w:val="24"/>
        </w:rPr>
        <w:t>search for a completely synchronous form of audiovisuality has become increasingly achievable.</w:t>
      </w:r>
      <w:r w:rsidR="000466E6">
        <w:rPr>
          <w:rFonts w:ascii="Arial" w:hAnsi="Arial" w:cs="Arial"/>
          <w:color w:val="000000" w:themeColor="text1"/>
          <w:sz w:val="24"/>
          <w:szCs w:val="24"/>
        </w:rPr>
        <w:t xml:space="preserve"> </w:t>
      </w:r>
      <w:r w:rsidRPr="00E130EA">
        <w:rPr>
          <w:rFonts w:ascii="Arial" w:hAnsi="Arial" w:cs="Arial"/>
          <w:color w:val="000000" w:themeColor="text1"/>
          <w:sz w:val="24"/>
          <w:szCs w:val="24"/>
        </w:rPr>
        <w:t>At heart, the questions and quest for audiovisual synchronicity remains relatively stable, yet as technology has develop</w:t>
      </w:r>
      <w:r w:rsidR="00EF100F">
        <w:rPr>
          <w:rFonts w:ascii="Arial" w:hAnsi="Arial" w:cs="Arial"/>
          <w:color w:val="000000" w:themeColor="text1"/>
          <w:sz w:val="24"/>
          <w:szCs w:val="24"/>
        </w:rPr>
        <w:t>ed</w:t>
      </w:r>
      <w:r w:rsidRPr="00E130EA">
        <w:rPr>
          <w:rFonts w:ascii="Arial" w:hAnsi="Arial" w:cs="Arial"/>
          <w:color w:val="000000" w:themeColor="text1"/>
          <w:sz w:val="24"/>
          <w:szCs w:val="24"/>
        </w:rPr>
        <w:t>, the effects of hand-drawn, or closely-synchronised sound can be more easily, or expansively, achieved.</w:t>
      </w:r>
      <w:r w:rsidR="000466E6">
        <w:rPr>
          <w:rFonts w:ascii="Arial" w:hAnsi="Arial" w:cs="Arial"/>
          <w:color w:val="000000" w:themeColor="text1"/>
          <w:sz w:val="24"/>
          <w:szCs w:val="24"/>
        </w:rPr>
        <w:t xml:space="preserve"> </w:t>
      </w:r>
    </w:p>
    <w:p w14:paraId="33B98CA3" w14:textId="24F3C196" w:rsidR="00D5144D" w:rsidRPr="00CF73B3" w:rsidRDefault="00D5144D" w:rsidP="00CF73B3">
      <w:pPr>
        <w:pStyle w:val="FootnoteText"/>
        <w:spacing w:line="360" w:lineRule="auto"/>
        <w:ind w:firstLine="720"/>
        <w:rPr>
          <w:rFonts w:ascii="Arial" w:hAnsi="Arial"/>
          <w:sz w:val="24"/>
          <w:szCs w:val="24"/>
        </w:rPr>
      </w:pPr>
      <w:r>
        <w:rPr>
          <w:rFonts w:ascii="Arial" w:hAnsi="Arial" w:cs="Arial"/>
          <w:sz w:val="24"/>
          <w:szCs w:val="24"/>
          <w:lang w:val="en"/>
        </w:rPr>
        <w:t xml:space="preserve">In this book, we have chosen </w:t>
      </w:r>
      <w:r w:rsidR="007452A5">
        <w:rPr>
          <w:rFonts w:ascii="Arial" w:hAnsi="Arial" w:cs="Arial"/>
          <w:sz w:val="24"/>
          <w:szCs w:val="24"/>
          <w:lang w:val="en"/>
        </w:rPr>
        <w:t>several</w:t>
      </w:r>
      <w:r>
        <w:rPr>
          <w:rFonts w:ascii="Arial" w:hAnsi="Arial" w:cs="Arial"/>
          <w:sz w:val="24"/>
          <w:szCs w:val="24"/>
          <w:lang w:val="en"/>
        </w:rPr>
        <w:t xml:space="preserve"> artists who have played significant parts in the exploration of tightly interwoven forms of audiovisuality</w:t>
      </w:r>
      <w:r w:rsidR="00DF7270">
        <w:rPr>
          <w:rFonts w:ascii="Arial" w:hAnsi="Arial" w:cs="Arial"/>
          <w:sz w:val="24"/>
          <w:szCs w:val="24"/>
          <w:lang w:val="en"/>
        </w:rPr>
        <w:t xml:space="preserve"> and </w:t>
      </w:r>
      <w:r w:rsidR="00702582">
        <w:rPr>
          <w:rFonts w:ascii="Arial" w:hAnsi="Arial" w:cs="Arial"/>
          <w:sz w:val="24"/>
          <w:szCs w:val="24"/>
          <w:lang w:val="en"/>
        </w:rPr>
        <w:t xml:space="preserve">yet </w:t>
      </w:r>
      <w:r w:rsidR="00DF7270">
        <w:rPr>
          <w:rFonts w:ascii="Arial" w:hAnsi="Arial" w:cs="Arial"/>
          <w:sz w:val="24"/>
          <w:szCs w:val="24"/>
          <w:lang w:val="en"/>
        </w:rPr>
        <w:t xml:space="preserve">whose work has rarely been </w:t>
      </w:r>
      <w:proofErr w:type="spellStart"/>
      <w:r w:rsidR="00DF7270">
        <w:rPr>
          <w:rFonts w:ascii="Arial" w:hAnsi="Arial" w:cs="Arial"/>
          <w:sz w:val="24"/>
          <w:szCs w:val="24"/>
          <w:lang w:val="en"/>
        </w:rPr>
        <w:t>analysed</w:t>
      </w:r>
      <w:proofErr w:type="spellEnd"/>
      <w:r w:rsidR="00DF7270">
        <w:rPr>
          <w:rFonts w:ascii="Arial" w:hAnsi="Arial" w:cs="Arial"/>
          <w:sz w:val="24"/>
          <w:szCs w:val="24"/>
          <w:lang w:val="en"/>
        </w:rPr>
        <w:t xml:space="preserve"> for its sonic innovation</w:t>
      </w:r>
      <w:r>
        <w:rPr>
          <w:rFonts w:ascii="Arial" w:hAnsi="Arial" w:cs="Arial"/>
          <w:sz w:val="24"/>
          <w:szCs w:val="24"/>
          <w:lang w:val="en"/>
        </w:rPr>
        <w:t xml:space="preserve">. </w:t>
      </w:r>
      <w:r w:rsidR="00C44589">
        <w:rPr>
          <w:rFonts w:ascii="Arial" w:hAnsi="Arial" w:cs="Arial"/>
          <w:sz w:val="24"/>
          <w:szCs w:val="24"/>
          <w:lang w:val="en"/>
        </w:rPr>
        <w:t xml:space="preserve">In his </w:t>
      </w:r>
      <w:r w:rsidR="00CF73B3">
        <w:rPr>
          <w:rFonts w:ascii="Arial" w:hAnsi="Arial" w:cs="Arial"/>
          <w:sz w:val="24"/>
          <w:szCs w:val="24"/>
          <w:lang w:val="en"/>
        </w:rPr>
        <w:t>critical history</w:t>
      </w:r>
      <w:r w:rsidR="00C44589">
        <w:rPr>
          <w:rFonts w:ascii="Arial" w:hAnsi="Arial" w:cs="Arial"/>
          <w:sz w:val="24"/>
          <w:szCs w:val="24"/>
          <w:lang w:val="en"/>
        </w:rPr>
        <w:t xml:space="preserve"> of </w:t>
      </w:r>
      <w:r w:rsidR="00C44589">
        <w:rPr>
          <w:rFonts w:ascii="Arial" w:hAnsi="Arial" w:cs="Arial"/>
          <w:sz w:val="24"/>
          <w:szCs w:val="24"/>
        </w:rPr>
        <w:t xml:space="preserve">Polish avant-garde filmmakers, </w:t>
      </w:r>
      <w:r w:rsidR="00C44589" w:rsidRPr="009355B7">
        <w:rPr>
          <w:rFonts w:ascii="Arial" w:hAnsi="Arial" w:cs="Arial"/>
          <w:sz w:val="24"/>
          <w:szCs w:val="24"/>
        </w:rPr>
        <w:t xml:space="preserve">Daniel Muzyczuk </w:t>
      </w:r>
      <w:r w:rsidR="0018336C">
        <w:rPr>
          <w:rFonts w:ascii="Arial" w:hAnsi="Arial" w:cs="Arial"/>
          <w:sz w:val="24"/>
          <w:szCs w:val="24"/>
        </w:rPr>
        <w:t xml:space="preserve">identifies several forms of experimentation with </w:t>
      </w:r>
      <w:r w:rsidR="0018336C" w:rsidRPr="00724DC1">
        <w:rPr>
          <w:rFonts w:ascii="Arial" w:hAnsi="Arial" w:cs="Arial"/>
          <w:sz w:val="24"/>
          <w:szCs w:val="24"/>
        </w:rPr>
        <w:t xml:space="preserve">audiovisual synchresis and the direct translation of </w:t>
      </w:r>
      <w:r w:rsidR="0018336C">
        <w:rPr>
          <w:rFonts w:ascii="Arial" w:hAnsi="Arial" w:cs="Arial"/>
          <w:sz w:val="24"/>
          <w:szCs w:val="24"/>
        </w:rPr>
        <w:t>sight</w:t>
      </w:r>
      <w:r w:rsidR="0018336C" w:rsidRPr="00724DC1">
        <w:rPr>
          <w:rFonts w:ascii="Arial" w:hAnsi="Arial" w:cs="Arial"/>
          <w:sz w:val="24"/>
          <w:szCs w:val="24"/>
        </w:rPr>
        <w:t xml:space="preserve"> into </w:t>
      </w:r>
      <w:r w:rsidR="0018336C">
        <w:rPr>
          <w:rFonts w:ascii="Arial" w:hAnsi="Arial" w:cs="Arial"/>
          <w:sz w:val="24"/>
          <w:szCs w:val="24"/>
        </w:rPr>
        <w:t>sound</w:t>
      </w:r>
      <w:r w:rsidR="0018336C" w:rsidRPr="00724DC1">
        <w:rPr>
          <w:rFonts w:ascii="Arial" w:hAnsi="Arial" w:cs="Arial"/>
          <w:sz w:val="24"/>
          <w:szCs w:val="24"/>
        </w:rPr>
        <w:t>.</w:t>
      </w:r>
      <w:r w:rsidR="0018336C">
        <w:rPr>
          <w:rFonts w:ascii="Arial" w:hAnsi="Arial" w:cs="Arial"/>
          <w:sz w:val="24"/>
          <w:szCs w:val="24"/>
        </w:rPr>
        <w:t xml:space="preserve"> Looking in particular at the </w:t>
      </w:r>
      <w:r w:rsidR="009355B7" w:rsidRPr="009355B7">
        <w:rPr>
          <w:rFonts w:ascii="Arial" w:hAnsi="Arial" w:cs="Arial"/>
          <w:sz w:val="24"/>
          <w:szCs w:val="24"/>
        </w:rPr>
        <w:t>optical</w:t>
      </w:r>
      <w:r w:rsidR="009355B7" w:rsidRPr="00543510">
        <w:rPr>
          <w:rFonts w:ascii="Arial" w:hAnsi="Arial" w:cs="Arial"/>
          <w:sz w:val="24"/>
          <w:szCs w:val="24"/>
        </w:rPr>
        <w:t xml:space="preserve"> music films of </w:t>
      </w:r>
      <w:proofErr w:type="spellStart"/>
      <w:r w:rsidR="009355B7" w:rsidRPr="00543510">
        <w:rPr>
          <w:rFonts w:ascii="Arial" w:hAnsi="Arial"/>
          <w:sz w:val="24"/>
          <w:szCs w:val="24"/>
        </w:rPr>
        <w:t>Franciszka</w:t>
      </w:r>
      <w:proofErr w:type="spellEnd"/>
      <w:r w:rsidR="009355B7" w:rsidRPr="00543510">
        <w:rPr>
          <w:rFonts w:ascii="Arial" w:hAnsi="Arial"/>
          <w:sz w:val="24"/>
          <w:szCs w:val="24"/>
        </w:rPr>
        <w:t xml:space="preserve"> and Stefan </w:t>
      </w:r>
      <w:proofErr w:type="spellStart"/>
      <w:r w:rsidR="009355B7" w:rsidRPr="00543510">
        <w:rPr>
          <w:rFonts w:ascii="Arial" w:hAnsi="Arial"/>
          <w:sz w:val="24"/>
          <w:szCs w:val="24"/>
        </w:rPr>
        <w:t>Themerson</w:t>
      </w:r>
      <w:proofErr w:type="spellEnd"/>
      <w:r w:rsidR="00543510" w:rsidRPr="00543510">
        <w:rPr>
          <w:rFonts w:ascii="Arial" w:hAnsi="Arial"/>
          <w:sz w:val="24"/>
          <w:szCs w:val="24"/>
        </w:rPr>
        <w:t xml:space="preserve">, </w:t>
      </w:r>
      <w:r w:rsidR="0018336C">
        <w:rPr>
          <w:rFonts w:ascii="Arial" w:hAnsi="Arial"/>
          <w:sz w:val="24"/>
          <w:szCs w:val="24"/>
        </w:rPr>
        <w:t xml:space="preserve">Muzyczuk likens </w:t>
      </w:r>
      <w:r w:rsidR="00105B53">
        <w:rPr>
          <w:rFonts w:ascii="Arial" w:hAnsi="Arial"/>
          <w:sz w:val="24"/>
          <w:szCs w:val="24"/>
        </w:rPr>
        <w:t xml:space="preserve">their form of pure audiovisual experience </w:t>
      </w:r>
      <w:r w:rsidR="00543510" w:rsidRPr="00543510">
        <w:rPr>
          <w:rFonts w:ascii="Arial" w:hAnsi="Arial"/>
          <w:sz w:val="24"/>
          <w:szCs w:val="24"/>
        </w:rPr>
        <w:t xml:space="preserve">to that of Viking </w:t>
      </w:r>
      <w:proofErr w:type="spellStart"/>
      <w:r w:rsidR="00543510" w:rsidRPr="00543510">
        <w:rPr>
          <w:rFonts w:ascii="Arial" w:hAnsi="Arial"/>
          <w:sz w:val="24"/>
          <w:szCs w:val="24"/>
        </w:rPr>
        <w:t>Eggeling</w:t>
      </w:r>
      <w:proofErr w:type="spellEnd"/>
      <w:r w:rsidR="00543510" w:rsidRPr="00543510">
        <w:rPr>
          <w:rFonts w:ascii="Arial" w:hAnsi="Arial"/>
          <w:sz w:val="24"/>
          <w:szCs w:val="24"/>
        </w:rPr>
        <w:t xml:space="preserve"> and Hans </w:t>
      </w:r>
      <w:r w:rsidR="00543510" w:rsidRPr="006F13AD">
        <w:rPr>
          <w:rFonts w:ascii="Arial" w:hAnsi="Arial"/>
          <w:sz w:val="24"/>
          <w:szCs w:val="24"/>
        </w:rPr>
        <w:t>Richter</w:t>
      </w:r>
      <w:r w:rsidR="0018324B" w:rsidRPr="006F13AD">
        <w:rPr>
          <w:rFonts w:ascii="Arial" w:hAnsi="Arial"/>
          <w:sz w:val="24"/>
          <w:szCs w:val="24"/>
        </w:rPr>
        <w:t xml:space="preserve">. </w:t>
      </w:r>
      <w:r>
        <w:rPr>
          <w:rFonts w:ascii="Arial" w:hAnsi="Arial" w:cs="Arial"/>
          <w:sz w:val="24"/>
          <w:szCs w:val="24"/>
          <w:lang w:val="en"/>
        </w:rPr>
        <w:t xml:space="preserve">Terence Dobson tackles the subject through an analysis of Norman McLaren’s hand-drawn sound, </w:t>
      </w:r>
      <w:r w:rsidR="00702582">
        <w:rPr>
          <w:rFonts w:ascii="Arial" w:hAnsi="Arial" w:cs="Arial"/>
          <w:sz w:val="24"/>
          <w:szCs w:val="24"/>
          <w:lang w:val="en"/>
        </w:rPr>
        <w:t xml:space="preserve">which was meticulously created by </w:t>
      </w:r>
      <w:r>
        <w:rPr>
          <w:rFonts w:ascii="Arial" w:hAnsi="Arial" w:cs="Arial"/>
          <w:sz w:val="24"/>
          <w:szCs w:val="24"/>
          <w:lang w:val="en"/>
        </w:rPr>
        <w:t>scratch</w:t>
      </w:r>
      <w:r w:rsidR="00702582">
        <w:rPr>
          <w:rFonts w:ascii="Arial" w:hAnsi="Arial" w:cs="Arial"/>
          <w:sz w:val="24"/>
          <w:szCs w:val="24"/>
          <w:lang w:val="en"/>
        </w:rPr>
        <w:t>ing</w:t>
      </w:r>
      <w:r>
        <w:rPr>
          <w:rFonts w:ascii="Arial" w:hAnsi="Arial" w:cs="Arial"/>
          <w:sz w:val="24"/>
          <w:szCs w:val="24"/>
          <w:lang w:val="en"/>
        </w:rPr>
        <w:t xml:space="preserve"> </w:t>
      </w:r>
      <w:r w:rsidRPr="00FB3EE3">
        <w:rPr>
          <w:rFonts w:ascii="Arial" w:hAnsi="Arial" w:cs="Arial"/>
          <w:sz w:val="24"/>
          <w:szCs w:val="24"/>
        </w:rPr>
        <w:t xml:space="preserve">the </w:t>
      </w:r>
      <w:r w:rsidRPr="00FB3EE3">
        <w:rPr>
          <w:rFonts w:ascii="Arial" w:hAnsi="Arial" w:cs="Arial"/>
          <w:sz w:val="24"/>
          <w:szCs w:val="24"/>
        </w:rPr>
        <w:lastRenderedPageBreak/>
        <w:t>visual and sound strips of the film stock to creat</w:t>
      </w:r>
      <w:r>
        <w:rPr>
          <w:rFonts w:ascii="Arial" w:hAnsi="Arial" w:cs="Arial"/>
          <w:sz w:val="24"/>
          <w:szCs w:val="24"/>
        </w:rPr>
        <w:t>e both sou</w:t>
      </w:r>
      <w:r w:rsidR="00702582">
        <w:rPr>
          <w:rFonts w:ascii="Arial" w:hAnsi="Arial" w:cs="Arial"/>
          <w:sz w:val="24"/>
          <w:szCs w:val="24"/>
        </w:rPr>
        <w:t xml:space="preserve">nd and image together, a process that afforded the artist </w:t>
      </w:r>
      <w:r>
        <w:rPr>
          <w:rFonts w:ascii="Arial" w:hAnsi="Arial" w:cs="Arial"/>
          <w:sz w:val="24"/>
          <w:szCs w:val="24"/>
        </w:rPr>
        <w:t>incredible accuracy and control over rhythm, timbre, attack and decay.</w:t>
      </w:r>
      <w:r>
        <w:rPr>
          <w:rStyle w:val="FootnoteReference"/>
          <w:rFonts w:ascii="Arial" w:hAnsi="Arial" w:cs="Arial"/>
          <w:sz w:val="24"/>
          <w:szCs w:val="24"/>
        </w:rPr>
        <w:footnoteReference w:id="13"/>
      </w:r>
      <w:r>
        <w:rPr>
          <w:rFonts w:ascii="Arial" w:hAnsi="Arial" w:cs="Arial"/>
          <w:sz w:val="24"/>
          <w:szCs w:val="24"/>
        </w:rPr>
        <w:t xml:space="preserve"> Aimee Mollaghan uses the translation of the optical soundtrack into image in the </w:t>
      </w:r>
      <w:r w:rsidR="00702582">
        <w:rPr>
          <w:rFonts w:ascii="Arial" w:hAnsi="Arial" w:cs="Arial"/>
          <w:sz w:val="24"/>
          <w:szCs w:val="24"/>
        </w:rPr>
        <w:t xml:space="preserve">more recent </w:t>
      </w:r>
      <w:r>
        <w:rPr>
          <w:rFonts w:ascii="Arial" w:hAnsi="Arial" w:cs="Arial"/>
          <w:sz w:val="24"/>
          <w:szCs w:val="24"/>
        </w:rPr>
        <w:t xml:space="preserve">work of Lis Rhodes to show how </w:t>
      </w:r>
      <w:proofErr w:type="spellStart"/>
      <w:r w:rsidR="00751CEC">
        <w:rPr>
          <w:rFonts w:ascii="Arial" w:hAnsi="Arial" w:cs="Arial"/>
          <w:sz w:val="24"/>
          <w:szCs w:val="24"/>
        </w:rPr>
        <w:t>syncresis</w:t>
      </w:r>
      <w:proofErr w:type="spellEnd"/>
      <w:r>
        <w:rPr>
          <w:rFonts w:ascii="Arial" w:hAnsi="Arial" w:cs="Arial"/>
          <w:sz w:val="24"/>
          <w:szCs w:val="24"/>
        </w:rPr>
        <w:t xml:space="preserve"> can signify beyond the film’s space.</w:t>
      </w:r>
      <w:r w:rsidR="002321F7">
        <w:rPr>
          <w:rFonts w:ascii="Arial" w:hAnsi="Arial" w:cs="Arial"/>
          <w:sz w:val="24"/>
          <w:szCs w:val="24"/>
        </w:rPr>
        <w:t xml:space="preserve"> </w:t>
      </w:r>
      <w:r>
        <w:rPr>
          <w:rFonts w:ascii="Arial" w:hAnsi="Arial" w:cs="Arial"/>
          <w:sz w:val="24"/>
          <w:szCs w:val="24"/>
        </w:rPr>
        <w:t xml:space="preserve">Rhodes thwarts moments of conjunction during the </w:t>
      </w:r>
      <w:r w:rsidR="000C19BC">
        <w:rPr>
          <w:rFonts w:ascii="Arial" w:hAnsi="Arial" w:cs="Arial"/>
          <w:sz w:val="24"/>
          <w:szCs w:val="24"/>
        </w:rPr>
        <w:t>live projection of her work to produce</w:t>
      </w:r>
      <w:r>
        <w:rPr>
          <w:rFonts w:ascii="Arial" w:hAnsi="Arial" w:cs="Arial"/>
          <w:sz w:val="24"/>
          <w:szCs w:val="24"/>
        </w:rPr>
        <w:t xml:space="preserve"> unexpected and jarring moments of audiovisual </w:t>
      </w:r>
      <w:r w:rsidR="000C19BC">
        <w:rPr>
          <w:rFonts w:ascii="Arial" w:hAnsi="Arial" w:cs="Arial"/>
          <w:sz w:val="24"/>
          <w:szCs w:val="24"/>
        </w:rPr>
        <w:t>disconnection</w:t>
      </w:r>
      <w:r>
        <w:rPr>
          <w:rFonts w:ascii="Arial" w:hAnsi="Arial" w:cs="Arial"/>
          <w:sz w:val="24"/>
          <w:szCs w:val="24"/>
        </w:rPr>
        <w:t xml:space="preserve">. </w:t>
      </w:r>
      <w:r w:rsidR="000C19BC">
        <w:rPr>
          <w:rFonts w:ascii="Arial" w:hAnsi="Arial" w:cs="Arial"/>
          <w:sz w:val="24"/>
          <w:szCs w:val="24"/>
        </w:rPr>
        <w:t>Identifying a</w:t>
      </w:r>
      <w:r>
        <w:rPr>
          <w:rFonts w:ascii="Arial" w:hAnsi="Arial" w:cs="Arial"/>
          <w:sz w:val="24"/>
          <w:szCs w:val="24"/>
        </w:rPr>
        <w:t xml:space="preserve"> tendency to privilege image over music in some film traditions, </w:t>
      </w:r>
      <w:r w:rsidR="00702582">
        <w:rPr>
          <w:rFonts w:ascii="Arial" w:hAnsi="Arial" w:cs="Arial"/>
          <w:sz w:val="24"/>
          <w:szCs w:val="24"/>
        </w:rPr>
        <w:t>Mollaghan</w:t>
      </w:r>
      <w:r>
        <w:rPr>
          <w:rFonts w:ascii="Arial" w:hAnsi="Arial" w:cs="Arial"/>
          <w:sz w:val="24"/>
          <w:szCs w:val="24"/>
        </w:rPr>
        <w:t xml:space="preserve"> </w:t>
      </w:r>
      <w:r w:rsidR="000C19BC">
        <w:rPr>
          <w:rFonts w:ascii="Arial" w:hAnsi="Arial" w:cs="Arial"/>
          <w:sz w:val="24"/>
          <w:szCs w:val="24"/>
        </w:rPr>
        <w:t>reads</w:t>
      </w:r>
      <w:r>
        <w:rPr>
          <w:rFonts w:ascii="Arial" w:hAnsi="Arial" w:cs="Arial"/>
          <w:sz w:val="24"/>
          <w:szCs w:val="24"/>
        </w:rPr>
        <w:t xml:space="preserve"> the subversion of this in Rhodes’ work as metaphorically highlight</w:t>
      </w:r>
      <w:r w:rsidR="000C19BC">
        <w:rPr>
          <w:rFonts w:ascii="Arial" w:hAnsi="Arial" w:cs="Arial"/>
          <w:sz w:val="24"/>
          <w:szCs w:val="24"/>
        </w:rPr>
        <w:t>ing and emancipating</w:t>
      </w:r>
      <w:r>
        <w:rPr>
          <w:rFonts w:ascii="Arial" w:hAnsi="Arial" w:cs="Arial"/>
          <w:sz w:val="24"/>
          <w:szCs w:val="24"/>
        </w:rPr>
        <w:t xml:space="preserve"> the oppressed women’s voice in both music history and society more generally. </w:t>
      </w:r>
    </w:p>
    <w:p w14:paraId="71B0C2F3" w14:textId="5A0BC941" w:rsidR="00902F71" w:rsidRDefault="00902F71" w:rsidP="00227696">
      <w:pPr>
        <w:pStyle w:val="FootnoteText"/>
        <w:spacing w:line="360" w:lineRule="auto"/>
        <w:rPr>
          <w:rFonts w:ascii="Arial" w:hAnsi="Arial" w:cs="Arial"/>
          <w:sz w:val="24"/>
          <w:szCs w:val="24"/>
        </w:rPr>
      </w:pPr>
    </w:p>
    <w:p w14:paraId="2533E0E3" w14:textId="1FEC8E90" w:rsidR="00854A05" w:rsidRPr="00703666" w:rsidRDefault="00703666" w:rsidP="00703666">
      <w:pPr>
        <w:spacing w:after="0" w:line="360" w:lineRule="auto"/>
        <w:rPr>
          <w:rFonts w:ascii="Arial" w:hAnsi="Arial" w:cs="Arial"/>
          <w:b/>
          <w:color w:val="000000" w:themeColor="text1"/>
          <w:sz w:val="24"/>
          <w:szCs w:val="24"/>
        </w:rPr>
      </w:pPr>
      <w:r w:rsidRPr="00703666">
        <w:rPr>
          <w:rFonts w:ascii="Arial" w:hAnsi="Arial" w:cs="Arial"/>
          <w:b/>
          <w:color w:val="000000" w:themeColor="text1"/>
          <w:sz w:val="24"/>
          <w:szCs w:val="24"/>
        </w:rPr>
        <w:t>Experimental Image</w:t>
      </w:r>
      <w:r>
        <w:rPr>
          <w:rFonts w:ascii="Arial" w:hAnsi="Arial" w:cs="Arial"/>
          <w:b/>
          <w:color w:val="000000" w:themeColor="text1"/>
          <w:sz w:val="24"/>
          <w:szCs w:val="24"/>
        </w:rPr>
        <w:t>s</w:t>
      </w:r>
      <w:r w:rsidRPr="00703666">
        <w:rPr>
          <w:rFonts w:ascii="Arial" w:hAnsi="Arial" w:cs="Arial"/>
          <w:b/>
          <w:color w:val="000000" w:themeColor="text1"/>
          <w:sz w:val="24"/>
          <w:szCs w:val="24"/>
        </w:rPr>
        <w:t>: Experimental Sounds</w:t>
      </w:r>
    </w:p>
    <w:p w14:paraId="00092A2A" w14:textId="5B83E380" w:rsidR="00140D20" w:rsidRDefault="002C08FA" w:rsidP="007E1CCA">
      <w:pPr>
        <w:spacing w:after="0" w:line="360" w:lineRule="auto"/>
        <w:rPr>
          <w:rFonts w:ascii="Arial" w:hAnsi="Arial" w:cs="Arial"/>
          <w:sz w:val="24"/>
          <w:szCs w:val="24"/>
        </w:rPr>
      </w:pPr>
      <w:r>
        <w:rPr>
          <w:rFonts w:ascii="Arial" w:hAnsi="Arial" w:cs="Arial"/>
          <w:sz w:val="24"/>
          <w:szCs w:val="24"/>
        </w:rPr>
        <w:t xml:space="preserve">For many artists, and certainly for those mentioned above, the interest in </w:t>
      </w:r>
      <w:r w:rsidR="0007343F">
        <w:rPr>
          <w:rFonts w:ascii="Arial" w:hAnsi="Arial" w:cs="Arial"/>
          <w:sz w:val="24"/>
          <w:szCs w:val="24"/>
        </w:rPr>
        <w:t xml:space="preserve">close forms of </w:t>
      </w:r>
      <w:r w:rsidR="000051BC">
        <w:rPr>
          <w:rFonts w:ascii="Arial" w:hAnsi="Arial" w:cs="Arial"/>
          <w:sz w:val="24"/>
          <w:szCs w:val="24"/>
        </w:rPr>
        <w:t xml:space="preserve">experimental audiovisuality </w:t>
      </w:r>
      <w:r w:rsidR="00B52F86">
        <w:rPr>
          <w:rFonts w:ascii="Arial" w:hAnsi="Arial" w:cs="Arial"/>
          <w:sz w:val="24"/>
          <w:szCs w:val="24"/>
        </w:rPr>
        <w:t xml:space="preserve">and direct sound </w:t>
      </w:r>
      <w:r>
        <w:rPr>
          <w:rFonts w:ascii="Arial" w:hAnsi="Arial" w:cs="Arial"/>
          <w:sz w:val="24"/>
          <w:szCs w:val="24"/>
        </w:rPr>
        <w:t xml:space="preserve">extended to a </w:t>
      </w:r>
      <w:r w:rsidR="000051BC">
        <w:rPr>
          <w:rFonts w:ascii="Arial" w:hAnsi="Arial" w:cs="Arial"/>
          <w:sz w:val="24"/>
          <w:szCs w:val="24"/>
        </w:rPr>
        <w:t>corresponding eng</w:t>
      </w:r>
      <w:r w:rsidR="0007343F">
        <w:rPr>
          <w:rFonts w:ascii="Arial" w:hAnsi="Arial" w:cs="Arial"/>
          <w:sz w:val="24"/>
          <w:szCs w:val="24"/>
        </w:rPr>
        <w:t xml:space="preserve">agement with </w:t>
      </w:r>
      <w:r w:rsidR="00391D68">
        <w:rPr>
          <w:rFonts w:ascii="Arial" w:hAnsi="Arial" w:cs="Arial"/>
          <w:sz w:val="24"/>
          <w:szCs w:val="24"/>
        </w:rPr>
        <w:t xml:space="preserve">avant-garde compositional techniques and </w:t>
      </w:r>
      <w:r w:rsidR="006C5F42">
        <w:rPr>
          <w:rFonts w:ascii="Arial" w:hAnsi="Arial" w:cs="Arial"/>
          <w:sz w:val="24"/>
          <w:szCs w:val="24"/>
        </w:rPr>
        <w:t>the expansion of musical material</w:t>
      </w:r>
      <w:r w:rsidR="003A7DB3">
        <w:rPr>
          <w:rFonts w:ascii="Arial" w:hAnsi="Arial" w:cs="Arial"/>
          <w:sz w:val="24"/>
          <w:szCs w:val="24"/>
        </w:rPr>
        <w:t xml:space="preserve">: </w:t>
      </w:r>
      <w:r w:rsidR="003A7DB3" w:rsidRPr="003A7DB3">
        <w:rPr>
          <w:rFonts w:ascii="Arial" w:hAnsi="Arial" w:cs="Arial"/>
          <w:color w:val="222222"/>
          <w:sz w:val="24"/>
          <w:szCs w:val="24"/>
          <w:shd w:val="clear" w:color="auto" w:fill="FFFFFF"/>
        </w:rPr>
        <w:t xml:space="preserve">László </w:t>
      </w:r>
      <w:proofErr w:type="spellStart"/>
      <w:r w:rsidR="003A7DB3" w:rsidRPr="003A7DB3">
        <w:rPr>
          <w:rFonts w:ascii="Arial" w:hAnsi="Arial" w:cs="Arial"/>
          <w:sz w:val="24"/>
          <w:szCs w:val="24"/>
        </w:rPr>
        <w:t>Maholy</w:t>
      </w:r>
      <w:proofErr w:type="spellEnd"/>
      <w:r w:rsidR="003A7DB3">
        <w:rPr>
          <w:rFonts w:ascii="Arial" w:hAnsi="Arial" w:cs="Arial"/>
          <w:sz w:val="24"/>
          <w:szCs w:val="24"/>
        </w:rPr>
        <w:t>-N</w:t>
      </w:r>
      <w:r w:rsidR="003A7DB3" w:rsidRPr="00E130EA">
        <w:rPr>
          <w:rFonts w:ascii="Arial" w:hAnsi="Arial" w:cs="Arial"/>
          <w:sz w:val="24"/>
          <w:szCs w:val="24"/>
        </w:rPr>
        <w:t>agy</w:t>
      </w:r>
      <w:r w:rsidR="003A7DB3">
        <w:rPr>
          <w:rFonts w:ascii="Arial" w:hAnsi="Arial" w:cs="Arial"/>
          <w:sz w:val="24"/>
          <w:szCs w:val="24"/>
        </w:rPr>
        <w:t>, for instance spoke specifically of the role of the sonic in activating the audio-viewer when he</w:t>
      </w:r>
      <w:r w:rsidR="003A7DB3" w:rsidRPr="00E130EA">
        <w:rPr>
          <w:rFonts w:ascii="Arial" w:hAnsi="Arial" w:cs="Arial"/>
          <w:sz w:val="24"/>
          <w:szCs w:val="24"/>
        </w:rPr>
        <w:t xml:space="preserve"> called for a “fundamental renewal in sound generation”.</w:t>
      </w:r>
      <w:r w:rsidR="003A7DB3" w:rsidRPr="00E130EA">
        <w:rPr>
          <w:rStyle w:val="FootnoteReference"/>
          <w:rFonts w:ascii="Arial" w:hAnsi="Arial" w:cs="Arial"/>
          <w:sz w:val="24"/>
          <w:szCs w:val="24"/>
        </w:rPr>
        <w:footnoteReference w:id="14"/>
      </w:r>
      <w:r w:rsidR="003A7DB3">
        <w:rPr>
          <w:rFonts w:ascii="Arial" w:hAnsi="Arial" w:cs="Arial"/>
          <w:sz w:val="24"/>
          <w:szCs w:val="24"/>
        </w:rPr>
        <w:t xml:space="preserve"> </w:t>
      </w:r>
      <w:r w:rsidR="00C82BCE">
        <w:rPr>
          <w:rFonts w:ascii="Arial" w:hAnsi="Arial" w:cs="Arial"/>
          <w:sz w:val="24"/>
          <w:szCs w:val="24"/>
        </w:rPr>
        <w:t>In particular</w:t>
      </w:r>
      <w:r w:rsidR="000051BC">
        <w:rPr>
          <w:rFonts w:ascii="Arial" w:hAnsi="Arial" w:cs="Arial"/>
          <w:sz w:val="24"/>
          <w:szCs w:val="24"/>
        </w:rPr>
        <w:t xml:space="preserve">, the </w:t>
      </w:r>
      <w:r w:rsidR="0007343F">
        <w:rPr>
          <w:rFonts w:ascii="Arial" w:hAnsi="Arial" w:cs="Arial"/>
          <w:sz w:val="24"/>
          <w:szCs w:val="24"/>
        </w:rPr>
        <w:t>innovative</w:t>
      </w:r>
      <w:r w:rsidR="00793CD9">
        <w:rPr>
          <w:rFonts w:ascii="Arial" w:hAnsi="Arial" w:cs="Arial"/>
          <w:sz w:val="24"/>
          <w:szCs w:val="24"/>
        </w:rPr>
        <w:t xml:space="preserve"> </w:t>
      </w:r>
      <w:proofErr w:type="spellStart"/>
      <w:r w:rsidR="00793CD9">
        <w:rPr>
          <w:rFonts w:ascii="Arial" w:hAnsi="Arial" w:cs="Arial"/>
          <w:sz w:val="24"/>
          <w:szCs w:val="24"/>
        </w:rPr>
        <w:t>soundworlds</w:t>
      </w:r>
      <w:proofErr w:type="spellEnd"/>
      <w:r w:rsidR="00793CD9">
        <w:rPr>
          <w:rFonts w:ascii="Arial" w:hAnsi="Arial" w:cs="Arial"/>
          <w:sz w:val="24"/>
          <w:szCs w:val="24"/>
        </w:rPr>
        <w:t xml:space="preserve"> for many closely-</w:t>
      </w:r>
      <w:r w:rsidR="000121D7">
        <w:rPr>
          <w:rFonts w:ascii="Arial" w:hAnsi="Arial" w:cs="Arial"/>
          <w:sz w:val="24"/>
          <w:szCs w:val="24"/>
        </w:rPr>
        <w:t>synchronised</w:t>
      </w:r>
      <w:r w:rsidR="00793CD9">
        <w:rPr>
          <w:rFonts w:ascii="Arial" w:hAnsi="Arial" w:cs="Arial"/>
          <w:sz w:val="24"/>
          <w:szCs w:val="24"/>
        </w:rPr>
        <w:t xml:space="preserve"> experimental films suggest a significant relationship with the concurrent development of electronic music, as R</w:t>
      </w:r>
      <w:r w:rsidR="00332360" w:rsidRPr="00EB02ED">
        <w:rPr>
          <w:rFonts w:ascii="Arial" w:hAnsi="Arial" w:cs="Arial"/>
          <w:sz w:val="24"/>
          <w:szCs w:val="24"/>
        </w:rPr>
        <w:t xml:space="preserve">ichard S. James </w:t>
      </w:r>
      <w:r w:rsidR="00793CD9">
        <w:rPr>
          <w:rFonts w:ascii="Arial" w:hAnsi="Arial" w:cs="Arial"/>
          <w:sz w:val="24"/>
          <w:szCs w:val="24"/>
        </w:rPr>
        <w:t xml:space="preserve">has </w:t>
      </w:r>
      <w:r w:rsidR="00332360" w:rsidRPr="00EB02ED">
        <w:rPr>
          <w:rFonts w:ascii="Arial" w:hAnsi="Arial" w:cs="Arial"/>
          <w:sz w:val="24"/>
          <w:szCs w:val="24"/>
        </w:rPr>
        <w:t>argued</w:t>
      </w:r>
      <w:r w:rsidR="00793CD9">
        <w:rPr>
          <w:rFonts w:ascii="Arial" w:hAnsi="Arial" w:cs="Arial"/>
          <w:sz w:val="24"/>
          <w:szCs w:val="24"/>
        </w:rPr>
        <w:t>:</w:t>
      </w:r>
      <w:r w:rsidR="00332360" w:rsidRPr="00EB02ED">
        <w:rPr>
          <w:rFonts w:ascii="Arial" w:hAnsi="Arial" w:cs="Arial"/>
          <w:sz w:val="24"/>
          <w:szCs w:val="24"/>
        </w:rPr>
        <w:t xml:space="preserve"> “avant-garde sound-on-film techniques developed around 1930 and </w:t>
      </w:r>
      <w:r w:rsidR="00310187">
        <w:rPr>
          <w:rFonts w:ascii="Arial" w:hAnsi="Arial" w:cs="Arial"/>
          <w:sz w:val="24"/>
          <w:szCs w:val="24"/>
        </w:rPr>
        <w:t xml:space="preserve">were </w:t>
      </w:r>
      <w:r w:rsidR="00332360" w:rsidRPr="00EB02ED">
        <w:rPr>
          <w:rFonts w:ascii="Arial" w:hAnsi="Arial" w:cs="Arial"/>
          <w:sz w:val="24"/>
          <w:szCs w:val="24"/>
        </w:rPr>
        <w:t>used well into the 1950s.</w:t>
      </w:r>
      <w:r w:rsidR="000466E6">
        <w:rPr>
          <w:rFonts w:ascii="Arial" w:hAnsi="Arial" w:cs="Arial"/>
          <w:sz w:val="24"/>
          <w:szCs w:val="24"/>
        </w:rPr>
        <w:t xml:space="preserve"> </w:t>
      </w:r>
      <w:r w:rsidR="00332360" w:rsidRPr="00EB02ED">
        <w:rPr>
          <w:rFonts w:ascii="Arial" w:hAnsi="Arial" w:cs="Arial"/>
          <w:sz w:val="24"/>
          <w:szCs w:val="24"/>
        </w:rPr>
        <w:t xml:space="preserve">These techniques constitute one of the least-known yet most striking parallels to the working methods and ideas of electro-acoustic music, especially those of </w:t>
      </w:r>
      <w:proofErr w:type="spellStart"/>
      <w:r w:rsidR="00332360" w:rsidRPr="00EB02ED">
        <w:rPr>
          <w:rFonts w:ascii="Arial" w:hAnsi="Arial" w:cs="Arial"/>
          <w:sz w:val="24"/>
          <w:szCs w:val="24"/>
        </w:rPr>
        <w:t>musique</w:t>
      </w:r>
      <w:proofErr w:type="spellEnd"/>
      <w:r w:rsidR="00332360" w:rsidRPr="00EB02ED">
        <w:rPr>
          <w:rFonts w:ascii="Arial" w:hAnsi="Arial" w:cs="Arial"/>
          <w:sz w:val="24"/>
          <w:szCs w:val="24"/>
        </w:rPr>
        <w:t xml:space="preserve"> concrète.”</w:t>
      </w:r>
      <w:r w:rsidR="00332360" w:rsidRPr="00EB02ED">
        <w:rPr>
          <w:rStyle w:val="FootnoteReference"/>
          <w:rFonts w:ascii="Arial" w:hAnsi="Arial" w:cs="Arial"/>
          <w:sz w:val="24"/>
          <w:szCs w:val="24"/>
        </w:rPr>
        <w:footnoteReference w:id="15"/>
      </w:r>
      <w:r w:rsidR="00332360">
        <w:rPr>
          <w:rFonts w:ascii="Arial" w:hAnsi="Arial" w:cs="Arial"/>
          <w:sz w:val="24"/>
          <w:szCs w:val="24"/>
        </w:rPr>
        <w:t xml:space="preserve"> </w:t>
      </w:r>
      <w:r w:rsidR="00C82BCE">
        <w:rPr>
          <w:rFonts w:ascii="Arial" w:hAnsi="Arial" w:cs="Arial"/>
          <w:sz w:val="24"/>
          <w:szCs w:val="24"/>
        </w:rPr>
        <w:t>Th</w:t>
      </w:r>
      <w:r w:rsidR="00F56CCD">
        <w:rPr>
          <w:rFonts w:ascii="Arial" w:hAnsi="Arial" w:cs="Arial"/>
          <w:sz w:val="24"/>
          <w:szCs w:val="24"/>
        </w:rPr>
        <w:t xml:space="preserve">is isn’t </w:t>
      </w:r>
      <w:r w:rsidR="00C82BCE">
        <w:rPr>
          <w:rFonts w:ascii="Arial" w:hAnsi="Arial" w:cs="Arial"/>
          <w:sz w:val="24"/>
          <w:szCs w:val="24"/>
        </w:rPr>
        <w:t>surprising</w:t>
      </w:r>
      <w:r w:rsidR="004F0C52">
        <w:rPr>
          <w:rFonts w:ascii="Arial" w:hAnsi="Arial" w:cs="Arial"/>
          <w:sz w:val="24"/>
          <w:szCs w:val="24"/>
        </w:rPr>
        <w:t xml:space="preserve">. Filmmakers often moved </w:t>
      </w:r>
      <w:r w:rsidR="005A4F35">
        <w:rPr>
          <w:rFonts w:ascii="Arial" w:hAnsi="Arial" w:cs="Arial"/>
          <w:sz w:val="24"/>
          <w:szCs w:val="24"/>
        </w:rPr>
        <w:t xml:space="preserve">in </w:t>
      </w:r>
      <w:r w:rsidR="004F0C52">
        <w:rPr>
          <w:rFonts w:ascii="Arial" w:hAnsi="Arial" w:cs="Arial"/>
          <w:sz w:val="24"/>
          <w:szCs w:val="24"/>
        </w:rPr>
        <w:t>similar</w:t>
      </w:r>
      <w:r w:rsidR="00C82BCE">
        <w:rPr>
          <w:rFonts w:ascii="Arial" w:hAnsi="Arial" w:cs="Arial"/>
          <w:sz w:val="24"/>
          <w:szCs w:val="24"/>
        </w:rPr>
        <w:t xml:space="preserve"> circles as</w:t>
      </w:r>
      <w:r w:rsidR="004F0C52">
        <w:rPr>
          <w:rFonts w:ascii="Arial" w:hAnsi="Arial" w:cs="Arial"/>
          <w:sz w:val="24"/>
          <w:szCs w:val="24"/>
        </w:rPr>
        <w:t>, and worked</w:t>
      </w:r>
      <w:r w:rsidR="00C82BCE">
        <w:rPr>
          <w:rFonts w:ascii="Arial" w:hAnsi="Arial" w:cs="Arial"/>
          <w:sz w:val="24"/>
          <w:szCs w:val="24"/>
        </w:rPr>
        <w:t xml:space="preserve"> according to similar aesthetics to, those experimenting with musical forms</w:t>
      </w:r>
      <w:r w:rsidR="005A4F35">
        <w:rPr>
          <w:rFonts w:ascii="Arial" w:hAnsi="Arial" w:cs="Arial"/>
          <w:sz w:val="24"/>
          <w:szCs w:val="24"/>
        </w:rPr>
        <w:t xml:space="preserve">. In particular, </w:t>
      </w:r>
      <w:r w:rsidR="004F0C52">
        <w:rPr>
          <w:rFonts w:ascii="Arial" w:hAnsi="Arial" w:cs="Arial"/>
          <w:sz w:val="24"/>
          <w:szCs w:val="24"/>
        </w:rPr>
        <w:t>extracting sound from its source and elongating it into music was a process driven by a</w:t>
      </w:r>
      <w:r w:rsidR="00BE52CA">
        <w:rPr>
          <w:rFonts w:ascii="Arial" w:hAnsi="Arial" w:cs="Arial"/>
          <w:sz w:val="24"/>
          <w:szCs w:val="24"/>
        </w:rPr>
        <w:t>n</w:t>
      </w:r>
      <w:r w:rsidR="004F0C52">
        <w:rPr>
          <w:rFonts w:ascii="Arial" w:hAnsi="Arial" w:cs="Arial"/>
          <w:sz w:val="24"/>
          <w:szCs w:val="24"/>
        </w:rPr>
        <w:t xml:space="preserve"> aesthetic </w:t>
      </w:r>
      <w:r w:rsidR="00BE52CA">
        <w:rPr>
          <w:rFonts w:ascii="Arial" w:hAnsi="Arial" w:cs="Arial"/>
          <w:sz w:val="24"/>
          <w:szCs w:val="24"/>
        </w:rPr>
        <w:t xml:space="preserve">similar to that </w:t>
      </w:r>
      <w:r w:rsidR="009F3499">
        <w:rPr>
          <w:rFonts w:ascii="Arial" w:hAnsi="Arial" w:cs="Arial"/>
          <w:sz w:val="24"/>
          <w:szCs w:val="24"/>
        </w:rPr>
        <w:t>found in early</w:t>
      </w:r>
      <w:r w:rsidR="00B735BC">
        <w:rPr>
          <w:rFonts w:ascii="Arial" w:hAnsi="Arial" w:cs="Arial"/>
          <w:sz w:val="24"/>
          <w:szCs w:val="24"/>
        </w:rPr>
        <w:t xml:space="preserve"> experiments</w:t>
      </w:r>
      <w:r w:rsidR="004F0C52">
        <w:rPr>
          <w:rFonts w:ascii="Arial" w:hAnsi="Arial" w:cs="Arial"/>
          <w:sz w:val="24"/>
          <w:szCs w:val="24"/>
        </w:rPr>
        <w:t xml:space="preserve"> with visual montage and abstraction.</w:t>
      </w:r>
      <w:r w:rsidR="00140D20">
        <w:rPr>
          <w:rFonts w:ascii="Arial" w:hAnsi="Arial" w:cs="Arial"/>
          <w:sz w:val="24"/>
          <w:szCs w:val="24"/>
        </w:rPr>
        <w:t xml:space="preserve"> </w:t>
      </w:r>
      <w:r w:rsidR="0069210B">
        <w:rPr>
          <w:rFonts w:ascii="Arial" w:hAnsi="Arial" w:cs="Arial"/>
          <w:sz w:val="24"/>
          <w:szCs w:val="24"/>
        </w:rPr>
        <w:t xml:space="preserve">The chopped visual nature of </w:t>
      </w:r>
      <w:proofErr w:type="spellStart"/>
      <w:r w:rsidR="00BE52CA">
        <w:rPr>
          <w:rFonts w:ascii="Arial" w:hAnsi="Arial" w:cs="Arial"/>
          <w:sz w:val="24"/>
          <w:szCs w:val="24"/>
        </w:rPr>
        <w:t>Vsevolod</w:t>
      </w:r>
      <w:proofErr w:type="spellEnd"/>
      <w:r w:rsidR="00BE52CA">
        <w:rPr>
          <w:rFonts w:ascii="Arial" w:hAnsi="Arial" w:cs="Arial"/>
          <w:sz w:val="24"/>
          <w:szCs w:val="24"/>
        </w:rPr>
        <w:t xml:space="preserve"> Pu</w:t>
      </w:r>
      <w:r w:rsidR="00140D20">
        <w:rPr>
          <w:rFonts w:ascii="Arial" w:hAnsi="Arial" w:cs="Arial"/>
          <w:sz w:val="24"/>
          <w:szCs w:val="24"/>
        </w:rPr>
        <w:t>dovkin’s</w:t>
      </w:r>
      <w:r w:rsidR="0069210B">
        <w:rPr>
          <w:rFonts w:ascii="Arial" w:hAnsi="Arial" w:cs="Arial"/>
          <w:sz w:val="24"/>
          <w:szCs w:val="24"/>
        </w:rPr>
        <w:t xml:space="preserve"> first sound film,</w:t>
      </w:r>
      <w:r w:rsidR="002B495E">
        <w:rPr>
          <w:rFonts w:ascii="Arial" w:hAnsi="Arial" w:cs="Arial"/>
          <w:sz w:val="24"/>
          <w:szCs w:val="24"/>
        </w:rPr>
        <w:t xml:space="preserve"> </w:t>
      </w:r>
      <w:r w:rsidR="00E7232B" w:rsidRPr="000121D7">
        <w:rPr>
          <w:rFonts w:ascii="Arial" w:hAnsi="Arial" w:cs="Arial"/>
          <w:i/>
          <w:color w:val="000000" w:themeColor="text1"/>
          <w:sz w:val="24"/>
          <w:szCs w:val="24"/>
        </w:rPr>
        <w:t>The</w:t>
      </w:r>
      <w:r w:rsidR="00E7232B" w:rsidRPr="000121D7">
        <w:rPr>
          <w:rFonts w:ascii="Arial" w:hAnsi="Arial" w:cs="Arial"/>
          <w:color w:val="000000" w:themeColor="text1"/>
          <w:sz w:val="24"/>
          <w:szCs w:val="24"/>
        </w:rPr>
        <w:t xml:space="preserve"> </w:t>
      </w:r>
      <w:r w:rsidR="002B495E" w:rsidRPr="00426C40">
        <w:rPr>
          <w:rFonts w:ascii="Arial" w:hAnsi="Arial" w:cs="Arial"/>
          <w:i/>
          <w:sz w:val="24"/>
          <w:szCs w:val="24"/>
        </w:rPr>
        <w:t>Deserter</w:t>
      </w:r>
      <w:r w:rsidR="002B495E">
        <w:rPr>
          <w:rFonts w:ascii="Arial" w:hAnsi="Arial" w:cs="Arial"/>
          <w:sz w:val="24"/>
          <w:szCs w:val="24"/>
        </w:rPr>
        <w:t xml:space="preserve"> (1933</w:t>
      </w:r>
      <w:r w:rsidR="00E7232B">
        <w:rPr>
          <w:rFonts w:ascii="Arial" w:hAnsi="Arial" w:cs="Arial"/>
          <w:sz w:val="24"/>
          <w:szCs w:val="24"/>
        </w:rPr>
        <w:t xml:space="preserve">, with a score by Soviet </w:t>
      </w:r>
      <w:r w:rsidR="00E7232B">
        <w:rPr>
          <w:rFonts w:ascii="Arial" w:hAnsi="Arial" w:cs="Arial"/>
          <w:sz w:val="24"/>
          <w:szCs w:val="24"/>
        </w:rPr>
        <w:lastRenderedPageBreak/>
        <w:t xml:space="preserve">composer Yuri </w:t>
      </w:r>
      <w:proofErr w:type="spellStart"/>
      <w:r w:rsidR="00E7232B">
        <w:rPr>
          <w:rFonts w:ascii="Arial" w:hAnsi="Arial" w:cs="Arial"/>
          <w:sz w:val="24"/>
          <w:szCs w:val="24"/>
        </w:rPr>
        <w:t>Shaporin</w:t>
      </w:r>
      <w:proofErr w:type="spellEnd"/>
      <w:r w:rsidR="00E7232B">
        <w:rPr>
          <w:rFonts w:ascii="Arial" w:hAnsi="Arial" w:cs="Arial"/>
          <w:sz w:val="24"/>
          <w:szCs w:val="24"/>
        </w:rPr>
        <w:t>)</w:t>
      </w:r>
      <w:r w:rsidR="002B495E">
        <w:rPr>
          <w:rFonts w:ascii="Arial" w:hAnsi="Arial" w:cs="Arial"/>
          <w:sz w:val="24"/>
          <w:szCs w:val="24"/>
        </w:rPr>
        <w:t>,</w:t>
      </w:r>
      <w:r w:rsidR="00A611FA">
        <w:rPr>
          <w:rFonts w:ascii="Arial" w:hAnsi="Arial" w:cs="Arial"/>
          <w:sz w:val="24"/>
          <w:szCs w:val="24"/>
        </w:rPr>
        <w:t xml:space="preserve"> </w:t>
      </w:r>
      <w:r w:rsidR="0069210B">
        <w:rPr>
          <w:rFonts w:ascii="Arial" w:hAnsi="Arial" w:cs="Arial"/>
          <w:sz w:val="24"/>
          <w:szCs w:val="24"/>
        </w:rPr>
        <w:t>for instance, was accompanied at one stage by</w:t>
      </w:r>
      <w:r w:rsidR="002B495E">
        <w:rPr>
          <w:rFonts w:ascii="Arial" w:hAnsi="Arial" w:cs="Arial"/>
          <w:sz w:val="24"/>
          <w:szCs w:val="24"/>
        </w:rPr>
        <w:t xml:space="preserve"> a montage o</w:t>
      </w:r>
      <w:r w:rsidR="00310187">
        <w:rPr>
          <w:rFonts w:ascii="Arial" w:hAnsi="Arial" w:cs="Arial"/>
          <w:sz w:val="24"/>
          <w:szCs w:val="24"/>
        </w:rPr>
        <w:t>f sounds taken from dockyards</w:t>
      </w:r>
      <w:r w:rsidR="002B495E">
        <w:rPr>
          <w:rFonts w:ascii="Arial" w:hAnsi="Arial" w:cs="Arial"/>
          <w:sz w:val="24"/>
          <w:szCs w:val="24"/>
        </w:rPr>
        <w:t>.</w:t>
      </w:r>
      <w:r w:rsidR="002B495E">
        <w:rPr>
          <w:rStyle w:val="FootnoteReference"/>
          <w:rFonts w:ascii="Arial" w:hAnsi="Arial" w:cs="Arial"/>
          <w:sz w:val="24"/>
          <w:szCs w:val="24"/>
        </w:rPr>
        <w:footnoteReference w:id="16"/>
      </w:r>
      <w:r w:rsidR="007840E2">
        <w:rPr>
          <w:rFonts w:ascii="Arial" w:hAnsi="Arial" w:cs="Arial"/>
          <w:sz w:val="24"/>
          <w:szCs w:val="24"/>
        </w:rPr>
        <w:t xml:space="preserve"> Pudovkin </w:t>
      </w:r>
      <w:r w:rsidR="00036902">
        <w:rPr>
          <w:rFonts w:ascii="Arial" w:hAnsi="Arial" w:cs="Arial"/>
          <w:sz w:val="24"/>
          <w:szCs w:val="24"/>
        </w:rPr>
        <w:t>explained that</w:t>
      </w:r>
      <w:r w:rsidR="007840E2">
        <w:rPr>
          <w:rFonts w:ascii="Arial" w:hAnsi="Arial" w:cs="Arial"/>
          <w:sz w:val="24"/>
          <w:szCs w:val="24"/>
        </w:rPr>
        <w:t xml:space="preserve"> </w:t>
      </w:r>
      <w:r w:rsidR="00036902">
        <w:rPr>
          <w:rFonts w:ascii="Arial" w:hAnsi="Arial" w:cs="Arial"/>
          <w:sz w:val="24"/>
          <w:szCs w:val="24"/>
        </w:rPr>
        <w:t>this montage of “interesting sound experiments” included “</w:t>
      </w:r>
      <w:r w:rsidR="007840E2" w:rsidRPr="00E130EA">
        <w:rPr>
          <w:rFonts w:ascii="Arial" w:hAnsi="Arial" w:cs="Arial"/>
          <w:sz w:val="24"/>
          <w:szCs w:val="24"/>
        </w:rPr>
        <w:t>the use of metallic, industrial noises to create rhythmic symphonies, or the occasional treatment of sounds (such as running noises backwards), to create overt sonic markers”.</w:t>
      </w:r>
      <w:r w:rsidR="007840E2" w:rsidRPr="00E130EA">
        <w:rPr>
          <w:rStyle w:val="FootnoteReference"/>
          <w:rFonts w:ascii="Arial" w:hAnsi="Arial" w:cs="Arial"/>
          <w:sz w:val="24"/>
          <w:szCs w:val="24"/>
        </w:rPr>
        <w:footnoteReference w:id="17"/>
      </w:r>
      <w:r w:rsidR="00036902">
        <w:rPr>
          <w:rFonts w:ascii="Arial" w:hAnsi="Arial" w:cs="Arial"/>
          <w:sz w:val="24"/>
          <w:szCs w:val="24"/>
        </w:rPr>
        <w:t xml:space="preserve"> </w:t>
      </w:r>
      <w:r w:rsidR="00C16420">
        <w:rPr>
          <w:rFonts w:ascii="Arial" w:hAnsi="Arial" w:cs="Arial"/>
          <w:sz w:val="24"/>
          <w:szCs w:val="24"/>
        </w:rPr>
        <w:t xml:space="preserve">The ability of </w:t>
      </w:r>
      <w:r w:rsidR="00B735BC">
        <w:rPr>
          <w:rFonts w:ascii="Arial" w:hAnsi="Arial" w:cs="Arial"/>
          <w:sz w:val="24"/>
          <w:szCs w:val="24"/>
        </w:rPr>
        <w:t>image</w:t>
      </w:r>
      <w:r w:rsidR="00C16420">
        <w:rPr>
          <w:rFonts w:ascii="Arial" w:hAnsi="Arial" w:cs="Arial"/>
          <w:sz w:val="24"/>
          <w:szCs w:val="24"/>
        </w:rPr>
        <w:t xml:space="preserve"> and sound, when produced via similar technological process, to signal with a comparable resonance can be found in a divergent range of film practices</w:t>
      </w:r>
      <w:r w:rsidR="008F6673">
        <w:rPr>
          <w:rFonts w:ascii="Arial" w:hAnsi="Arial" w:cs="Arial"/>
          <w:sz w:val="24"/>
          <w:szCs w:val="24"/>
        </w:rPr>
        <w:t>. An example formed from issues wildly different from those that drove Pudovkin is the sonic mixture of sirens, wailing cats</w:t>
      </w:r>
      <w:r w:rsidR="000E7F2B">
        <w:rPr>
          <w:rFonts w:ascii="Arial" w:hAnsi="Arial" w:cs="Arial"/>
          <w:sz w:val="24"/>
          <w:szCs w:val="24"/>
        </w:rPr>
        <w:t>, wails, snippets of spoken word</w:t>
      </w:r>
      <w:r w:rsidR="008F6673">
        <w:rPr>
          <w:rFonts w:ascii="Arial" w:hAnsi="Arial" w:cs="Arial"/>
          <w:sz w:val="24"/>
          <w:szCs w:val="24"/>
        </w:rPr>
        <w:t xml:space="preserve"> and other real-world sounds to signify accruing physical and psychological illness in </w:t>
      </w:r>
      <w:r w:rsidR="00140D20">
        <w:rPr>
          <w:rFonts w:ascii="Arial" w:hAnsi="Arial" w:cs="Arial"/>
          <w:sz w:val="24"/>
          <w:szCs w:val="24"/>
        </w:rPr>
        <w:t xml:space="preserve">Carole Schneemann’s </w:t>
      </w:r>
      <w:r w:rsidR="00140D20" w:rsidRPr="00140D20">
        <w:rPr>
          <w:rFonts w:ascii="Arial" w:hAnsi="Arial" w:cs="Arial"/>
          <w:i/>
          <w:sz w:val="24"/>
          <w:szCs w:val="24"/>
        </w:rPr>
        <w:t>Plumb Line</w:t>
      </w:r>
      <w:r w:rsidR="000E7F2B">
        <w:rPr>
          <w:rFonts w:ascii="Arial" w:hAnsi="Arial" w:cs="Arial"/>
          <w:i/>
          <w:sz w:val="24"/>
          <w:szCs w:val="24"/>
        </w:rPr>
        <w:t xml:space="preserve"> </w:t>
      </w:r>
      <w:r w:rsidR="000E7F2B">
        <w:rPr>
          <w:rFonts w:ascii="Arial" w:hAnsi="Arial" w:cs="Arial"/>
          <w:sz w:val="24"/>
          <w:szCs w:val="24"/>
        </w:rPr>
        <w:t>(1971)</w:t>
      </w:r>
      <w:r w:rsidR="00140D20">
        <w:rPr>
          <w:rFonts w:ascii="Arial" w:hAnsi="Arial" w:cs="Arial"/>
          <w:sz w:val="24"/>
          <w:szCs w:val="24"/>
        </w:rPr>
        <w:t xml:space="preserve">, from her </w:t>
      </w:r>
      <w:r w:rsidR="00140D20" w:rsidRPr="00140D20">
        <w:rPr>
          <w:rFonts w:ascii="Arial" w:hAnsi="Arial" w:cs="Arial"/>
          <w:i/>
          <w:sz w:val="24"/>
          <w:szCs w:val="24"/>
        </w:rPr>
        <w:t>Autobiographical Trilogy</w:t>
      </w:r>
      <w:r w:rsidR="008F6673">
        <w:rPr>
          <w:rFonts w:ascii="Arial" w:hAnsi="Arial" w:cs="Arial"/>
          <w:sz w:val="24"/>
          <w:szCs w:val="24"/>
        </w:rPr>
        <w:t>.</w:t>
      </w:r>
      <w:r w:rsidR="008B5E7A">
        <w:rPr>
          <w:rFonts w:ascii="Arial" w:hAnsi="Arial" w:cs="Arial"/>
          <w:sz w:val="24"/>
          <w:szCs w:val="24"/>
        </w:rPr>
        <w:t xml:space="preserve">  </w:t>
      </w:r>
    </w:p>
    <w:p w14:paraId="11880DD1" w14:textId="46965375" w:rsidR="00560EDB" w:rsidRDefault="00600E83" w:rsidP="00227696">
      <w:pPr>
        <w:spacing w:after="0" w:line="360" w:lineRule="auto"/>
        <w:ind w:firstLine="708"/>
        <w:rPr>
          <w:rFonts w:ascii="Arial" w:hAnsi="Arial" w:cs="Arial"/>
          <w:sz w:val="24"/>
          <w:szCs w:val="24"/>
        </w:rPr>
      </w:pPr>
      <w:r>
        <w:rPr>
          <w:rFonts w:ascii="Arial" w:hAnsi="Arial" w:cs="Arial"/>
          <w:color w:val="000000" w:themeColor="text1"/>
          <w:sz w:val="24"/>
          <w:szCs w:val="24"/>
        </w:rPr>
        <w:t xml:space="preserve">Many of the chapters that follow take the </w:t>
      </w:r>
      <w:r>
        <w:rPr>
          <w:rFonts w:ascii="Arial" w:hAnsi="Arial" w:cs="Arial"/>
          <w:sz w:val="24"/>
          <w:szCs w:val="24"/>
        </w:rPr>
        <w:t xml:space="preserve">expanded forms of musical material </w:t>
      </w:r>
      <w:r>
        <w:rPr>
          <w:rFonts w:ascii="Arial" w:hAnsi="Arial" w:cs="Arial"/>
          <w:color w:val="000000" w:themeColor="text1"/>
          <w:sz w:val="24"/>
          <w:szCs w:val="24"/>
        </w:rPr>
        <w:t xml:space="preserve">as a starting point. In his </w:t>
      </w:r>
      <w:r w:rsidR="00AB2007">
        <w:rPr>
          <w:rFonts w:ascii="Arial" w:hAnsi="Arial" w:cs="Arial"/>
          <w:color w:val="000000" w:themeColor="text1"/>
          <w:sz w:val="24"/>
          <w:szCs w:val="24"/>
        </w:rPr>
        <w:t>essay</w:t>
      </w:r>
      <w:r>
        <w:rPr>
          <w:rFonts w:ascii="Arial" w:hAnsi="Arial" w:cs="Arial"/>
          <w:color w:val="000000" w:themeColor="text1"/>
          <w:sz w:val="24"/>
          <w:szCs w:val="24"/>
        </w:rPr>
        <w:t xml:space="preserve"> on Walther Ruttmann, Dieter Daniels shows how the filmmaker’s du</w:t>
      </w:r>
      <w:r w:rsidR="00AB2007">
        <w:rPr>
          <w:rFonts w:ascii="Arial" w:hAnsi="Arial" w:cs="Arial"/>
          <w:color w:val="000000" w:themeColor="text1"/>
          <w:sz w:val="24"/>
          <w:szCs w:val="24"/>
        </w:rPr>
        <w:t>a</w:t>
      </w:r>
      <w:r>
        <w:rPr>
          <w:rFonts w:ascii="Arial" w:hAnsi="Arial" w:cs="Arial"/>
          <w:color w:val="000000" w:themeColor="text1"/>
          <w:sz w:val="24"/>
          <w:szCs w:val="24"/>
        </w:rPr>
        <w:t xml:space="preserve">l interest in sound and image found its experimental </w:t>
      </w:r>
      <w:r w:rsidR="00AB2007">
        <w:rPr>
          <w:rFonts w:ascii="Arial" w:hAnsi="Arial" w:cs="Arial"/>
          <w:color w:val="000000" w:themeColor="text1"/>
          <w:sz w:val="24"/>
          <w:szCs w:val="24"/>
        </w:rPr>
        <w:t>conjunction</w:t>
      </w:r>
      <w:r>
        <w:rPr>
          <w:rFonts w:ascii="Arial" w:hAnsi="Arial" w:cs="Arial"/>
          <w:color w:val="000000" w:themeColor="text1"/>
          <w:sz w:val="24"/>
          <w:szCs w:val="24"/>
        </w:rPr>
        <w:t xml:space="preserve"> </w:t>
      </w:r>
      <w:r w:rsidR="008718FA">
        <w:rPr>
          <w:rFonts w:ascii="Arial" w:hAnsi="Arial" w:cs="Arial"/>
          <w:color w:val="000000" w:themeColor="text1"/>
          <w:sz w:val="24"/>
          <w:szCs w:val="24"/>
        </w:rPr>
        <w:t>during</w:t>
      </w:r>
      <w:r>
        <w:rPr>
          <w:rFonts w:ascii="Arial" w:hAnsi="Arial" w:cs="Arial"/>
          <w:color w:val="000000" w:themeColor="text1"/>
          <w:sz w:val="24"/>
          <w:szCs w:val="24"/>
        </w:rPr>
        <w:t xml:space="preserve"> the technological </w:t>
      </w:r>
      <w:r w:rsidR="00AB2007">
        <w:rPr>
          <w:rFonts w:ascii="Arial" w:hAnsi="Arial" w:cs="Arial"/>
          <w:color w:val="000000" w:themeColor="text1"/>
          <w:sz w:val="24"/>
          <w:szCs w:val="24"/>
        </w:rPr>
        <w:t xml:space="preserve">innovations of </w:t>
      </w:r>
      <w:r w:rsidR="008D6006">
        <w:rPr>
          <w:rFonts w:ascii="Arial" w:hAnsi="Arial" w:cs="Arial"/>
          <w:color w:val="000000" w:themeColor="text1"/>
          <w:sz w:val="24"/>
          <w:szCs w:val="24"/>
        </w:rPr>
        <w:t xml:space="preserve">the 1930s, when </w:t>
      </w:r>
      <w:r>
        <w:rPr>
          <w:rFonts w:ascii="Arial" w:hAnsi="Arial" w:cs="Arial"/>
          <w:color w:val="000000" w:themeColor="text1"/>
          <w:sz w:val="24"/>
          <w:szCs w:val="24"/>
        </w:rPr>
        <w:t>Ruttmann fused the possibilities inherent in the communication mediums of telegraphy and telephony with the recording technologies of f</w:t>
      </w:r>
      <w:r w:rsidR="007244B3">
        <w:rPr>
          <w:rFonts w:ascii="Arial" w:hAnsi="Arial" w:cs="Arial"/>
          <w:color w:val="000000" w:themeColor="text1"/>
          <w:sz w:val="24"/>
          <w:szCs w:val="24"/>
        </w:rPr>
        <w:t xml:space="preserve">ilm and photography to produce </w:t>
      </w:r>
      <w:r w:rsidR="008D6006">
        <w:rPr>
          <w:rFonts w:ascii="Arial" w:hAnsi="Arial" w:cs="Arial"/>
          <w:color w:val="000000" w:themeColor="text1"/>
          <w:sz w:val="24"/>
          <w:szCs w:val="24"/>
        </w:rPr>
        <w:t>the hybrid</w:t>
      </w:r>
      <w:r>
        <w:rPr>
          <w:rFonts w:ascii="Arial" w:hAnsi="Arial" w:cs="Arial"/>
          <w:color w:val="000000" w:themeColor="text1"/>
          <w:sz w:val="24"/>
          <w:szCs w:val="24"/>
        </w:rPr>
        <w:t xml:space="preserve"> </w:t>
      </w:r>
      <w:r w:rsidRPr="00E130EA">
        <w:rPr>
          <w:rFonts w:ascii="Arial" w:hAnsi="Arial" w:cs="Arial"/>
          <w:sz w:val="24"/>
          <w:szCs w:val="24"/>
        </w:rPr>
        <w:t xml:space="preserve">acoustic film for radio, </w:t>
      </w:r>
      <w:r w:rsidRPr="00E130EA">
        <w:rPr>
          <w:rFonts w:ascii="Arial" w:hAnsi="Arial" w:cs="Arial"/>
          <w:i/>
          <w:sz w:val="24"/>
          <w:szCs w:val="24"/>
        </w:rPr>
        <w:t>Weekend</w:t>
      </w:r>
      <w:r w:rsidR="008D6006">
        <w:rPr>
          <w:rFonts w:ascii="Arial" w:hAnsi="Arial" w:cs="Arial"/>
          <w:iCs/>
          <w:sz w:val="24"/>
          <w:szCs w:val="24"/>
        </w:rPr>
        <w:t xml:space="preserve"> (1930). </w:t>
      </w:r>
      <w:r w:rsidR="007244B3" w:rsidRPr="002B20F6">
        <w:rPr>
          <w:rFonts w:ascii="Arial" w:hAnsi="Arial" w:cs="Arial"/>
          <w:iCs/>
          <w:sz w:val="24"/>
          <w:szCs w:val="24"/>
        </w:rPr>
        <w:t xml:space="preserve">Here, </w:t>
      </w:r>
      <w:r w:rsidRPr="002B20F6">
        <w:rPr>
          <w:rFonts w:ascii="Arial" w:hAnsi="Arial" w:cs="Arial"/>
          <w:iCs/>
          <w:sz w:val="24"/>
          <w:szCs w:val="24"/>
        </w:rPr>
        <w:t xml:space="preserve">sounds recorded during a weekend </w:t>
      </w:r>
      <w:r w:rsidR="008D6006" w:rsidRPr="002B20F6">
        <w:rPr>
          <w:rFonts w:ascii="Arial" w:hAnsi="Arial" w:cs="Arial"/>
          <w:iCs/>
          <w:sz w:val="24"/>
          <w:szCs w:val="24"/>
        </w:rPr>
        <w:t>were</w:t>
      </w:r>
      <w:r w:rsidRPr="002B20F6">
        <w:rPr>
          <w:rFonts w:ascii="Arial" w:hAnsi="Arial" w:cs="Arial"/>
          <w:iCs/>
          <w:sz w:val="24"/>
          <w:szCs w:val="24"/>
        </w:rPr>
        <w:t xml:space="preserve"> compressed into 11 minutes to produce </w:t>
      </w:r>
      <w:r w:rsidR="00F37487" w:rsidRPr="002B20F6">
        <w:rPr>
          <w:rFonts w:ascii="Arial" w:hAnsi="Arial" w:cs="Arial"/>
          <w:iCs/>
          <w:sz w:val="24"/>
          <w:szCs w:val="24"/>
        </w:rPr>
        <w:t>what Ruttmann</w:t>
      </w:r>
      <w:r w:rsidRPr="002B20F6">
        <w:rPr>
          <w:rFonts w:ascii="Arial" w:hAnsi="Arial" w:cs="Arial"/>
          <w:iCs/>
          <w:sz w:val="24"/>
          <w:szCs w:val="24"/>
        </w:rPr>
        <w:t xml:space="preserve"> describes as </w:t>
      </w:r>
      <w:r w:rsidRPr="002B20F6">
        <w:rPr>
          <w:rFonts w:ascii="Arial" w:hAnsi="Arial" w:cs="Arial"/>
          <w:sz w:val="24"/>
          <w:szCs w:val="24"/>
        </w:rPr>
        <w:t>“photographic sound art”.</w:t>
      </w:r>
      <w:r w:rsidR="008D6006" w:rsidRPr="002B20F6">
        <w:rPr>
          <w:rStyle w:val="FootnoteReference"/>
          <w:rFonts w:ascii="Arial" w:hAnsi="Arial" w:cs="Arial"/>
          <w:sz w:val="24"/>
          <w:szCs w:val="24"/>
        </w:rPr>
        <w:footnoteReference w:id="18"/>
      </w:r>
      <w:r w:rsidRPr="002B20F6">
        <w:rPr>
          <w:rFonts w:ascii="Arial" w:hAnsi="Arial" w:cs="Arial"/>
          <w:sz w:val="24"/>
          <w:szCs w:val="24"/>
        </w:rPr>
        <w:t xml:space="preserve"> An anticipatio</w:t>
      </w:r>
      <w:r>
        <w:rPr>
          <w:rFonts w:ascii="Arial" w:hAnsi="Arial" w:cs="Arial"/>
          <w:sz w:val="24"/>
          <w:szCs w:val="24"/>
        </w:rPr>
        <w:t xml:space="preserve">n of </w:t>
      </w:r>
      <w:proofErr w:type="spellStart"/>
      <w:r w:rsidRPr="00D21C68">
        <w:rPr>
          <w:rFonts w:ascii="Arial" w:hAnsi="Arial" w:cs="Arial"/>
          <w:i/>
          <w:sz w:val="24"/>
          <w:szCs w:val="24"/>
        </w:rPr>
        <w:t>musique</w:t>
      </w:r>
      <w:proofErr w:type="spellEnd"/>
      <w:r w:rsidRPr="00D21C68">
        <w:rPr>
          <w:rFonts w:ascii="Arial" w:hAnsi="Arial" w:cs="Arial"/>
          <w:i/>
          <w:sz w:val="24"/>
          <w:szCs w:val="24"/>
        </w:rPr>
        <w:t xml:space="preserve"> concrète</w:t>
      </w:r>
      <w:r w:rsidRPr="00E130EA">
        <w:rPr>
          <w:rFonts w:ascii="Arial" w:hAnsi="Arial" w:cs="Arial"/>
          <w:sz w:val="24"/>
          <w:szCs w:val="24"/>
        </w:rPr>
        <w:t xml:space="preserve">, </w:t>
      </w:r>
      <w:r>
        <w:rPr>
          <w:rFonts w:ascii="Arial" w:hAnsi="Arial" w:cs="Arial"/>
          <w:sz w:val="24"/>
          <w:szCs w:val="24"/>
        </w:rPr>
        <w:t>this</w:t>
      </w:r>
      <w:r w:rsidR="00124F56">
        <w:rPr>
          <w:rFonts w:ascii="Arial" w:hAnsi="Arial" w:cs="Arial"/>
          <w:sz w:val="24"/>
          <w:szCs w:val="24"/>
        </w:rPr>
        <w:t xml:space="preserve"> film </w:t>
      </w:r>
      <w:r w:rsidRPr="00E130EA">
        <w:rPr>
          <w:rFonts w:ascii="Arial" w:hAnsi="Arial" w:cs="Arial"/>
          <w:sz w:val="24"/>
          <w:szCs w:val="24"/>
        </w:rPr>
        <w:t>is an example of found sound being used many years before Pierre Schaeffer (in the 40s) and harks back instead to Italian</w:t>
      </w:r>
      <w:r>
        <w:rPr>
          <w:rFonts w:ascii="Arial" w:hAnsi="Arial" w:cs="Arial"/>
          <w:sz w:val="24"/>
          <w:szCs w:val="24"/>
        </w:rPr>
        <w:t xml:space="preserve"> futurist Luigi </w:t>
      </w:r>
      <w:proofErr w:type="spellStart"/>
      <w:r>
        <w:rPr>
          <w:rFonts w:ascii="Arial" w:hAnsi="Arial" w:cs="Arial"/>
          <w:sz w:val="24"/>
          <w:szCs w:val="24"/>
        </w:rPr>
        <w:t>Russolo’s</w:t>
      </w:r>
      <w:proofErr w:type="spellEnd"/>
      <w:r>
        <w:rPr>
          <w:rFonts w:ascii="Arial" w:hAnsi="Arial" w:cs="Arial"/>
          <w:sz w:val="24"/>
          <w:szCs w:val="24"/>
        </w:rPr>
        <w:t xml:space="preserve"> 1913 “The Art of Noise”</w:t>
      </w:r>
      <w:r w:rsidRPr="00E130EA">
        <w:rPr>
          <w:rFonts w:ascii="Arial" w:hAnsi="Arial" w:cs="Arial"/>
          <w:sz w:val="24"/>
          <w:szCs w:val="24"/>
        </w:rPr>
        <w:t xml:space="preserve"> Manifesto.</w:t>
      </w:r>
      <w:r w:rsidRPr="003E5D9F">
        <w:rPr>
          <w:rFonts w:ascii="Arial" w:hAnsi="Arial" w:cs="Arial"/>
          <w:sz w:val="24"/>
          <w:szCs w:val="24"/>
        </w:rPr>
        <w:t xml:space="preserve"> </w:t>
      </w:r>
    </w:p>
    <w:p w14:paraId="7AA3429A" w14:textId="6B96E6C0" w:rsidR="00802055" w:rsidRDefault="00F5499D" w:rsidP="006D04C5">
      <w:pPr>
        <w:spacing w:after="0" w:line="360" w:lineRule="auto"/>
        <w:ind w:firstLine="708"/>
        <w:rPr>
          <w:rFonts w:ascii="Arial" w:hAnsi="Arial" w:cs="Arial"/>
          <w:sz w:val="24"/>
          <w:szCs w:val="24"/>
        </w:rPr>
      </w:pPr>
      <w:r>
        <w:rPr>
          <w:rFonts w:ascii="Arial" w:hAnsi="Arial" w:cs="Arial"/>
          <w:sz w:val="24"/>
          <w:szCs w:val="24"/>
        </w:rPr>
        <w:t xml:space="preserve">In his chapter, </w:t>
      </w:r>
      <w:r w:rsidR="007678A7">
        <w:rPr>
          <w:rFonts w:ascii="Arial" w:hAnsi="Arial" w:cs="Arial"/>
          <w:sz w:val="24"/>
          <w:szCs w:val="24"/>
        </w:rPr>
        <w:t xml:space="preserve">Dobson notes </w:t>
      </w:r>
      <w:r w:rsidR="002B495E" w:rsidRPr="00E130EA">
        <w:rPr>
          <w:rFonts w:ascii="Arial" w:hAnsi="Arial" w:cs="Arial"/>
          <w:sz w:val="24"/>
          <w:szCs w:val="24"/>
        </w:rPr>
        <w:t>how McLaren’s animated sounds</w:t>
      </w:r>
      <w:r w:rsidR="0056257A">
        <w:rPr>
          <w:rFonts w:ascii="Arial" w:hAnsi="Arial" w:cs="Arial"/>
          <w:sz w:val="24"/>
          <w:szCs w:val="24"/>
        </w:rPr>
        <w:t xml:space="preserve">, which signalled an important stepping stone towards the beginnings of electronic music, </w:t>
      </w:r>
      <w:r w:rsidR="0056257A">
        <w:rPr>
          <w:rFonts w:ascii="Arial" w:hAnsi="Arial" w:cs="Arial"/>
          <w:sz w:val="24"/>
          <w:szCs w:val="24"/>
        </w:rPr>
        <w:lastRenderedPageBreak/>
        <w:t>held little relationship to existing instruments</w:t>
      </w:r>
      <w:r w:rsidR="00324DD1">
        <w:rPr>
          <w:rFonts w:ascii="Arial" w:hAnsi="Arial" w:cs="Arial"/>
          <w:sz w:val="24"/>
          <w:szCs w:val="24"/>
        </w:rPr>
        <w:t xml:space="preserve">. </w:t>
      </w:r>
      <w:r w:rsidR="0056257A">
        <w:rPr>
          <w:rFonts w:ascii="Arial" w:hAnsi="Arial" w:cs="Arial"/>
          <w:sz w:val="24"/>
          <w:szCs w:val="24"/>
        </w:rPr>
        <w:t xml:space="preserve">Although noting </w:t>
      </w:r>
      <w:r w:rsidR="006D04C5">
        <w:rPr>
          <w:rFonts w:ascii="Arial" w:hAnsi="Arial" w:cs="Arial"/>
          <w:sz w:val="24"/>
          <w:szCs w:val="24"/>
        </w:rPr>
        <w:t xml:space="preserve">that </w:t>
      </w:r>
      <w:r w:rsidR="0056257A">
        <w:rPr>
          <w:rFonts w:ascii="Arial" w:hAnsi="Arial" w:cs="Arial"/>
          <w:sz w:val="24"/>
          <w:szCs w:val="24"/>
        </w:rPr>
        <w:t xml:space="preserve">McLaren’s explorations were driven by an attempt to assume complete control over his work, Dobson reads such sonic abstraction </w:t>
      </w:r>
      <w:r w:rsidR="006D04C5">
        <w:rPr>
          <w:rFonts w:ascii="Arial" w:hAnsi="Arial" w:cs="Arial"/>
          <w:sz w:val="24"/>
          <w:szCs w:val="24"/>
        </w:rPr>
        <w:t xml:space="preserve">as </w:t>
      </w:r>
      <w:r w:rsidR="0056257A">
        <w:rPr>
          <w:rFonts w:ascii="Arial" w:hAnsi="Arial" w:cs="Arial"/>
          <w:sz w:val="24"/>
          <w:szCs w:val="24"/>
        </w:rPr>
        <w:t>a way to produce sounds that were unshackled to specific cultural</w:t>
      </w:r>
      <w:r w:rsidR="006D04C5">
        <w:rPr>
          <w:rFonts w:ascii="Arial" w:hAnsi="Arial" w:cs="Arial"/>
          <w:sz w:val="24"/>
          <w:szCs w:val="24"/>
        </w:rPr>
        <w:t xml:space="preserve"> or national tropes. </w:t>
      </w:r>
      <w:r w:rsidR="0056257A">
        <w:rPr>
          <w:rFonts w:ascii="Arial" w:hAnsi="Arial" w:cs="Arial"/>
          <w:sz w:val="24"/>
          <w:szCs w:val="24"/>
        </w:rPr>
        <w:t xml:space="preserve">The </w:t>
      </w:r>
      <w:r w:rsidR="006D04C5">
        <w:rPr>
          <w:rFonts w:ascii="Arial" w:hAnsi="Arial" w:cs="Arial"/>
          <w:sz w:val="24"/>
          <w:szCs w:val="24"/>
        </w:rPr>
        <w:t xml:space="preserve">direct film </w:t>
      </w:r>
      <w:r w:rsidR="0056257A">
        <w:rPr>
          <w:rFonts w:ascii="Arial" w:hAnsi="Arial" w:cs="Arial"/>
          <w:sz w:val="24"/>
          <w:szCs w:val="24"/>
        </w:rPr>
        <w:t>experiments of Stan Brakhage can be read differently.</w:t>
      </w:r>
      <w:r w:rsidR="0056257A" w:rsidRPr="0056257A">
        <w:rPr>
          <w:rFonts w:ascii="Arial" w:hAnsi="Arial" w:cs="Arial"/>
          <w:color w:val="000000"/>
          <w:sz w:val="24"/>
          <w:szCs w:val="24"/>
        </w:rPr>
        <w:t xml:space="preserve"> </w:t>
      </w:r>
      <w:r w:rsidR="003B0AF2">
        <w:rPr>
          <w:rFonts w:ascii="Arial" w:hAnsi="Arial" w:cs="Arial"/>
          <w:color w:val="000000"/>
          <w:sz w:val="24"/>
          <w:szCs w:val="24"/>
        </w:rPr>
        <w:t>In</w:t>
      </w:r>
      <w:r w:rsidR="0056257A" w:rsidRPr="00E130EA">
        <w:rPr>
          <w:rFonts w:ascii="Arial" w:hAnsi="Arial" w:cs="Arial"/>
          <w:color w:val="000000"/>
          <w:sz w:val="24"/>
          <w:szCs w:val="24"/>
        </w:rPr>
        <w:t xml:space="preserve"> </w:t>
      </w:r>
      <w:r w:rsidR="0056257A" w:rsidRPr="00E130EA">
        <w:rPr>
          <w:rFonts w:ascii="Arial" w:hAnsi="Arial" w:cs="Arial"/>
          <w:i/>
          <w:color w:val="000000"/>
          <w:sz w:val="24"/>
          <w:szCs w:val="24"/>
        </w:rPr>
        <w:t>Fire of Waters</w:t>
      </w:r>
      <w:r w:rsidR="00721731">
        <w:rPr>
          <w:rFonts w:ascii="Arial" w:hAnsi="Arial" w:cs="Arial"/>
          <w:color w:val="000000"/>
          <w:sz w:val="24"/>
          <w:szCs w:val="24"/>
        </w:rPr>
        <w:t xml:space="preserve"> (1965</w:t>
      </w:r>
      <w:r w:rsidR="003B0AF2">
        <w:rPr>
          <w:rFonts w:ascii="Arial" w:hAnsi="Arial" w:cs="Arial"/>
          <w:color w:val="000000"/>
          <w:sz w:val="24"/>
          <w:szCs w:val="24"/>
        </w:rPr>
        <w:t xml:space="preserve">), </w:t>
      </w:r>
      <w:r w:rsidR="003B0AF2" w:rsidRPr="002B20F6">
        <w:rPr>
          <w:rFonts w:ascii="Arial" w:hAnsi="Arial" w:cs="Arial"/>
          <w:sz w:val="24"/>
          <w:szCs w:val="24"/>
        </w:rPr>
        <w:t xml:space="preserve">the </w:t>
      </w:r>
      <w:r w:rsidR="002B20F6">
        <w:rPr>
          <w:rFonts w:ascii="Arial" w:hAnsi="Arial" w:cs="Arial"/>
          <w:sz w:val="24"/>
          <w:szCs w:val="24"/>
        </w:rPr>
        <w:t>soundtrack</w:t>
      </w:r>
      <w:r w:rsidR="002B20F6" w:rsidRPr="002B20F6">
        <w:rPr>
          <w:rFonts w:ascii="Arial" w:hAnsi="Arial" w:cs="Arial"/>
          <w:sz w:val="24"/>
          <w:szCs w:val="24"/>
        </w:rPr>
        <w:t xml:space="preserve"> by Rick Corrigan</w:t>
      </w:r>
      <w:r w:rsidR="003B0AF2" w:rsidRPr="002B20F6">
        <w:rPr>
          <w:rFonts w:ascii="Arial" w:hAnsi="Arial" w:cs="Arial"/>
          <w:sz w:val="24"/>
          <w:szCs w:val="24"/>
        </w:rPr>
        <w:t xml:space="preserve"> includes the </w:t>
      </w:r>
      <w:r w:rsidR="0056257A" w:rsidRPr="002B20F6">
        <w:rPr>
          <w:rFonts w:ascii="Arial" w:hAnsi="Arial" w:cs="Arial"/>
          <w:sz w:val="24"/>
          <w:szCs w:val="24"/>
        </w:rPr>
        <w:t>slowed-d</w:t>
      </w:r>
      <w:r w:rsidR="0056257A" w:rsidRPr="00E130EA">
        <w:rPr>
          <w:rFonts w:ascii="Arial" w:hAnsi="Arial" w:cs="Arial"/>
          <w:color w:val="000000"/>
          <w:sz w:val="24"/>
          <w:szCs w:val="24"/>
        </w:rPr>
        <w:t xml:space="preserve">own </w:t>
      </w:r>
      <w:r w:rsidR="003B0AF2">
        <w:rPr>
          <w:rFonts w:ascii="Arial" w:hAnsi="Arial" w:cs="Arial"/>
          <w:color w:val="000000"/>
          <w:sz w:val="24"/>
          <w:szCs w:val="24"/>
        </w:rPr>
        <w:t xml:space="preserve">song of a </w:t>
      </w:r>
      <w:r w:rsidR="00CC1CD4">
        <w:rPr>
          <w:rFonts w:ascii="Arial" w:hAnsi="Arial" w:cs="Arial"/>
          <w:color w:val="000000"/>
          <w:sz w:val="24"/>
          <w:szCs w:val="24"/>
        </w:rPr>
        <w:t>bird and</w:t>
      </w:r>
      <w:r w:rsidR="0056257A" w:rsidRPr="00E130EA">
        <w:rPr>
          <w:rFonts w:ascii="Arial" w:hAnsi="Arial" w:cs="Arial"/>
          <w:color w:val="000000"/>
          <w:sz w:val="24"/>
          <w:szCs w:val="24"/>
        </w:rPr>
        <w:t xml:space="preserve"> the speeded u</w:t>
      </w:r>
      <w:r w:rsidR="00CC1CD4">
        <w:rPr>
          <w:rFonts w:ascii="Arial" w:hAnsi="Arial" w:cs="Arial"/>
          <w:color w:val="000000"/>
          <w:sz w:val="24"/>
          <w:szCs w:val="24"/>
        </w:rPr>
        <w:t>p sound of a woman giving birth, amongst other things</w:t>
      </w:r>
      <w:r w:rsidR="0056257A" w:rsidRPr="00E130EA">
        <w:rPr>
          <w:rFonts w:ascii="Arial" w:hAnsi="Arial" w:cs="Arial"/>
          <w:color w:val="000000"/>
          <w:sz w:val="24"/>
          <w:szCs w:val="24"/>
        </w:rPr>
        <w:t xml:space="preserve">. </w:t>
      </w:r>
      <w:r w:rsidR="006D04C5">
        <w:rPr>
          <w:rFonts w:ascii="Arial" w:hAnsi="Arial" w:cs="Arial"/>
          <w:color w:val="000000"/>
          <w:sz w:val="24"/>
          <w:szCs w:val="24"/>
        </w:rPr>
        <w:t xml:space="preserve">In his essay, </w:t>
      </w:r>
      <w:r w:rsidR="00324DD1">
        <w:rPr>
          <w:rFonts w:ascii="Arial" w:hAnsi="Arial" w:cs="Arial"/>
          <w:sz w:val="24"/>
          <w:szCs w:val="24"/>
        </w:rPr>
        <w:t xml:space="preserve">Eric </w:t>
      </w:r>
      <w:proofErr w:type="spellStart"/>
      <w:r w:rsidR="00324DD1">
        <w:rPr>
          <w:rFonts w:ascii="Arial" w:hAnsi="Arial" w:cs="Arial"/>
          <w:sz w:val="24"/>
          <w:szCs w:val="24"/>
        </w:rPr>
        <w:t>Smigel</w:t>
      </w:r>
      <w:proofErr w:type="spellEnd"/>
      <w:r w:rsidR="00324DD1">
        <w:rPr>
          <w:rFonts w:ascii="Arial" w:hAnsi="Arial" w:cs="Arial"/>
          <w:sz w:val="24"/>
          <w:szCs w:val="24"/>
        </w:rPr>
        <w:t xml:space="preserve"> relates the filmmaker’s interest in</w:t>
      </w:r>
      <w:r w:rsidR="007244B3">
        <w:rPr>
          <w:rFonts w:ascii="Arial" w:hAnsi="Arial" w:cs="Arial"/>
          <w:sz w:val="24"/>
          <w:szCs w:val="24"/>
        </w:rPr>
        <w:t xml:space="preserve"> </w:t>
      </w:r>
      <w:proofErr w:type="spellStart"/>
      <w:r w:rsidR="00FB05C6" w:rsidRPr="00FB05C6">
        <w:rPr>
          <w:rFonts w:ascii="Arial" w:hAnsi="Arial" w:cs="Arial"/>
          <w:i/>
          <w:sz w:val="24"/>
          <w:szCs w:val="24"/>
        </w:rPr>
        <w:t>musique</w:t>
      </w:r>
      <w:proofErr w:type="spellEnd"/>
      <w:r w:rsidR="00FB05C6" w:rsidRPr="00FB05C6">
        <w:rPr>
          <w:rFonts w:ascii="Arial" w:hAnsi="Arial" w:cs="Arial"/>
          <w:i/>
          <w:sz w:val="24"/>
          <w:szCs w:val="24"/>
        </w:rPr>
        <w:t xml:space="preserve"> concrète</w:t>
      </w:r>
      <w:r w:rsidR="00324DD1">
        <w:rPr>
          <w:rFonts w:ascii="Arial" w:hAnsi="Arial" w:cs="Arial"/>
          <w:sz w:val="24"/>
          <w:szCs w:val="24"/>
        </w:rPr>
        <w:t xml:space="preserve"> to </w:t>
      </w:r>
      <w:r w:rsidR="006D04C5">
        <w:rPr>
          <w:rFonts w:ascii="Arial" w:hAnsi="Arial" w:cs="Arial"/>
          <w:sz w:val="24"/>
          <w:szCs w:val="24"/>
        </w:rPr>
        <w:t xml:space="preserve">his formation </w:t>
      </w:r>
      <w:r w:rsidR="00324DD1">
        <w:rPr>
          <w:rFonts w:ascii="Arial" w:hAnsi="Arial" w:cs="Arial"/>
          <w:sz w:val="24"/>
          <w:szCs w:val="24"/>
        </w:rPr>
        <w:t>of a “closed-eye vision”</w:t>
      </w:r>
      <w:r w:rsidR="00D100CF">
        <w:rPr>
          <w:rFonts w:ascii="Arial" w:hAnsi="Arial" w:cs="Arial"/>
          <w:sz w:val="24"/>
          <w:szCs w:val="24"/>
        </w:rPr>
        <w:t xml:space="preserve"> that </w:t>
      </w:r>
      <w:r w:rsidR="006D04C5">
        <w:rPr>
          <w:rFonts w:ascii="Arial" w:hAnsi="Arial" w:cs="Arial"/>
          <w:sz w:val="24"/>
          <w:szCs w:val="24"/>
        </w:rPr>
        <w:t>evoked</w:t>
      </w:r>
      <w:r w:rsidR="00D100CF">
        <w:rPr>
          <w:rFonts w:ascii="Arial" w:hAnsi="Arial" w:cs="Arial"/>
          <w:sz w:val="24"/>
          <w:szCs w:val="24"/>
        </w:rPr>
        <w:t xml:space="preserve"> dreams, </w:t>
      </w:r>
      <w:r w:rsidR="00975829">
        <w:rPr>
          <w:rFonts w:ascii="Arial" w:hAnsi="Arial" w:cs="Arial"/>
          <w:sz w:val="24"/>
          <w:szCs w:val="24"/>
        </w:rPr>
        <w:t>hallucinations</w:t>
      </w:r>
      <w:r w:rsidR="00D100CF">
        <w:rPr>
          <w:rFonts w:ascii="Arial" w:hAnsi="Arial" w:cs="Arial"/>
          <w:sz w:val="24"/>
          <w:szCs w:val="24"/>
        </w:rPr>
        <w:t xml:space="preserve"> and hypnagogic </w:t>
      </w:r>
      <w:r w:rsidR="006D04C5">
        <w:rPr>
          <w:rFonts w:ascii="Arial" w:hAnsi="Arial" w:cs="Arial"/>
          <w:sz w:val="24"/>
          <w:szCs w:val="24"/>
        </w:rPr>
        <w:t>sight</w:t>
      </w:r>
      <w:r w:rsidR="00A63930">
        <w:rPr>
          <w:rFonts w:ascii="Arial" w:hAnsi="Arial" w:cs="Arial"/>
          <w:sz w:val="24"/>
          <w:szCs w:val="24"/>
        </w:rPr>
        <w:t xml:space="preserve"> </w:t>
      </w:r>
      <w:r w:rsidR="006D04C5">
        <w:rPr>
          <w:rFonts w:ascii="Arial" w:hAnsi="Arial" w:cs="Arial"/>
          <w:sz w:val="24"/>
          <w:szCs w:val="24"/>
        </w:rPr>
        <w:t xml:space="preserve">that complicated the processes of </w:t>
      </w:r>
      <w:r w:rsidR="00324DD1">
        <w:rPr>
          <w:rFonts w:ascii="Arial" w:hAnsi="Arial" w:cs="Arial"/>
          <w:sz w:val="24"/>
          <w:szCs w:val="24"/>
        </w:rPr>
        <w:t>cognition and recognition</w:t>
      </w:r>
      <w:r w:rsidR="00802055">
        <w:rPr>
          <w:rFonts w:ascii="Arial" w:hAnsi="Arial" w:cs="Arial"/>
          <w:sz w:val="24"/>
          <w:szCs w:val="24"/>
        </w:rPr>
        <w:t>.</w:t>
      </w:r>
      <w:r w:rsidR="001135CA" w:rsidRPr="00E130EA">
        <w:rPr>
          <w:rStyle w:val="FootnoteReference"/>
          <w:rFonts w:ascii="Arial" w:hAnsi="Arial" w:cs="Arial"/>
          <w:color w:val="000000"/>
          <w:sz w:val="24"/>
          <w:szCs w:val="24"/>
        </w:rPr>
        <w:footnoteReference w:id="19"/>
      </w:r>
      <w:r w:rsidR="00802055">
        <w:rPr>
          <w:rFonts w:ascii="Arial" w:hAnsi="Arial" w:cs="Arial"/>
          <w:sz w:val="24"/>
          <w:szCs w:val="24"/>
        </w:rPr>
        <w:t xml:space="preserve"> </w:t>
      </w:r>
      <w:proofErr w:type="spellStart"/>
      <w:r w:rsidR="00802055">
        <w:rPr>
          <w:rFonts w:ascii="Arial" w:hAnsi="Arial" w:cs="Arial"/>
          <w:sz w:val="24"/>
          <w:szCs w:val="24"/>
        </w:rPr>
        <w:t>Smigel</w:t>
      </w:r>
      <w:proofErr w:type="spellEnd"/>
      <w:r w:rsidR="00802055">
        <w:rPr>
          <w:rFonts w:ascii="Arial" w:hAnsi="Arial" w:cs="Arial"/>
          <w:sz w:val="24"/>
          <w:szCs w:val="24"/>
        </w:rPr>
        <w:t xml:space="preserve"> suggests that </w:t>
      </w:r>
      <w:proofErr w:type="spellStart"/>
      <w:r w:rsidR="00802055">
        <w:rPr>
          <w:rFonts w:ascii="Arial" w:hAnsi="Arial" w:cs="Arial"/>
          <w:sz w:val="24"/>
          <w:szCs w:val="24"/>
        </w:rPr>
        <w:t>Brakhage’s</w:t>
      </w:r>
      <w:proofErr w:type="spellEnd"/>
      <w:r w:rsidR="00802055">
        <w:rPr>
          <w:rFonts w:ascii="Arial" w:hAnsi="Arial" w:cs="Arial"/>
          <w:sz w:val="24"/>
          <w:szCs w:val="24"/>
        </w:rPr>
        <w:t xml:space="preserve"> sounds, unlike McLaren’s culturally-abstracted </w:t>
      </w:r>
      <w:r w:rsidR="009577BE">
        <w:rPr>
          <w:rFonts w:ascii="Arial" w:hAnsi="Arial" w:cs="Arial"/>
          <w:sz w:val="24"/>
          <w:szCs w:val="24"/>
        </w:rPr>
        <w:t>ones</w:t>
      </w:r>
      <w:r w:rsidR="00802055">
        <w:rPr>
          <w:rFonts w:ascii="Arial" w:hAnsi="Arial" w:cs="Arial"/>
          <w:sz w:val="24"/>
          <w:szCs w:val="24"/>
        </w:rPr>
        <w:t>, not only denote th</w:t>
      </w:r>
      <w:r w:rsidR="009577BE">
        <w:rPr>
          <w:rFonts w:ascii="Arial" w:hAnsi="Arial" w:cs="Arial"/>
          <w:sz w:val="24"/>
          <w:szCs w:val="24"/>
        </w:rPr>
        <w:t>eir original source, but also</w:t>
      </w:r>
      <w:r w:rsidR="00802055">
        <w:rPr>
          <w:rFonts w:ascii="Arial" w:hAnsi="Arial" w:cs="Arial"/>
          <w:sz w:val="24"/>
          <w:szCs w:val="24"/>
        </w:rPr>
        <w:t xml:space="preserve"> aro</w:t>
      </w:r>
      <w:r w:rsidR="00F16745">
        <w:rPr>
          <w:rFonts w:ascii="Arial" w:hAnsi="Arial" w:cs="Arial"/>
          <w:sz w:val="24"/>
          <w:szCs w:val="24"/>
        </w:rPr>
        <w:t>u</w:t>
      </w:r>
      <w:r w:rsidR="00802055">
        <w:rPr>
          <w:rFonts w:ascii="Arial" w:hAnsi="Arial" w:cs="Arial"/>
          <w:sz w:val="24"/>
          <w:szCs w:val="24"/>
        </w:rPr>
        <w:t xml:space="preserve">se the listener’s imagination in a </w:t>
      </w:r>
      <w:r w:rsidR="009577BE">
        <w:rPr>
          <w:rFonts w:ascii="Arial" w:hAnsi="Arial" w:cs="Arial"/>
          <w:sz w:val="24"/>
          <w:szCs w:val="24"/>
        </w:rPr>
        <w:t>culturally</w:t>
      </w:r>
      <w:r w:rsidR="00802055">
        <w:rPr>
          <w:rFonts w:ascii="Arial" w:hAnsi="Arial" w:cs="Arial"/>
          <w:sz w:val="24"/>
          <w:szCs w:val="24"/>
        </w:rPr>
        <w:t xml:space="preserve"> specific way.</w:t>
      </w:r>
    </w:p>
    <w:p w14:paraId="5F65454E" w14:textId="5EE9BD5A" w:rsidR="006D295E" w:rsidRPr="000121D7" w:rsidRDefault="009577BE" w:rsidP="0005582D">
      <w:pPr>
        <w:spacing w:after="0" w:line="360" w:lineRule="auto"/>
        <w:rPr>
          <w:rFonts w:ascii="Arial" w:hAnsi="Arial" w:cs="Arial"/>
          <w:color w:val="000000" w:themeColor="text1"/>
          <w:sz w:val="24"/>
          <w:szCs w:val="24"/>
        </w:rPr>
      </w:pPr>
      <w:r>
        <w:rPr>
          <w:rFonts w:ascii="Arial" w:hAnsi="Arial" w:cs="Arial"/>
          <w:sz w:val="24"/>
          <w:szCs w:val="24"/>
        </w:rPr>
        <w:tab/>
        <w:t xml:space="preserve">Several others chapters explore how the creative overlap between music and sound design can push noise to the perceptual foreground. In his essay </w:t>
      </w:r>
      <w:r w:rsidR="007C5AA2">
        <w:rPr>
          <w:rFonts w:ascii="Arial" w:hAnsi="Arial" w:cs="Arial"/>
          <w:sz w:val="24"/>
          <w:szCs w:val="24"/>
        </w:rPr>
        <w:t xml:space="preserve">on </w:t>
      </w:r>
      <w:r w:rsidR="00FC3977">
        <w:rPr>
          <w:rFonts w:ascii="Arial" w:hAnsi="Arial" w:cs="Arial"/>
          <w:sz w:val="24"/>
          <w:szCs w:val="24"/>
        </w:rPr>
        <w:t xml:space="preserve">John Smith, </w:t>
      </w:r>
      <w:r w:rsidR="00F16745">
        <w:rPr>
          <w:rFonts w:ascii="Arial" w:hAnsi="Arial" w:cs="Arial"/>
          <w:sz w:val="24"/>
          <w:szCs w:val="24"/>
        </w:rPr>
        <w:t>Andy Birtwistle</w:t>
      </w:r>
      <w:r w:rsidR="00FC3977">
        <w:rPr>
          <w:rFonts w:ascii="Arial" w:hAnsi="Arial" w:cs="Arial"/>
          <w:sz w:val="24"/>
          <w:szCs w:val="24"/>
        </w:rPr>
        <w:t xml:space="preserve"> compares the </w:t>
      </w:r>
      <w:r w:rsidR="007B7C4E">
        <w:rPr>
          <w:rFonts w:ascii="Arial" w:hAnsi="Arial" w:cs="Arial"/>
          <w:sz w:val="24"/>
          <w:szCs w:val="24"/>
        </w:rPr>
        <w:t xml:space="preserve">English </w:t>
      </w:r>
      <w:r w:rsidR="00FC3977">
        <w:rPr>
          <w:rFonts w:ascii="Arial" w:hAnsi="Arial" w:cs="Arial"/>
          <w:sz w:val="24"/>
          <w:szCs w:val="24"/>
        </w:rPr>
        <w:t xml:space="preserve">filmmaker’s placement of ambient sound in the foreground of the audio-viewer’s perception against its unheard and audiovisually synchronised </w:t>
      </w:r>
      <w:r w:rsidR="00501C82">
        <w:rPr>
          <w:rFonts w:ascii="Arial" w:hAnsi="Arial" w:cs="Arial"/>
          <w:sz w:val="24"/>
          <w:szCs w:val="24"/>
        </w:rPr>
        <w:t>positi</w:t>
      </w:r>
      <w:r w:rsidR="007B7C4E">
        <w:rPr>
          <w:rFonts w:ascii="Arial" w:hAnsi="Arial" w:cs="Arial"/>
          <w:sz w:val="24"/>
          <w:szCs w:val="24"/>
        </w:rPr>
        <w:t xml:space="preserve">on in commercial narrative film, suggesting that such </w:t>
      </w:r>
      <w:r w:rsidR="004F4B8F">
        <w:rPr>
          <w:rFonts w:ascii="Arial" w:hAnsi="Arial" w:cs="Arial"/>
          <w:sz w:val="24"/>
          <w:szCs w:val="24"/>
        </w:rPr>
        <w:t>creative treatment of atmospheric, even functional, sound encourages the audience to hear and see afresh.</w:t>
      </w:r>
      <w:r w:rsidR="00F16745">
        <w:rPr>
          <w:rFonts w:ascii="Arial" w:hAnsi="Arial" w:cs="Arial"/>
          <w:sz w:val="24"/>
          <w:szCs w:val="24"/>
        </w:rPr>
        <w:t xml:space="preserve"> </w:t>
      </w:r>
      <w:r w:rsidR="004F4B8F">
        <w:rPr>
          <w:rFonts w:ascii="Arial" w:hAnsi="Arial" w:cs="Arial"/>
          <w:sz w:val="24"/>
          <w:szCs w:val="24"/>
        </w:rPr>
        <w:t>Paul Hegarty finds a similar sonic repositioning in the 1970s films of Chantal Akerm</w:t>
      </w:r>
      <w:r w:rsidR="00126FC0">
        <w:rPr>
          <w:rFonts w:ascii="Arial" w:hAnsi="Arial" w:cs="Arial"/>
          <w:sz w:val="24"/>
          <w:szCs w:val="24"/>
        </w:rPr>
        <w:t>an, in which the commonplace</w:t>
      </w:r>
      <w:r w:rsidR="004F4B8F">
        <w:rPr>
          <w:rFonts w:ascii="Arial" w:hAnsi="Arial" w:cs="Arial"/>
          <w:sz w:val="24"/>
          <w:szCs w:val="24"/>
        </w:rPr>
        <w:t xml:space="preserve"> background sounds of </w:t>
      </w:r>
      <w:r w:rsidR="00126FC0">
        <w:rPr>
          <w:rFonts w:ascii="Arial" w:hAnsi="Arial" w:cs="Arial"/>
          <w:sz w:val="24"/>
          <w:szCs w:val="24"/>
        </w:rPr>
        <w:t xml:space="preserve">everyday </w:t>
      </w:r>
      <w:r w:rsidR="004F4B8F">
        <w:rPr>
          <w:rFonts w:ascii="Arial" w:hAnsi="Arial" w:cs="Arial"/>
          <w:sz w:val="24"/>
          <w:szCs w:val="24"/>
        </w:rPr>
        <w:t>objects and events are amplified to such a degree that they outstrip their visual connections</w:t>
      </w:r>
      <w:r w:rsidR="00F9072F">
        <w:rPr>
          <w:rFonts w:ascii="Arial" w:hAnsi="Arial" w:cs="Arial"/>
          <w:sz w:val="24"/>
          <w:szCs w:val="24"/>
        </w:rPr>
        <w:t xml:space="preserve">. Such a </w:t>
      </w:r>
      <w:r w:rsidR="004F4B8F">
        <w:rPr>
          <w:rFonts w:ascii="Arial" w:hAnsi="Arial" w:cs="Arial"/>
          <w:sz w:val="24"/>
          <w:szCs w:val="24"/>
        </w:rPr>
        <w:t>disorienting audiovisual space opens sounds ordinarily heard as ambience to critical and detailed listening.</w:t>
      </w:r>
      <w:r w:rsidR="00C45448">
        <w:rPr>
          <w:rFonts w:ascii="Arial" w:hAnsi="Arial" w:cs="Arial"/>
          <w:sz w:val="24"/>
          <w:szCs w:val="24"/>
        </w:rPr>
        <w:t xml:space="preserve"> </w:t>
      </w:r>
      <w:r w:rsidR="00F9072F">
        <w:rPr>
          <w:rFonts w:ascii="Arial" w:hAnsi="Arial" w:cs="Arial"/>
          <w:sz w:val="24"/>
          <w:szCs w:val="24"/>
        </w:rPr>
        <w:t>C</w:t>
      </w:r>
      <w:r w:rsidR="00C45448">
        <w:rPr>
          <w:rFonts w:ascii="Arial" w:hAnsi="Arial" w:cs="Arial"/>
          <w:sz w:val="24"/>
          <w:szCs w:val="24"/>
        </w:rPr>
        <w:t xml:space="preserve">ritical listening also plays a role in Juan Suárez’s engagement with what he calls “wayward”, or transgressive sound—particularly that formed </w:t>
      </w:r>
      <w:r w:rsidR="00C45448" w:rsidRPr="000121D7">
        <w:rPr>
          <w:rFonts w:ascii="Arial" w:hAnsi="Arial" w:cs="Arial"/>
          <w:color w:val="000000" w:themeColor="text1"/>
          <w:sz w:val="24"/>
          <w:szCs w:val="24"/>
        </w:rPr>
        <w:t>from untraditional sources and noise—in experimental film.</w:t>
      </w:r>
      <w:r w:rsidR="000121D7" w:rsidRPr="000121D7">
        <w:rPr>
          <w:rFonts w:ascii="Arial" w:hAnsi="Arial" w:cs="Arial"/>
          <w:color w:val="000000" w:themeColor="text1"/>
          <w:sz w:val="24"/>
          <w:szCs w:val="24"/>
        </w:rPr>
        <w:t xml:space="preserve"> With a focus on queer film, Suárez outlines the ways in which such sonorities have been used to signify and represent emergent forms of camp throughout experimental film history, particularly when conjoined with disruptive and unusual image qualities.</w:t>
      </w:r>
    </w:p>
    <w:p w14:paraId="2A5ACEA2" w14:textId="79F76D67" w:rsidR="009E7D48" w:rsidRDefault="00307512" w:rsidP="008F0CA5">
      <w:pPr>
        <w:spacing w:after="0" w:line="360" w:lineRule="auto"/>
        <w:ind w:firstLine="720"/>
        <w:rPr>
          <w:rFonts w:ascii="Arial" w:hAnsi="Arial" w:cs="Arial"/>
          <w:sz w:val="24"/>
          <w:szCs w:val="24"/>
        </w:rPr>
      </w:pPr>
      <w:r>
        <w:rPr>
          <w:rFonts w:ascii="Arial" w:hAnsi="Arial" w:cs="Arial"/>
          <w:sz w:val="24"/>
          <w:szCs w:val="24"/>
        </w:rPr>
        <w:lastRenderedPageBreak/>
        <w:t xml:space="preserve">But of course, not all film sound experimentation has followed the route of </w:t>
      </w:r>
      <w:proofErr w:type="spellStart"/>
      <w:r w:rsidRPr="00307512">
        <w:rPr>
          <w:rFonts w:ascii="Arial" w:hAnsi="Arial" w:cs="Arial"/>
          <w:i/>
          <w:sz w:val="24"/>
          <w:szCs w:val="24"/>
        </w:rPr>
        <w:t>musique</w:t>
      </w:r>
      <w:proofErr w:type="spellEnd"/>
      <w:r w:rsidRPr="00307512">
        <w:rPr>
          <w:rFonts w:ascii="Arial" w:hAnsi="Arial" w:cs="Arial"/>
          <w:i/>
          <w:sz w:val="24"/>
          <w:szCs w:val="24"/>
        </w:rPr>
        <w:t xml:space="preserve"> concrète</w:t>
      </w:r>
      <w:r>
        <w:rPr>
          <w:rFonts w:ascii="Arial" w:hAnsi="Arial" w:cs="Arial"/>
          <w:sz w:val="24"/>
          <w:szCs w:val="24"/>
        </w:rPr>
        <w:t xml:space="preserve"> or acousmatic magnification. </w:t>
      </w:r>
      <w:r w:rsidR="00A7358C">
        <w:rPr>
          <w:rFonts w:ascii="Arial" w:hAnsi="Arial" w:cs="Arial"/>
          <w:sz w:val="24"/>
          <w:szCs w:val="24"/>
        </w:rPr>
        <w:t xml:space="preserve">In his investigation into </w:t>
      </w:r>
      <w:r w:rsidR="00A62EAB">
        <w:rPr>
          <w:rFonts w:ascii="Arial" w:hAnsi="Arial" w:cs="Arial"/>
          <w:sz w:val="24"/>
          <w:szCs w:val="24"/>
        </w:rPr>
        <w:t>t</w:t>
      </w:r>
      <w:r w:rsidR="00450C25" w:rsidRPr="00A44D82">
        <w:rPr>
          <w:rFonts w:ascii="Arial" w:hAnsi="Arial" w:cs="Arial"/>
          <w:sz w:val="24"/>
          <w:szCs w:val="24"/>
        </w:rPr>
        <w:t>he relationship</w:t>
      </w:r>
      <w:r w:rsidR="00450C25" w:rsidRPr="00E130EA">
        <w:rPr>
          <w:rFonts w:ascii="Arial" w:hAnsi="Arial" w:cs="Arial"/>
          <w:sz w:val="24"/>
          <w:szCs w:val="24"/>
        </w:rPr>
        <w:t xml:space="preserve"> between sound and avant-garde film practice before the coming of sound, </w:t>
      </w:r>
      <w:r w:rsidR="00A7358C">
        <w:rPr>
          <w:rFonts w:ascii="Arial" w:hAnsi="Arial" w:cs="Arial"/>
          <w:sz w:val="24"/>
          <w:szCs w:val="24"/>
        </w:rPr>
        <w:t xml:space="preserve">Jamie Sexton has noted </w:t>
      </w:r>
      <w:r w:rsidR="00450C25" w:rsidRPr="00E130EA">
        <w:rPr>
          <w:rFonts w:ascii="Arial" w:hAnsi="Arial" w:cs="Arial"/>
          <w:sz w:val="24"/>
          <w:szCs w:val="24"/>
        </w:rPr>
        <w:t>that</w:t>
      </w:r>
      <w:r w:rsidR="00C25663">
        <w:rPr>
          <w:rFonts w:ascii="Arial" w:hAnsi="Arial" w:cs="Arial"/>
          <w:sz w:val="24"/>
          <w:szCs w:val="24"/>
        </w:rPr>
        <w:t xml:space="preserve"> early </w:t>
      </w:r>
      <w:r w:rsidR="00450C25" w:rsidRPr="00E130EA">
        <w:rPr>
          <w:rFonts w:ascii="Arial" w:hAnsi="Arial" w:cs="Arial"/>
          <w:sz w:val="24"/>
          <w:szCs w:val="24"/>
        </w:rPr>
        <w:t>film practice was largely the reserve of visual artists interested in experimentation with image</w:t>
      </w:r>
      <w:r w:rsidR="00C25663">
        <w:rPr>
          <w:rFonts w:ascii="Arial" w:hAnsi="Arial" w:cs="Arial"/>
          <w:sz w:val="24"/>
          <w:szCs w:val="24"/>
        </w:rPr>
        <w:t>: sound</w:t>
      </w:r>
      <w:r w:rsidR="00CB1180">
        <w:rPr>
          <w:rFonts w:ascii="Arial" w:hAnsi="Arial" w:cs="Arial"/>
          <w:sz w:val="24"/>
          <w:szCs w:val="24"/>
        </w:rPr>
        <w:t>, he argues,</w:t>
      </w:r>
      <w:r w:rsidR="00C25663">
        <w:rPr>
          <w:rFonts w:ascii="Arial" w:hAnsi="Arial" w:cs="Arial"/>
          <w:sz w:val="24"/>
          <w:szCs w:val="24"/>
        </w:rPr>
        <w:t xml:space="preserve"> posed a threat to the purism of film as an artform on financ</w:t>
      </w:r>
      <w:r w:rsidR="00FA72BA">
        <w:rPr>
          <w:rFonts w:ascii="Arial" w:hAnsi="Arial" w:cs="Arial"/>
          <w:sz w:val="24"/>
          <w:szCs w:val="24"/>
        </w:rPr>
        <w:t>ial grounds (sound technologies</w:t>
      </w:r>
      <w:r w:rsidR="00C25663">
        <w:rPr>
          <w:rFonts w:ascii="Arial" w:hAnsi="Arial" w:cs="Arial"/>
          <w:sz w:val="24"/>
          <w:szCs w:val="24"/>
        </w:rPr>
        <w:t xml:space="preserve"> were expensive and undermined the low-budget explorations of m</w:t>
      </w:r>
      <w:r w:rsidR="00212D01">
        <w:rPr>
          <w:rFonts w:ascii="Arial" w:hAnsi="Arial" w:cs="Arial"/>
          <w:sz w:val="24"/>
          <w:szCs w:val="24"/>
        </w:rPr>
        <w:t>any experimental artists) and for</w:t>
      </w:r>
      <w:r w:rsidR="00C25663">
        <w:rPr>
          <w:rFonts w:ascii="Arial" w:hAnsi="Arial" w:cs="Arial"/>
          <w:sz w:val="24"/>
          <w:szCs w:val="24"/>
        </w:rPr>
        <w:t xml:space="preserve"> aesthetic </w:t>
      </w:r>
      <w:r w:rsidR="00FA72BA">
        <w:rPr>
          <w:rFonts w:ascii="Arial" w:hAnsi="Arial" w:cs="Arial"/>
          <w:sz w:val="24"/>
          <w:szCs w:val="24"/>
        </w:rPr>
        <w:t>reasons</w:t>
      </w:r>
      <w:r w:rsidR="00C25663">
        <w:rPr>
          <w:rFonts w:ascii="Arial" w:hAnsi="Arial" w:cs="Arial"/>
          <w:sz w:val="24"/>
          <w:szCs w:val="24"/>
        </w:rPr>
        <w:t xml:space="preserve"> (the more </w:t>
      </w:r>
      <w:r w:rsidR="003E58CB" w:rsidRPr="00E130EA">
        <w:rPr>
          <w:rFonts w:ascii="Arial" w:eastAsia="Calibri" w:hAnsi="Arial" w:cs="Arial"/>
          <w:sz w:val="24"/>
          <w:szCs w:val="24"/>
        </w:rPr>
        <w:t>“realistic attitude</w:t>
      </w:r>
      <w:r w:rsidR="003E58CB">
        <w:rPr>
          <w:rFonts w:ascii="Arial" w:eastAsia="Calibri" w:hAnsi="Arial" w:cs="Arial"/>
          <w:sz w:val="24"/>
          <w:szCs w:val="24"/>
        </w:rPr>
        <w:t>”</w:t>
      </w:r>
      <w:r w:rsidR="00C25663">
        <w:rPr>
          <w:rFonts w:ascii="Arial" w:hAnsi="Arial" w:cs="Arial"/>
          <w:sz w:val="24"/>
          <w:szCs w:val="24"/>
        </w:rPr>
        <w:t xml:space="preserve"> of a sound film could draw attention</w:t>
      </w:r>
      <w:r w:rsidR="003E58CB">
        <w:rPr>
          <w:rFonts w:ascii="Arial" w:hAnsi="Arial" w:cs="Arial"/>
          <w:sz w:val="24"/>
          <w:szCs w:val="24"/>
        </w:rPr>
        <w:t xml:space="preserve"> away from</w:t>
      </w:r>
      <w:r w:rsidR="008F7ED2">
        <w:rPr>
          <w:rFonts w:ascii="Arial" w:hAnsi="Arial" w:cs="Arial"/>
          <w:sz w:val="24"/>
          <w:szCs w:val="24"/>
        </w:rPr>
        <w:t xml:space="preserve"> film as an artistic medium</w:t>
      </w:r>
      <w:r w:rsidR="003E58CB">
        <w:rPr>
          <w:rFonts w:ascii="Arial" w:eastAsia="Calibri" w:hAnsi="Arial" w:cs="Arial"/>
          <w:sz w:val="24"/>
          <w:szCs w:val="24"/>
        </w:rPr>
        <w:t>, something understood by André Breton as “</w:t>
      </w:r>
      <w:r w:rsidR="003E58CB" w:rsidRPr="00E130EA">
        <w:rPr>
          <w:rFonts w:ascii="Arial" w:eastAsia="Calibri" w:hAnsi="Arial" w:cs="Arial"/>
          <w:sz w:val="24"/>
          <w:szCs w:val="24"/>
        </w:rPr>
        <w:t>clearly</w:t>
      </w:r>
      <w:r w:rsidR="003E58CB">
        <w:rPr>
          <w:rFonts w:ascii="Arial" w:eastAsia="Calibri" w:hAnsi="Arial" w:cs="Arial"/>
          <w:sz w:val="24"/>
          <w:szCs w:val="24"/>
        </w:rPr>
        <w:t xml:space="preserve"> …</w:t>
      </w:r>
      <w:r w:rsidR="003E58CB" w:rsidRPr="00E130EA">
        <w:rPr>
          <w:rFonts w:ascii="Arial" w:eastAsia="Calibri" w:hAnsi="Arial" w:cs="Arial"/>
          <w:sz w:val="24"/>
          <w:szCs w:val="24"/>
        </w:rPr>
        <w:t>hostile to any intellectual or moral advancement”</w:t>
      </w:r>
      <w:r w:rsidR="003E58CB">
        <w:rPr>
          <w:rFonts w:ascii="Arial" w:eastAsia="Calibri" w:hAnsi="Arial" w:cs="Arial"/>
          <w:sz w:val="24"/>
          <w:szCs w:val="24"/>
        </w:rPr>
        <w:t>).</w:t>
      </w:r>
      <w:r w:rsidR="00C25663" w:rsidRPr="00E130EA">
        <w:rPr>
          <w:rStyle w:val="FootnoteReference"/>
          <w:rFonts w:ascii="Arial" w:hAnsi="Arial" w:cs="Arial"/>
          <w:sz w:val="24"/>
          <w:szCs w:val="24"/>
        </w:rPr>
        <w:footnoteReference w:id="20"/>
      </w:r>
      <w:r w:rsidR="00C25663" w:rsidRPr="00E130EA">
        <w:rPr>
          <w:rFonts w:ascii="Arial" w:hAnsi="Arial" w:cs="Arial"/>
          <w:sz w:val="24"/>
          <w:szCs w:val="24"/>
        </w:rPr>
        <w:t xml:space="preserve"> </w:t>
      </w:r>
      <w:r w:rsidR="005F6204">
        <w:rPr>
          <w:rFonts w:ascii="Arial" w:hAnsi="Arial" w:cs="Arial"/>
          <w:sz w:val="24"/>
          <w:szCs w:val="24"/>
        </w:rPr>
        <w:t>When music was be</w:t>
      </w:r>
      <w:r w:rsidR="008170EB">
        <w:rPr>
          <w:rFonts w:ascii="Arial" w:hAnsi="Arial" w:cs="Arial"/>
          <w:sz w:val="24"/>
          <w:szCs w:val="24"/>
        </w:rPr>
        <w:t>ing used during</w:t>
      </w:r>
      <w:r w:rsidR="005F6204">
        <w:rPr>
          <w:rFonts w:ascii="Arial" w:hAnsi="Arial" w:cs="Arial"/>
          <w:sz w:val="24"/>
          <w:szCs w:val="24"/>
        </w:rPr>
        <w:t xml:space="preserve"> these </w:t>
      </w:r>
      <w:r w:rsidR="008170EB">
        <w:rPr>
          <w:rFonts w:ascii="Arial" w:hAnsi="Arial" w:cs="Arial"/>
          <w:sz w:val="24"/>
          <w:szCs w:val="24"/>
        </w:rPr>
        <w:t>early years, it often involved</w:t>
      </w:r>
      <w:r w:rsidR="005F6204">
        <w:rPr>
          <w:rFonts w:ascii="Arial" w:hAnsi="Arial" w:cs="Arial"/>
          <w:sz w:val="24"/>
          <w:szCs w:val="24"/>
        </w:rPr>
        <w:t xml:space="preserve"> close collaboration </w:t>
      </w:r>
      <w:r w:rsidR="00E43D10">
        <w:rPr>
          <w:rFonts w:ascii="Arial" w:hAnsi="Arial" w:cs="Arial"/>
          <w:sz w:val="24"/>
          <w:szCs w:val="24"/>
        </w:rPr>
        <w:t xml:space="preserve">with a composer. </w:t>
      </w:r>
      <w:r w:rsidR="005F6204">
        <w:rPr>
          <w:rFonts w:ascii="Arial" w:hAnsi="Arial" w:cs="Arial"/>
          <w:sz w:val="24"/>
          <w:szCs w:val="24"/>
        </w:rPr>
        <w:t>Sexton</w:t>
      </w:r>
      <w:r w:rsidR="008F7ED2">
        <w:rPr>
          <w:rFonts w:ascii="Arial" w:hAnsi="Arial" w:cs="Arial"/>
          <w:sz w:val="24"/>
          <w:szCs w:val="24"/>
        </w:rPr>
        <w:t xml:space="preserve"> draws our attention to two significant examples of pre-synchronised-sound films, both from 1924, with highly prominent and audiovisually integrated scores: Erik</w:t>
      </w:r>
      <w:r w:rsidR="008F7ED2" w:rsidRPr="00E130EA">
        <w:rPr>
          <w:rFonts w:ascii="Arial" w:hAnsi="Arial" w:cs="Arial"/>
          <w:sz w:val="24"/>
          <w:szCs w:val="24"/>
        </w:rPr>
        <w:t xml:space="preserve"> Satie</w:t>
      </w:r>
      <w:r w:rsidR="008F7ED2">
        <w:rPr>
          <w:rFonts w:ascii="Arial" w:hAnsi="Arial" w:cs="Arial"/>
          <w:sz w:val="24"/>
          <w:szCs w:val="24"/>
        </w:rPr>
        <w:t xml:space="preserve">’s original music for </w:t>
      </w:r>
      <w:r w:rsidR="00522200" w:rsidRPr="00E130EA">
        <w:rPr>
          <w:rFonts w:ascii="Arial" w:hAnsi="Arial" w:cs="Arial"/>
          <w:sz w:val="24"/>
          <w:szCs w:val="24"/>
        </w:rPr>
        <w:t xml:space="preserve">René Clair and Francis </w:t>
      </w:r>
      <w:proofErr w:type="spellStart"/>
      <w:r w:rsidR="00522200" w:rsidRPr="00E130EA">
        <w:rPr>
          <w:rFonts w:ascii="Arial" w:hAnsi="Arial" w:cs="Arial"/>
          <w:sz w:val="24"/>
          <w:szCs w:val="24"/>
        </w:rPr>
        <w:t>Picabia’s</w:t>
      </w:r>
      <w:proofErr w:type="spellEnd"/>
      <w:r w:rsidR="00522200" w:rsidRPr="00E130EA">
        <w:rPr>
          <w:rFonts w:ascii="Arial" w:hAnsi="Arial" w:cs="Arial"/>
          <w:sz w:val="24"/>
          <w:szCs w:val="24"/>
        </w:rPr>
        <w:t xml:space="preserve"> </w:t>
      </w:r>
      <w:r w:rsidR="008F7ED2">
        <w:rPr>
          <w:rFonts w:ascii="Arial" w:hAnsi="Arial" w:cs="Arial"/>
          <w:i/>
          <w:sz w:val="24"/>
          <w:szCs w:val="24"/>
        </w:rPr>
        <w:t>Entr’acte</w:t>
      </w:r>
      <w:r w:rsidR="008F7ED2">
        <w:rPr>
          <w:rFonts w:ascii="Arial" w:hAnsi="Arial" w:cs="Arial"/>
          <w:sz w:val="24"/>
          <w:szCs w:val="24"/>
        </w:rPr>
        <w:t xml:space="preserve"> </w:t>
      </w:r>
      <w:r w:rsidR="00450C25" w:rsidRPr="00E130EA">
        <w:rPr>
          <w:rFonts w:ascii="Arial" w:hAnsi="Arial" w:cs="Arial"/>
          <w:sz w:val="24"/>
          <w:szCs w:val="24"/>
        </w:rPr>
        <w:t xml:space="preserve">and George Antheil’s score for </w:t>
      </w:r>
      <w:proofErr w:type="spellStart"/>
      <w:r w:rsidR="00450C25" w:rsidRPr="00E130EA">
        <w:rPr>
          <w:rFonts w:ascii="Arial" w:hAnsi="Arial" w:cs="Arial"/>
          <w:sz w:val="24"/>
          <w:szCs w:val="24"/>
        </w:rPr>
        <w:t>Fernard</w:t>
      </w:r>
      <w:proofErr w:type="spellEnd"/>
      <w:r w:rsidR="00450C25" w:rsidRPr="00E130EA">
        <w:rPr>
          <w:rFonts w:ascii="Arial" w:hAnsi="Arial" w:cs="Arial"/>
          <w:sz w:val="24"/>
          <w:szCs w:val="24"/>
        </w:rPr>
        <w:t xml:space="preserve"> </w:t>
      </w:r>
      <w:r w:rsidR="008F7ED2" w:rsidRPr="00E130EA">
        <w:rPr>
          <w:rFonts w:ascii="Arial" w:hAnsi="Arial" w:cs="Arial"/>
          <w:sz w:val="24"/>
          <w:szCs w:val="24"/>
        </w:rPr>
        <w:t>Léger</w:t>
      </w:r>
      <w:r w:rsidR="00450C25" w:rsidRPr="00E130EA">
        <w:rPr>
          <w:rFonts w:ascii="Arial" w:hAnsi="Arial" w:cs="Arial"/>
          <w:sz w:val="24"/>
          <w:szCs w:val="24"/>
        </w:rPr>
        <w:t xml:space="preserve"> and </w:t>
      </w:r>
      <w:r w:rsidR="008F7ED2">
        <w:rPr>
          <w:rFonts w:ascii="Arial" w:hAnsi="Arial" w:cs="Arial"/>
          <w:sz w:val="24"/>
          <w:szCs w:val="24"/>
        </w:rPr>
        <w:t xml:space="preserve">Dudley </w:t>
      </w:r>
      <w:r w:rsidR="00450C25" w:rsidRPr="00E130EA">
        <w:rPr>
          <w:rFonts w:ascii="Arial" w:hAnsi="Arial" w:cs="Arial"/>
          <w:sz w:val="24"/>
          <w:szCs w:val="24"/>
        </w:rPr>
        <w:t xml:space="preserve">Murphy’s </w:t>
      </w:r>
      <w:r w:rsidR="00450C25" w:rsidRPr="001125D4">
        <w:rPr>
          <w:rFonts w:ascii="Arial" w:hAnsi="Arial" w:cs="Arial"/>
          <w:i/>
          <w:sz w:val="24"/>
          <w:szCs w:val="24"/>
        </w:rPr>
        <w:t xml:space="preserve">Ballet </w:t>
      </w:r>
      <w:proofErr w:type="spellStart"/>
      <w:r w:rsidR="008F7ED2">
        <w:rPr>
          <w:rFonts w:ascii="Arial" w:hAnsi="Arial" w:cs="Arial"/>
          <w:i/>
          <w:sz w:val="24"/>
          <w:szCs w:val="24"/>
        </w:rPr>
        <w:t>M</w:t>
      </w:r>
      <w:r w:rsidR="008F7ED2" w:rsidRPr="008F7ED2">
        <w:rPr>
          <w:rFonts w:ascii="Arial" w:hAnsi="Arial" w:cs="Arial"/>
          <w:i/>
          <w:sz w:val="24"/>
          <w:szCs w:val="24"/>
        </w:rPr>
        <w:t>é</w:t>
      </w:r>
      <w:r w:rsidR="00450C25" w:rsidRPr="001125D4">
        <w:rPr>
          <w:rFonts w:ascii="Arial" w:hAnsi="Arial" w:cs="Arial"/>
          <w:i/>
          <w:sz w:val="24"/>
          <w:szCs w:val="24"/>
        </w:rPr>
        <w:t>canique</w:t>
      </w:r>
      <w:proofErr w:type="spellEnd"/>
      <w:r w:rsidR="008F7ED2">
        <w:rPr>
          <w:rFonts w:ascii="Arial" w:hAnsi="Arial" w:cs="Arial"/>
          <w:sz w:val="24"/>
          <w:szCs w:val="24"/>
        </w:rPr>
        <w:t xml:space="preserve"> (t</w:t>
      </w:r>
      <w:r w:rsidR="00450C25" w:rsidRPr="00E130EA">
        <w:rPr>
          <w:rFonts w:ascii="Arial" w:hAnsi="Arial" w:cs="Arial"/>
          <w:sz w:val="24"/>
          <w:szCs w:val="24"/>
        </w:rPr>
        <w:t>he lat</w:t>
      </w:r>
      <w:r w:rsidR="00FA72BA">
        <w:rPr>
          <w:rFonts w:ascii="Arial" w:hAnsi="Arial" w:cs="Arial"/>
          <w:sz w:val="24"/>
          <w:szCs w:val="24"/>
        </w:rPr>
        <w:t>t</w:t>
      </w:r>
      <w:r w:rsidR="00450C25" w:rsidRPr="00E130EA">
        <w:rPr>
          <w:rFonts w:ascii="Arial" w:hAnsi="Arial" w:cs="Arial"/>
          <w:sz w:val="24"/>
          <w:szCs w:val="24"/>
        </w:rPr>
        <w:t xml:space="preserve">er was so </w:t>
      </w:r>
      <w:r w:rsidR="00450C25" w:rsidRPr="004D1896">
        <w:rPr>
          <w:rFonts w:ascii="Arial" w:hAnsi="Arial" w:cs="Arial"/>
          <w:color w:val="000000" w:themeColor="text1"/>
          <w:sz w:val="24"/>
          <w:szCs w:val="24"/>
        </w:rPr>
        <w:t>complex that early screening</w:t>
      </w:r>
      <w:r w:rsidR="00FA72BA" w:rsidRPr="004D1896">
        <w:rPr>
          <w:rFonts w:ascii="Arial" w:hAnsi="Arial" w:cs="Arial"/>
          <w:color w:val="000000" w:themeColor="text1"/>
          <w:sz w:val="24"/>
          <w:szCs w:val="24"/>
        </w:rPr>
        <w:t>s did not</w:t>
      </w:r>
      <w:r w:rsidR="00450C25" w:rsidRPr="004D1896">
        <w:rPr>
          <w:rFonts w:ascii="Arial" w:hAnsi="Arial" w:cs="Arial"/>
          <w:color w:val="000000" w:themeColor="text1"/>
          <w:sz w:val="24"/>
          <w:szCs w:val="24"/>
        </w:rPr>
        <w:t xml:space="preserve"> include music</w:t>
      </w:r>
      <w:r w:rsidR="008F7ED2" w:rsidRPr="004D1896">
        <w:rPr>
          <w:rFonts w:ascii="Arial" w:hAnsi="Arial" w:cs="Arial"/>
          <w:color w:val="000000" w:themeColor="text1"/>
          <w:sz w:val="24"/>
          <w:szCs w:val="24"/>
        </w:rPr>
        <w:t>)</w:t>
      </w:r>
      <w:r w:rsidR="00450C25" w:rsidRPr="004D1896">
        <w:rPr>
          <w:rFonts w:ascii="Arial" w:hAnsi="Arial" w:cs="Arial"/>
          <w:color w:val="000000" w:themeColor="text1"/>
          <w:sz w:val="24"/>
          <w:szCs w:val="24"/>
        </w:rPr>
        <w:t>.</w:t>
      </w:r>
      <w:r w:rsidR="00450C25" w:rsidRPr="004D1896">
        <w:rPr>
          <w:rStyle w:val="FootnoteReference"/>
          <w:rFonts w:ascii="Arial" w:hAnsi="Arial" w:cs="Arial"/>
          <w:color w:val="000000" w:themeColor="text1"/>
          <w:sz w:val="24"/>
          <w:szCs w:val="24"/>
        </w:rPr>
        <w:footnoteReference w:id="21"/>
      </w:r>
      <w:r w:rsidR="000466E6" w:rsidRPr="004D1896">
        <w:rPr>
          <w:rFonts w:ascii="Arial" w:hAnsi="Arial" w:cs="Arial"/>
          <w:color w:val="000000" w:themeColor="text1"/>
          <w:sz w:val="24"/>
          <w:szCs w:val="24"/>
        </w:rPr>
        <w:t xml:space="preserve"> </w:t>
      </w:r>
      <w:r w:rsidR="009E7D48" w:rsidRPr="004D1896">
        <w:rPr>
          <w:rFonts w:ascii="Arial" w:hAnsi="Arial" w:cs="Arial"/>
          <w:color w:val="000000" w:themeColor="text1"/>
          <w:sz w:val="24"/>
          <w:szCs w:val="24"/>
        </w:rPr>
        <w:t>To these two can be added the highly charged original music for several experimental narrative films</w:t>
      </w:r>
      <w:r w:rsidR="00B40E50" w:rsidRPr="004D1896">
        <w:rPr>
          <w:rFonts w:ascii="Arial" w:hAnsi="Arial" w:cs="Arial"/>
          <w:color w:val="000000" w:themeColor="text1"/>
          <w:sz w:val="24"/>
          <w:szCs w:val="24"/>
        </w:rPr>
        <w:t xml:space="preserve"> </w:t>
      </w:r>
      <w:r w:rsidR="004C2666" w:rsidRPr="004D1896">
        <w:rPr>
          <w:rFonts w:ascii="Arial" w:hAnsi="Arial" w:cs="Arial"/>
          <w:color w:val="000000" w:themeColor="text1"/>
          <w:sz w:val="24"/>
          <w:szCs w:val="24"/>
        </w:rPr>
        <w:t xml:space="preserve">also </w:t>
      </w:r>
      <w:r w:rsidR="00B40E50" w:rsidRPr="004D1896">
        <w:rPr>
          <w:rFonts w:ascii="Arial" w:hAnsi="Arial" w:cs="Arial"/>
          <w:color w:val="000000" w:themeColor="text1"/>
          <w:sz w:val="24"/>
          <w:szCs w:val="24"/>
        </w:rPr>
        <w:t>produced</w:t>
      </w:r>
      <w:r w:rsidR="009E7D48" w:rsidRPr="004D1896">
        <w:rPr>
          <w:rFonts w:ascii="Arial" w:hAnsi="Arial" w:cs="Arial"/>
          <w:color w:val="000000" w:themeColor="text1"/>
          <w:sz w:val="24"/>
          <w:szCs w:val="24"/>
        </w:rPr>
        <w:t xml:space="preserve"> in France around the same time: Arthur Honegger’s</w:t>
      </w:r>
      <w:r w:rsidR="00B40E50" w:rsidRPr="004D1896">
        <w:rPr>
          <w:rFonts w:ascii="Arial" w:hAnsi="Arial" w:cs="Arial"/>
          <w:color w:val="000000" w:themeColor="text1"/>
          <w:sz w:val="24"/>
          <w:szCs w:val="24"/>
        </w:rPr>
        <w:t xml:space="preserve"> scores for </w:t>
      </w:r>
      <w:r w:rsidR="009E7D48" w:rsidRPr="004D1896">
        <w:rPr>
          <w:rFonts w:ascii="Arial" w:hAnsi="Arial" w:cs="Arial"/>
          <w:color w:val="000000" w:themeColor="text1"/>
          <w:sz w:val="24"/>
          <w:szCs w:val="24"/>
        </w:rPr>
        <w:t xml:space="preserve">Abel </w:t>
      </w:r>
      <w:proofErr w:type="spellStart"/>
      <w:r w:rsidR="009E7D48" w:rsidRPr="004D1896">
        <w:rPr>
          <w:rFonts w:ascii="Arial" w:hAnsi="Arial" w:cs="Arial"/>
          <w:color w:val="000000" w:themeColor="text1"/>
          <w:sz w:val="24"/>
          <w:szCs w:val="24"/>
        </w:rPr>
        <w:t>Gance’s</w:t>
      </w:r>
      <w:proofErr w:type="spellEnd"/>
      <w:r w:rsidR="009E7D48" w:rsidRPr="004D1896">
        <w:rPr>
          <w:rFonts w:ascii="Arial" w:hAnsi="Arial" w:cs="Arial"/>
          <w:color w:val="000000" w:themeColor="text1"/>
          <w:sz w:val="24"/>
          <w:szCs w:val="24"/>
        </w:rPr>
        <w:t xml:space="preserve"> </w:t>
      </w:r>
      <w:r w:rsidR="009E7D48" w:rsidRPr="004D1896">
        <w:rPr>
          <w:rFonts w:ascii="Arial" w:hAnsi="Arial" w:cs="Arial"/>
          <w:i/>
          <w:color w:val="000000" w:themeColor="text1"/>
          <w:sz w:val="24"/>
          <w:szCs w:val="24"/>
        </w:rPr>
        <w:t xml:space="preserve">La </w:t>
      </w:r>
      <w:proofErr w:type="spellStart"/>
      <w:r w:rsidR="009E7D48" w:rsidRPr="004D1896">
        <w:rPr>
          <w:rFonts w:ascii="Arial" w:hAnsi="Arial" w:cs="Arial"/>
          <w:i/>
          <w:color w:val="000000" w:themeColor="text1"/>
          <w:sz w:val="24"/>
          <w:szCs w:val="24"/>
        </w:rPr>
        <w:t>Roue</w:t>
      </w:r>
      <w:proofErr w:type="spellEnd"/>
      <w:r w:rsidR="009E7D48" w:rsidRPr="004D1896">
        <w:rPr>
          <w:rFonts w:ascii="Arial" w:hAnsi="Arial" w:cs="Arial"/>
          <w:color w:val="000000" w:themeColor="text1"/>
          <w:sz w:val="24"/>
          <w:szCs w:val="24"/>
        </w:rPr>
        <w:t xml:space="preserve"> (1924) and </w:t>
      </w:r>
      <w:r w:rsidR="009E7D48" w:rsidRPr="004D1896">
        <w:rPr>
          <w:rFonts w:ascii="Arial" w:hAnsi="Arial" w:cs="Arial"/>
          <w:i/>
          <w:color w:val="000000" w:themeColor="text1"/>
          <w:sz w:val="24"/>
          <w:szCs w:val="24"/>
        </w:rPr>
        <w:t>Napoleon</w:t>
      </w:r>
      <w:r w:rsidR="00B40E50" w:rsidRPr="004D1896">
        <w:rPr>
          <w:rFonts w:ascii="Arial" w:hAnsi="Arial" w:cs="Arial"/>
          <w:color w:val="000000" w:themeColor="text1"/>
          <w:sz w:val="24"/>
          <w:szCs w:val="24"/>
        </w:rPr>
        <w:t xml:space="preserve"> (1927) and</w:t>
      </w:r>
      <w:r w:rsidR="009E7D48" w:rsidRPr="004D1896">
        <w:rPr>
          <w:rFonts w:ascii="Arial" w:hAnsi="Arial" w:cs="Arial"/>
          <w:color w:val="000000" w:themeColor="text1"/>
          <w:sz w:val="24"/>
          <w:szCs w:val="24"/>
        </w:rPr>
        <w:t xml:space="preserve"> </w:t>
      </w:r>
      <w:r w:rsidR="00B40E50" w:rsidRPr="004D1896">
        <w:rPr>
          <w:rFonts w:ascii="Arial" w:hAnsi="Arial" w:cs="Arial"/>
          <w:color w:val="000000" w:themeColor="text1"/>
          <w:sz w:val="24"/>
          <w:szCs w:val="24"/>
        </w:rPr>
        <w:t xml:space="preserve">George </w:t>
      </w:r>
      <w:proofErr w:type="spellStart"/>
      <w:r w:rsidR="00B40E50" w:rsidRPr="004D1896">
        <w:rPr>
          <w:rFonts w:ascii="Arial" w:hAnsi="Arial" w:cs="Arial"/>
          <w:color w:val="000000" w:themeColor="text1"/>
          <w:sz w:val="24"/>
          <w:szCs w:val="24"/>
        </w:rPr>
        <w:t>Auric’s</w:t>
      </w:r>
      <w:proofErr w:type="spellEnd"/>
      <w:r w:rsidR="00B40E50" w:rsidRPr="004D1896">
        <w:rPr>
          <w:rFonts w:ascii="Arial" w:hAnsi="Arial" w:cs="Arial"/>
          <w:color w:val="000000" w:themeColor="text1"/>
          <w:sz w:val="24"/>
          <w:szCs w:val="24"/>
        </w:rPr>
        <w:t xml:space="preserve"> music / </w:t>
      </w:r>
      <w:proofErr w:type="spellStart"/>
      <w:r w:rsidR="00B40E50" w:rsidRPr="004D1896">
        <w:rPr>
          <w:rFonts w:ascii="Arial" w:hAnsi="Arial" w:cs="Arial"/>
          <w:color w:val="000000" w:themeColor="text1"/>
          <w:sz w:val="24"/>
          <w:szCs w:val="24"/>
        </w:rPr>
        <w:t>soundeffects</w:t>
      </w:r>
      <w:proofErr w:type="spellEnd"/>
      <w:r w:rsidR="00B40E50" w:rsidRPr="004D1896">
        <w:rPr>
          <w:rFonts w:ascii="Arial" w:hAnsi="Arial" w:cs="Arial"/>
          <w:color w:val="000000" w:themeColor="text1"/>
          <w:sz w:val="24"/>
          <w:szCs w:val="24"/>
        </w:rPr>
        <w:t xml:space="preserve"> mix for </w:t>
      </w:r>
      <w:r w:rsidR="009E7D48" w:rsidRPr="004D1896">
        <w:rPr>
          <w:rFonts w:ascii="Arial" w:hAnsi="Arial" w:cs="Arial"/>
          <w:color w:val="000000" w:themeColor="text1"/>
          <w:sz w:val="24"/>
          <w:szCs w:val="24"/>
        </w:rPr>
        <w:t xml:space="preserve">Jean </w:t>
      </w:r>
      <w:r w:rsidR="009E7D48" w:rsidRPr="00E130EA">
        <w:rPr>
          <w:rFonts w:ascii="Arial" w:hAnsi="Arial" w:cs="Arial"/>
          <w:sz w:val="24"/>
          <w:szCs w:val="24"/>
        </w:rPr>
        <w:t xml:space="preserve">Cocteau’s </w:t>
      </w:r>
      <w:r w:rsidR="009E7D48" w:rsidRPr="00E130EA">
        <w:rPr>
          <w:rFonts w:ascii="Arial" w:hAnsi="Arial" w:cs="Arial"/>
          <w:i/>
          <w:sz w:val="24"/>
          <w:szCs w:val="24"/>
        </w:rPr>
        <w:t xml:space="preserve">Le Sang d’un </w:t>
      </w:r>
      <w:proofErr w:type="spellStart"/>
      <w:r w:rsidR="009E7D48" w:rsidRPr="00E130EA">
        <w:rPr>
          <w:rFonts w:ascii="Arial" w:hAnsi="Arial" w:cs="Arial"/>
          <w:i/>
          <w:sz w:val="24"/>
          <w:szCs w:val="24"/>
        </w:rPr>
        <w:t>poéte</w:t>
      </w:r>
      <w:proofErr w:type="spellEnd"/>
      <w:r w:rsidR="00B40E50">
        <w:rPr>
          <w:rFonts w:ascii="Arial" w:hAnsi="Arial" w:cs="Arial"/>
          <w:sz w:val="24"/>
          <w:szCs w:val="24"/>
        </w:rPr>
        <w:t xml:space="preserve"> (1930)</w:t>
      </w:r>
      <w:r w:rsidR="009E7D48" w:rsidRPr="00E130EA">
        <w:rPr>
          <w:rFonts w:ascii="Arial" w:hAnsi="Arial" w:cs="Arial"/>
          <w:sz w:val="24"/>
          <w:szCs w:val="24"/>
        </w:rPr>
        <w:t>.</w:t>
      </w:r>
    </w:p>
    <w:p w14:paraId="7F70029E" w14:textId="3BC252F1" w:rsidR="00FA0B22" w:rsidRPr="00440734" w:rsidRDefault="001E4C7E" w:rsidP="00FA0B22">
      <w:pPr>
        <w:spacing w:after="0" w:line="360" w:lineRule="auto"/>
        <w:rPr>
          <w:rFonts w:ascii="Arial" w:hAnsi="Arial" w:cs="Arial"/>
          <w:color w:val="000000"/>
          <w:sz w:val="24"/>
          <w:szCs w:val="24"/>
          <w:shd w:val="clear" w:color="auto" w:fill="FFFFFF"/>
        </w:rPr>
      </w:pPr>
      <w:r>
        <w:rPr>
          <w:rFonts w:ascii="Arial" w:hAnsi="Arial" w:cs="Arial"/>
          <w:sz w:val="24"/>
          <w:szCs w:val="24"/>
        </w:rPr>
        <w:tab/>
        <w:t xml:space="preserve">Close collaborative work with a </w:t>
      </w:r>
      <w:r w:rsidR="00E5243C">
        <w:rPr>
          <w:rFonts w:ascii="Arial" w:hAnsi="Arial" w:cs="Arial"/>
          <w:sz w:val="24"/>
          <w:szCs w:val="24"/>
        </w:rPr>
        <w:t xml:space="preserve">forward-thinking </w:t>
      </w:r>
      <w:r>
        <w:rPr>
          <w:rFonts w:ascii="Arial" w:hAnsi="Arial" w:cs="Arial"/>
          <w:sz w:val="24"/>
          <w:szCs w:val="24"/>
        </w:rPr>
        <w:t>composer</w:t>
      </w:r>
      <w:r w:rsidR="00E5243C">
        <w:rPr>
          <w:rFonts w:ascii="Arial" w:hAnsi="Arial" w:cs="Arial"/>
          <w:sz w:val="24"/>
          <w:szCs w:val="24"/>
        </w:rPr>
        <w:t xml:space="preserve"> already successful beyond the world of film</w:t>
      </w:r>
      <w:r>
        <w:rPr>
          <w:rFonts w:ascii="Arial" w:hAnsi="Arial" w:cs="Arial"/>
          <w:sz w:val="24"/>
          <w:szCs w:val="24"/>
        </w:rPr>
        <w:t xml:space="preserve"> has been a hallmark of experimental </w:t>
      </w:r>
      <w:r w:rsidR="00E5243C">
        <w:rPr>
          <w:rFonts w:ascii="Arial" w:hAnsi="Arial" w:cs="Arial"/>
          <w:sz w:val="24"/>
          <w:szCs w:val="24"/>
        </w:rPr>
        <w:t xml:space="preserve">filmmaking and can be found in </w:t>
      </w:r>
      <w:r w:rsidR="0005582D">
        <w:rPr>
          <w:rFonts w:ascii="Arial" w:hAnsi="Arial" w:cs="Arial"/>
          <w:sz w:val="24"/>
          <w:szCs w:val="24"/>
        </w:rPr>
        <w:t>many different styles</w:t>
      </w:r>
      <w:r w:rsidR="00E5243C">
        <w:rPr>
          <w:rFonts w:ascii="Arial" w:hAnsi="Arial" w:cs="Arial"/>
          <w:sz w:val="24"/>
          <w:szCs w:val="24"/>
        </w:rPr>
        <w:t>,</w:t>
      </w:r>
      <w:r w:rsidR="0005582D">
        <w:rPr>
          <w:rFonts w:ascii="Arial" w:hAnsi="Arial" w:cs="Arial"/>
          <w:sz w:val="24"/>
          <w:szCs w:val="24"/>
        </w:rPr>
        <w:t xml:space="preserve"> from Edmund Meisel’s score for Sergei Eisenstein’s </w:t>
      </w:r>
      <w:r w:rsidR="0005582D" w:rsidRPr="0005582D">
        <w:rPr>
          <w:rFonts w:ascii="Arial" w:hAnsi="Arial" w:cs="Arial"/>
          <w:i/>
          <w:sz w:val="24"/>
          <w:szCs w:val="24"/>
        </w:rPr>
        <w:t>Battleship Potemkin</w:t>
      </w:r>
      <w:r w:rsidR="0005582D">
        <w:rPr>
          <w:rFonts w:ascii="Arial" w:hAnsi="Arial" w:cs="Arial"/>
          <w:sz w:val="24"/>
          <w:szCs w:val="24"/>
        </w:rPr>
        <w:t xml:space="preserve"> (1925)</w:t>
      </w:r>
      <w:r w:rsidR="00E5243C">
        <w:rPr>
          <w:rFonts w:ascii="Arial" w:hAnsi="Arial" w:cs="Arial"/>
          <w:sz w:val="24"/>
          <w:szCs w:val="24"/>
        </w:rPr>
        <w:t xml:space="preserve">, </w:t>
      </w:r>
      <w:r w:rsidR="002B495E">
        <w:rPr>
          <w:rFonts w:ascii="Arial" w:hAnsi="Arial" w:cs="Arial"/>
          <w:sz w:val="24"/>
          <w:szCs w:val="24"/>
        </w:rPr>
        <w:t>M</w:t>
      </w:r>
      <w:r w:rsidR="002B495E" w:rsidRPr="00E130EA">
        <w:rPr>
          <w:rFonts w:ascii="Arial" w:hAnsi="Arial" w:cs="Arial"/>
          <w:sz w:val="24"/>
          <w:szCs w:val="24"/>
        </w:rPr>
        <w:t xml:space="preserve">auricio </w:t>
      </w:r>
      <w:proofErr w:type="spellStart"/>
      <w:r w:rsidR="002B495E" w:rsidRPr="00E130EA">
        <w:rPr>
          <w:rFonts w:ascii="Arial" w:hAnsi="Arial" w:cs="Arial"/>
          <w:sz w:val="24"/>
          <w:szCs w:val="24"/>
        </w:rPr>
        <w:t>Kagel</w:t>
      </w:r>
      <w:r w:rsidR="002B495E">
        <w:rPr>
          <w:rFonts w:ascii="Arial" w:hAnsi="Arial" w:cs="Arial"/>
          <w:sz w:val="24"/>
          <w:szCs w:val="24"/>
        </w:rPr>
        <w:t>’s</w:t>
      </w:r>
      <w:proofErr w:type="spellEnd"/>
      <w:r w:rsidR="002B495E" w:rsidRPr="00E130EA">
        <w:rPr>
          <w:rFonts w:ascii="Arial" w:hAnsi="Arial" w:cs="Arial"/>
          <w:sz w:val="24"/>
          <w:szCs w:val="24"/>
        </w:rPr>
        <w:t xml:space="preserve"> new score for </w:t>
      </w:r>
      <w:r w:rsidR="00E5243C">
        <w:rPr>
          <w:rFonts w:ascii="Arial" w:hAnsi="Arial" w:cs="Arial"/>
          <w:sz w:val="24"/>
          <w:szCs w:val="24"/>
        </w:rPr>
        <w:t xml:space="preserve">Salvador Dalí’s and Luis Buñuel’s </w:t>
      </w:r>
      <w:r w:rsidR="002B495E" w:rsidRPr="00E130EA">
        <w:rPr>
          <w:rFonts w:ascii="Arial" w:hAnsi="Arial" w:cs="Arial"/>
          <w:i/>
          <w:sz w:val="24"/>
          <w:szCs w:val="24"/>
        </w:rPr>
        <w:t xml:space="preserve">Un </w:t>
      </w:r>
      <w:proofErr w:type="spellStart"/>
      <w:r w:rsidR="002B495E" w:rsidRPr="00E130EA">
        <w:rPr>
          <w:rFonts w:ascii="Arial" w:hAnsi="Arial" w:cs="Arial"/>
          <w:i/>
          <w:sz w:val="24"/>
          <w:szCs w:val="24"/>
        </w:rPr>
        <w:t>Chien</w:t>
      </w:r>
      <w:proofErr w:type="spellEnd"/>
      <w:r w:rsidR="002B495E" w:rsidRPr="00E130EA">
        <w:rPr>
          <w:rFonts w:ascii="Arial" w:hAnsi="Arial" w:cs="Arial"/>
          <w:i/>
          <w:sz w:val="24"/>
          <w:szCs w:val="24"/>
        </w:rPr>
        <w:t xml:space="preserve"> </w:t>
      </w:r>
      <w:proofErr w:type="spellStart"/>
      <w:r w:rsidR="002B495E" w:rsidRPr="00E130EA">
        <w:rPr>
          <w:rFonts w:ascii="Arial" w:hAnsi="Arial" w:cs="Arial"/>
          <w:i/>
          <w:sz w:val="24"/>
          <w:szCs w:val="24"/>
        </w:rPr>
        <w:t>Andalou</w:t>
      </w:r>
      <w:proofErr w:type="spellEnd"/>
      <w:r w:rsidR="002B495E" w:rsidRPr="00E130EA">
        <w:rPr>
          <w:rFonts w:ascii="Arial" w:hAnsi="Arial" w:cs="Arial"/>
          <w:sz w:val="24"/>
          <w:szCs w:val="24"/>
        </w:rPr>
        <w:t xml:space="preserve"> (1929)</w:t>
      </w:r>
      <w:r w:rsidR="00F33653">
        <w:rPr>
          <w:rFonts w:ascii="Arial" w:hAnsi="Arial" w:cs="Arial"/>
          <w:sz w:val="24"/>
          <w:szCs w:val="24"/>
        </w:rPr>
        <w:t xml:space="preserve">; </w:t>
      </w:r>
      <w:proofErr w:type="spellStart"/>
      <w:r w:rsidR="00F33653">
        <w:rPr>
          <w:rFonts w:ascii="Arial" w:hAnsi="Arial" w:cs="Arial"/>
          <w:color w:val="000000"/>
          <w:sz w:val="24"/>
          <w:szCs w:val="24"/>
          <w:shd w:val="clear" w:color="auto" w:fill="FFFFFF"/>
        </w:rPr>
        <w:t>Teiji</w:t>
      </w:r>
      <w:proofErr w:type="spellEnd"/>
      <w:r w:rsidR="00F33653">
        <w:rPr>
          <w:rFonts w:ascii="Arial" w:hAnsi="Arial" w:cs="Arial"/>
          <w:color w:val="000000"/>
          <w:sz w:val="24"/>
          <w:szCs w:val="24"/>
          <w:shd w:val="clear" w:color="auto" w:fill="FFFFFF"/>
        </w:rPr>
        <w:t xml:space="preserve"> </w:t>
      </w:r>
      <w:proofErr w:type="spellStart"/>
      <w:r w:rsidR="00F33653">
        <w:rPr>
          <w:rFonts w:ascii="Arial" w:hAnsi="Arial" w:cs="Arial"/>
          <w:color w:val="000000"/>
          <w:sz w:val="24"/>
          <w:szCs w:val="24"/>
          <w:shd w:val="clear" w:color="auto" w:fill="FFFFFF"/>
        </w:rPr>
        <w:t>Ijo’s</w:t>
      </w:r>
      <w:proofErr w:type="spellEnd"/>
      <w:r w:rsidR="00F33653">
        <w:rPr>
          <w:rFonts w:ascii="Arial" w:hAnsi="Arial" w:cs="Arial"/>
          <w:color w:val="000000"/>
          <w:sz w:val="24"/>
          <w:szCs w:val="24"/>
          <w:shd w:val="clear" w:color="auto" w:fill="FFFFFF"/>
        </w:rPr>
        <w:t xml:space="preserve"> scores for Maya </w:t>
      </w:r>
      <w:proofErr w:type="spellStart"/>
      <w:r w:rsidR="00F33653">
        <w:rPr>
          <w:rFonts w:ascii="Arial" w:hAnsi="Arial" w:cs="Arial"/>
          <w:color w:val="000000"/>
          <w:sz w:val="24"/>
          <w:szCs w:val="24"/>
          <w:shd w:val="clear" w:color="auto" w:fill="FFFFFF"/>
        </w:rPr>
        <w:t>Deren’s</w:t>
      </w:r>
      <w:proofErr w:type="spellEnd"/>
      <w:r w:rsidR="00F33653">
        <w:rPr>
          <w:rFonts w:ascii="Arial" w:hAnsi="Arial" w:cs="Arial"/>
          <w:color w:val="000000"/>
          <w:sz w:val="24"/>
          <w:szCs w:val="24"/>
          <w:shd w:val="clear" w:color="auto" w:fill="FFFFFF"/>
        </w:rPr>
        <w:t xml:space="preserve"> </w:t>
      </w:r>
      <w:r w:rsidR="00F33653" w:rsidRPr="00F33653">
        <w:rPr>
          <w:rFonts w:ascii="Arial" w:hAnsi="Arial" w:cs="Arial"/>
          <w:i/>
          <w:color w:val="000000"/>
          <w:sz w:val="24"/>
          <w:szCs w:val="24"/>
          <w:shd w:val="clear" w:color="auto" w:fill="FFFFFF"/>
        </w:rPr>
        <w:t>Meshes of the Afternoon</w:t>
      </w:r>
      <w:r w:rsidR="00F33653">
        <w:rPr>
          <w:rFonts w:ascii="Arial" w:hAnsi="Arial" w:cs="Arial"/>
          <w:color w:val="000000"/>
          <w:sz w:val="24"/>
          <w:szCs w:val="24"/>
          <w:shd w:val="clear" w:color="auto" w:fill="FFFFFF"/>
        </w:rPr>
        <w:t xml:space="preserve"> (1943); </w:t>
      </w:r>
      <w:r w:rsidR="00F33653">
        <w:rPr>
          <w:rFonts w:ascii="Arial" w:hAnsi="Arial" w:cs="Arial"/>
          <w:sz w:val="24"/>
          <w:szCs w:val="24"/>
        </w:rPr>
        <w:t xml:space="preserve">John </w:t>
      </w:r>
      <w:r w:rsidR="002B495E">
        <w:rPr>
          <w:rFonts w:ascii="Arial" w:hAnsi="Arial" w:cs="Arial"/>
          <w:sz w:val="24"/>
          <w:szCs w:val="24"/>
        </w:rPr>
        <w:t>C</w:t>
      </w:r>
      <w:r w:rsidR="00332360" w:rsidRPr="000E6D52">
        <w:rPr>
          <w:rFonts w:ascii="Arial" w:hAnsi="Arial" w:cs="Arial"/>
          <w:color w:val="000000"/>
          <w:sz w:val="24"/>
          <w:szCs w:val="24"/>
          <w:shd w:val="clear" w:color="auto" w:fill="FFFFFF"/>
        </w:rPr>
        <w:t xml:space="preserve">age’s collaborations with Maya </w:t>
      </w:r>
      <w:proofErr w:type="spellStart"/>
      <w:r w:rsidR="00332360" w:rsidRPr="000E6D52">
        <w:rPr>
          <w:rFonts w:ascii="Arial" w:hAnsi="Arial" w:cs="Arial"/>
          <w:color w:val="000000"/>
          <w:sz w:val="24"/>
          <w:szCs w:val="24"/>
          <w:shd w:val="clear" w:color="auto" w:fill="FFFFFF"/>
        </w:rPr>
        <w:t>Deren</w:t>
      </w:r>
      <w:proofErr w:type="spellEnd"/>
      <w:r w:rsidR="00332360">
        <w:rPr>
          <w:rFonts w:ascii="Arial" w:hAnsi="Arial" w:cs="Arial"/>
          <w:color w:val="000000"/>
          <w:sz w:val="24"/>
          <w:szCs w:val="24"/>
          <w:shd w:val="clear" w:color="auto" w:fill="FFFFFF"/>
        </w:rPr>
        <w:t xml:space="preserve"> (</w:t>
      </w:r>
      <w:r w:rsidR="00332360" w:rsidRPr="000E6D52">
        <w:rPr>
          <w:rFonts w:ascii="Arial" w:hAnsi="Arial" w:cs="Arial"/>
          <w:i/>
          <w:color w:val="000000"/>
          <w:sz w:val="24"/>
          <w:szCs w:val="24"/>
          <w:shd w:val="clear" w:color="auto" w:fill="FFFFFF"/>
        </w:rPr>
        <w:t>At Land</w:t>
      </w:r>
      <w:r w:rsidR="00332360">
        <w:rPr>
          <w:rFonts w:ascii="Arial" w:hAnsi="Arial" w:cs="Arial"/>
          <w:color w:val="000000"/>
          <w:sz w:val="24"/>
          <w:szCs w:val="24"/>
          <w:shd w:val="clear" w:color="auto" w:fill="FFFFFF"/>
        </w:rPr>
        <w:t>, 1944)</w:t>
      </w:r>
      <w:r w:rsidR="00332360" w:rsidRPr="000E6D52">
        <w:rPr>
          <w:rFonts w:ascii="Arial" w:hAnsi="Arial" w:cs="Arial"/>
          <w:color w:val="000000"/>
          <w:sz w:val="24"/>
          <w:szCs w:val="24"/>
          <w:shd w:val="clear" w:color="auto" w:fill="FFFFFF"/>
        </w:rPr>
        <w:t>, Sidney Peterson</w:t>
      </w:r>
      <w:r w:rsidR="00332360">
        <w:rPr>
          <w:rFonts w:ascii="Arial" w:hAnsi="Arial" w:cs="Arial"/>
          <w:color w:val="000000"/>
          <w:sz w:val="24"/>
          <w:szCs w:val="24"/>
          <w:shd w:val="clear" w:color="auto" w:fill="FFFFFF"/>
        </w:rPr>
        <w:t xml:space="preserve"> and </w:t>
      </w:r>
      <w:proofErr w:type="spellStart"/>
      <w:r w:rsidR="00332360">
        <w:rPr>
          <w:rFonts w:ascii="Arial" w:hAnsi="Arial" w:cs="Arial"/>
          <w:color w:val="000000"/>
          <w:sz w:val="24"/>
          <w:szCs w:val="24"/>
          <w:shd w:val="clear" w:color="auto" w:fill="FFFFFF"/>
        </w:rPr>
        <w:t>Hy</w:t>
      </w:r>
      <w:proofErr w:type="spellEnd"/>
      <w:r w:rsidR="00332360">
        <w:rPr>
          <w:rFonts w:ascii="Arial" w:hAnsi="Arial" w:cs="Arial"/>
          <w:color w:val="000000"/>
          <w:sz w:val="24"/>
          <w:szCs w:val="24"/>
          <w:shd w:val="clear" w:color="auto" w:fill="FFFFFF"/>
        </w:rPr>
        <w:t xml:space="preserve"> Hirsh (</w:t>
      </w:r>
      <w:r w:rsidR="00332360" w:rsidRPr="000E6D52">
        <w:rPr>
          <w:rFonts w:ascii="Arial" w:hAnsi="Arial" w:cs="Arial"/>
          <w:i/>
          <w:color w:val="000000"/>
          <w:sz w:val="24"/>
          <w:szCs w:val="24"/>
          <w:shd w:val="clear" w:color="auto" w:fill="FFFFFF"/>
        </w:rPr>
        <w:t>Horror Dream</w:t>
      </w:r>
      <w:r w:rsidR="00332360">
        <w:rPr>
          <w:rFonts w:ascii="Arial" w:hAnsi="Arial" w:cs="Arial"/>
          <w:color w:val="000000"/>
          <w:sz w:val="24"/>
          <w:szCs w:val="24"/>
          <w:shd w:val="clear" w:color="auto" w:fill="FFFFFF"/>
        </w:rPr>
        <w:t>, 1947)</w:t>
      </w:r>
      <w:r w:rsidR="00332360" w:rsidRPr="000E6D52">
        <w:rPr>
          <w:rFonts w:ascii="Arial" w:hAnsi="Arial" w:cs="Arial"/>
          <w:color w:val="000000"/>
          <w:sz w:val="24"/>
          <w:szCs w:val="24"/>
          <w:shd w:val="clear" w:color="auto" w:fill="FFFFFF"/>
        </w:rPr>
        <w:t xml:space="preserve"> and Herbert Matte</w:t>
      </w:r>
      <w:r w:rsidR="00332360">
        <w:rPr>
          <w:rFonts w:ascii="Arial" w:hAnsi="Arial" w:cs="Arial"/>
          <w:color w:val="000000"/>
          <w:sz w:val="24"/>
          <w:szCs w:val="24"/>
          <w:shd w:val="clear" w:color="auto" w:fill="FFFFFF"/>
        </w:rPr>
        <w:t xml:space="preserve"> (</w:t>
      </w:r>
      <w:r w:rsidR="00332360" w:rsidRPr="000E6D52">
        <w:rPr>
          <w:rFonts w:ascii="Arial" w:hAnsi="Arial" w:cs="Arial"/>
          <w:i/>
          <w:color w:val="000000"/>
          <w:sz w:val="24"/>
          <w:szCs w:val="24"/>
          <w:shd w:val="clear" w:color="auto" w:fill="FFFFFF"/>
        </w:rPr>
        <w:t>Works of Calder</w:t>
      </w:r>
      <w:r w:rsidR="00332360">
        <w:rPr>
          <w:rFonts w:ascii="Arial" w:hAnsi="Arial" w:cs="Arial"/>
          <w:color w:val="000000"/>
          <w:sz w:val="24"/>
          <w:szCs w:val="24"/>
          <w:shd w:val="clear" w:color="auto" w:fill="FFFFFF"/>
        </w:rPr>
        <w:t>, 1950)</w:t>
      </w:r>
      <w:r w:rsidR="00D66D1E">
        <w:rPr>
          <w:rFonts w:ascii="Arial" w:hAnsi="Arial" w:cs="Arial"/>
          <w:color w:val="000000"/>
          <w:sz w:val="24"/>
          <w:szCs w:val="24"/>
          <w:shd w:val="clear" w:color="auto" w:fill="FFFFFF"/>
        </w:rPr>
        <w:t xml:space="preserve">; </w:t>
      </w:r>
      <w:r w:rsidR="00440734">
        <w:rPr>
          <w:rFonts w:ascii="Arial" w:hAnsi="Arial" w:cs="Arial"/>
          <w:color w:val="000000"/>
          <w:sz w:val="24"/>
          <w:szCs w:val="24"/>
          <w:shd w:val="clear" w:color="auto" w:fill="FFFFFF"/>
        </w:rPr>
        <w:t xml:space="preserve">Mike </w:t>
      </w:r>
      <w:proofErr w:type="spellStart"/>
      <w:r w:rsidR="00440734">
        <w:rPr>
          <w:rFonts w:ascii="Arial" w:hAnsi="Arial" w:cs="Arial"/>
          <w:color w:val="000000"/>
          <w:sz w:val="24"/>
          <w:szCs w:val="24"/>
          <w:shd w:val="clear" w:color="auto" w:fill="FFFFFF"/>
        </w:rPr>
        <w:t>Ratledge’s</w:t>
      </w:r>
      <w:proofErr w:type="spellEnd"/>
      <w:r w:rsidR="00440734">
        <w:rPr>
          <w:rFonts w:ascii="Arial" w:hAnsi="Arial" w:cs="Arial"/>
          <w:color w:val="000000"/>
          <w:sz w:val="24"/>
          <w:szCs w:val="24"/>
          <w:shd w:val="clear" w:color="auto" w:fill="FFFFFF"/>
        </w:rPr>
        <w:t xml:space="preserve"> obsessively repetitious prog score for </w:t>
      </w:r>
      <w:r w:rsidR="001E16C2" w:rsidRPr="00E130EA">
        <w:rPr>
          <w:rFonts w:ascii="Arial" w:hAnsi="Arial" w:cs="Arial"/>
          <w:sz w:val="24"/>
          <w:szCs w:val="24"/>
        </w:rPr>
        <w:t xml:space="preserve">Laura Mulvey and Peter </w:t>
      </w:r>
      <w:proofErr w:type="spellStart"/>
      <w:r w:rsidR="001E16C2" w:rsidRPr="00E130EA">
        <w:rPr>
          <w:rFonts w:ascii="Arial" w:hAnsi="Arial" w:cs="Arial"/>
          <w:sz w:val="24"/>
          <w:szCs w:val="24"/>
        </w:rPr>
        <w:t>Woolen</w:t>
      </w:r>
      <w:r w:rsidR="00440734">
        <w:rPr>
          <w:rFonts w:ascii="Arial" w:hAnsi="Arial" w:cs="Arial"/>
          <w:sz w:val="24"/>
          <w:szCs w:val="24"/>
        </w:rPr>
        <w:t>’s</w:t>
      </w:r>
      <w:proofErr w:type="spellEnd"/>
      <w:r w:rsidR="00440734">
        <w:rPr>
          <w:rFonts w:ascii="Arial" w:hAnsi="Arial" w:cs="Arial"/>
          <w:sz w:val="24"/>
          <w:szCs w:val="24"/>
        </w:rPr>
        <w:t xml:space="preserve"> </w:t>
      </w:r>
      <w:r w:rsidR="00440734" w:rsidRPr="006530E0">
        <w:rPr>
          <w:rFonts w:ascii="Arial" w:hAnsi="Arial" w:cs="Arial"/>
          <w:i/>
          <w:sz w:val="24"/>
          <w:szCs w:val="24"/>
        </w:rPr>
        <w:t>Riddles of the Sphynx</w:t>
      </w:r>
      <w:r w:rsidR="00440734">
        <w:rPr>
          <w:rFonts w:ascii="Arial" w:hAnsi="Arial" w:cs="Arial"/>
          <w:sz w:val="24"/>
          <w:szCs w:val="24"/>
        </w:rPr>
        <w:t xml:space="preserve"> (1977)</w:t>
      </w:r>
      <w:r w:rsidR="001E16C2" w:rsidRPr="00E130EA">
        <w:rPr>
          <w:rFonts w:ascii="Arial" w:hAnsi="Arial" w:cs="Arial"/>
          <w:sz w:val="24"/>
          <w:szCs w:val="24"/>
        </w:rPr>
        <w:t xml:space="preserve">, </w:t>
      </w:r>
      <w:r w:rsidR="00E5243C">
        <w:rPr>
          <w:rFonts w:ascii="Arial" w:hAnsi="Arial" w:cs="Arial"/>
          <w:sz w:val="24"/>
          <w:szCs w:val="24"/>
        </w:rPr>
        <w:t xml:space="preserve">Philip Glass’s hypnotic and driving soundtrack for Godfrey Reggio’s </w:t>
      </w:r>
      <w:proofErr w:type="spellStart"/>
      <w:r w:rsidR="00E5243C" w:rsidRPr="002C5488">
        <w:rPr>
          <w:rFonts w:ascii="Arial" w:hAnsi="Arial" w:cs="Arial"/>
          <w:i/>
          <w:sz w:val="24"/>
          <w:szCs w:val="24"/>
        </w:rPr>
        <w:t>Qatsi</w:t>
      </w:r>
      <w:proofErr w:type="spellEnd"/>
      <w:r w:rsidR="00E5243C">
        <w:rPr>
          <w:rFonts w:ascii="Arial" w:hAnsi="Arial" w:cs="Arial"/>
          <w:sz w:val="24"/>
          <w:szCs w:val="24"/>
        </w:rPr>
        <w:t xml:space="preserve"> </w:t>
      </w:r>
      <w:proofErr w:type="spellStart"/>
      <w:r w:rsidR="00E5243C">
        <w:rPr>
          <w:rFonts w:ascii="Arial" w:hAnsi="Arial" w:cs="Arial"/>
          <w:sz w:val="24"/>
          <w:szCs w:val="24"/>
        </w:rPr>
        <w:t>triology</w:t>
      </w:r>
      <w:proofErr w:type="spellEnd"/>
      <w:r w:rsidR="002C5488">
        <w:rPr>
          <w:rFonts w:ascii="Arial" w:hAnsi="Arial" w:cs="Arial"/>
          <w:sz w:val="24"/>
          <w:szCs w:val="24"/>
        </w:rPr>
        <w:t xml:space="preserve"> (1982; 1988, 2002)</w:t>
      </w:r>
      <w:r w:rsidR="00FA0B22">
        <w:rPr>
          <w:rFonts w:ascii="Arial" w:hAnsi="Arial" w:cs="Arial"/>
          <w:sz w:val="24"/>
          <w:szCs w:val="24"/>
        </w:rPr>
        <w:t xml:space="preserve">; </w:t>
      </w:r>
      <w:r w:rsidR="00FA0B22">
        <w:rPr>
          <w:rFonts w:ascii="Arial" w:hAnsi="Arial" w:cs="Arial"/>
          <w:color w:val="000000"/>
          <w:sz w:val="24"/>
          <w:szCs w:val="24"/>
          <w:shd w:val="clear" w:color="auto" w:fill="FFFFFF"/>
        </w:rPr>
        <w:t xml:space="preserve">the </w:t>
      </w:r>
      <w:r w:rsidR="00FA0B22">
        <w:rPr>
          <w:rFonts w:ascii="Arial" w:hAnsi="Arial" w:cs="Arial"/>
          <w:color w:val="000000"/>
          <w:sz w:val="24"/>
          <w:szCs w:val="24"/>
          <w:shd w:val="clear" w:color="auto" w:fill="FFFFFF"/>
        </w:rPr>
        <w:lastRenderedPageBreak/>
        <w:t xml:space="preserve">experimental </w:t>
      </w:r>
      <w:proofErr w:type="spellStart"/>
      <w:r w:rsidR="00FA0B22">
        <w:rPr>
          <w:rFonts w:ascii="Arial" w:hAnsi="Arial" w:cs="Arial"/>
          <w:color w:val="000000"/>
          <w:sz w:val="24"/>
          <w:szCs w:val="24"/>
          <w:shd w:val="clear" w:color="auto" w:fill="FFFFFF"/>
        </w:rPr>
        <w:t>soundworlds</w:t>
      </w:r>
      <w:proofErr w:type="spellEnd"/>
      <w:r w:rsidR="00FA0B22">
        <w:rPr>
          <w:rFonts w:ascii="Arial" w:hAnsi="Arial" w:cs="Arial"/>
          <w:color w:val="000000"/>
          <w:sz w:val="24"/>
          <w:szCs w:val="24"/>
          <w:shd w:val="clear" w:color="auto" w:fill="FFFFFF"/>
        </w:rPr>
        <w:t xml:space="preserve"> </w:t>
      </w:r>
      <w:r w:rsidR="00FA0B22" w:rsidRPr="00440734">
        <w:rPr>
          <w:rFonts w:ascii="Arial" w:hAnsi="Arial" w:cs="Arial"/>
          <w:color w:val="000000"/>
          <w:sz w:val="24"/>
          <w:szCs w:val="24"/>
          <w:shd w:val="clear" w:color="auto" w:fill="FFFFFF"/>
        </w:rPr>
        <w:t xml:space="preserve">created for Derek </w:t>
      </w:r>
      <w:proofErr w:type="spellStart"/>
      <w:r w:rsidR="00FA0B22" w:rsidRPr="00440734">
        <w:rPr>
          <w:rFonts w:ascii="Arial" w:hAnsi="Arial" w:cs="Arial"/>
          <w:color w:val="000000"/>
          <w:sz w:val="24"/>
          <w:szCs w:val="24"/>
          <w:shd w:val="clear" w:color="auto" w:fill="FFFFFF"/>
        </w:rPr>
        <w:t>Jarman</w:t>
      </w:r>
      <w:proofErr w:type="spellEnd"/>
      <w:r w:rsidR="00FA0B22" w:rsidRPr="00440734">
        <w:rPr>
          <w:rFonts w:ascii="Arial" w:hAnsi="Arial" w:cs="Arial"/>
          <w:color w:val="000000"/>
          <w:sz w:val="24"/>
          <w:szCs w:val="24"/>
          <w:shd w:val="clear" w:color="auto" w:fill="FFFFFF"/>
        </w:rPr>
        <w:t xml:space="preserve"> by Simon Fischer Turner</w:t>
      </w:r>
      <w:r w:rsidR="00FA0B22">
        <w:rPr>
          <w:rFonts w:ascii="Arial" w:hAnsi="Arial" w:cs="Arial"/>
          <w:color w:val="000000"/>
          <w:sz w:val="24"/>
          <w:szCs w:val="24"/>
          <w:shd w:val="clear" w:color="auto" w:fill="FFFFFF"/>
        </w:rPr>
        <w:t xml:space="preserve">: the list is as long and </w:t>
      </w:r>
      <w:r w:rsidR="00FA0B22">
        <w:rPr>
          <w:rFonts w:ascii="Arial" w:hAnsi="Arial" w:cs="Arial"/>
          <w:sz w:val="24"/>
          <w:szCs w:val="24"/>
        </w:rPr>
        <w:t>diverse as the fractured history of experimental film</w:t>
      </w:r>
      <w:r w:rsidR="00FA0B22" w:rsidRPr="00440734">
        <w:rPr>
          <w:rFonts w:ascii="Arial" w:hAnsi="Arial" w:cs="Arial"/>
          <w:color w:val="000000"/>
          <w:sz w:val="24"/>
          <w:szCs w:val="24"/>
          <w:shd w:val="clear" w:color="auto" w:fill="FFFFFF"/>
        </w:rPr>
        <w:t>.</w:t>
      </w:r>
      <w:r w:rsidR="00FA0B22" w:rsidRPr="00440734">
        <w:rPr>
          <w:rStyle w:val="FootnoteReference"/>
          <w:rFonts w:ascii="Arial" w:hAnsi="Arial" w:cs="Arial"/>
          <w:color w:val="000000"/>
          <w:sz w:val="24"/>
          <w:szCs w:val="24"/>
          <w:shd w:val="clear" w:color="auto" w:fill="FFFFFF"/>
        </w:rPr>
        <w:footnoteReference w:id="22"/>
      </w:r>
      <w:r w:rsidR="00FA0B22" w:rsidRPr="00440734">
        <w:rPr>
          <w:rFonts w:ascii="Arial" w:hAnsi="Arial" w:cs="Arial"/>
          <w:color w:val="000000"/>
          <w:sz w:val="24"/>
          <w:szCs w:val="24"/>
          <w:shd w:val="clear" w:color="auto" w:fill="FFFFFF"/>
        </w:rPr>
        <w:t xml:space="preserve"> </w:t>
      </w:r>
    </w:p>
    <w:p w14:paraId="6960A50D" w14:textId="5911CB95" w:rsidR="007165BC" w:rsidRDefault="0045043E" w:rsidP="007165BC">
      <w:pPr>
        <w:spacing w:after="0" w:line="360" w:lineRule="auto"/>
        <w:ind w:firstLine="720"/>
        <w:rPr>
          <w:rFonts w:ascii="Arial" w:hAnsi="Arial" w:cs="Arial"/>
          <w:sz w:val="24"/>
          <w:szCs w:val="24"/>
        </w:rPr>
      </w:pPr>
      <w:r>
        <w:rPr>
          <w:rFonts w:ascii="Arial" w:hAnsi="Arial" w:cs="Arial"/>
          <w:sz w:val="24"/>
          <w:szCs w:val="24"/>
        </w:rPr>
        <w:t>Th</w:t>
      </w:r>
      <w:r w:rsidR="00F9421C">
        <w:rPr>
          <w:rFonts w:ascii="Arial" w:hAnsi="Arial" w:cs="Arial"/>
          <w:sz w:val="24"/>
          <w:szCs w:val="24"/>
        </w:rPr>
        <w:t>e relationship between ex</w:t>
      </w:r>
      <w:r w:rsidR="004D1896">
        <w:rPr>
          <w:rFonts w:ascii="Arial" w:hAnsi="Arial" w:cs="Arial"/>
          <w:sz w:val="24"/>
          <w:szCs w:val="24"/>
        </w:rPr>
        <w:t xml:space="preserve">ploratory image and experimental compositional styles </w:t>
      </w:r>
      <w:r w:rsidR="008170EB">
        <w:rPr>
          <w:rFonts w:ascii="Arial" w:hAnsi="Arial" w:cs="Arial"/>
          <w:sz w:val="24"/>
          <w:szCs w:val="24"/>
        </w:rPr>
        <w:t>is explored here by</w:t>
      </w:r>
      <w:r w:rsidR="000466E6">
        <w:rPr>
          <w:rFonts w:ascii="Arial" w:hAnsi="Arial" w:cs="Arial"/>
          <w:sz w:val="24"/>
          <w:szCs w:val="24"/>
        </w:rPr>
        <w:t xml:space="preserve"> </w:t>
      </w:r>
      <w:proofErr w:type="spellStart"/>
      <w:r w:rsidR="00E43D10">
        <w:rPr>
          <w:rFonts w:ascii="Arial" w:hAnsi="Arial" w:cs="Arial"/>
          <w:sz w:val="24"/>
          <w:szCs w:val="24"/>
        </w:rPr>
        <w:t>Smigel</w:t>
      </w:r>
      <w:proofErr w:type="spellEnd"/>
      <w:r w:rsidR="008B195C">
        <w:rPr>
          <w:rFonts w:ascii="Arial" w:hAnsi="Arial" w:cs="Arial"/>
          <w:sz w:val="24"/>
          <w:szCs w:val="24"/>
        </w:rPr>
        <w:t xml:space="preserve">, whose chapter </w:t>
      </w:r>
      <w:r w:rsidR="00E43D10">
        <w:rPr>
          <w:rFonts w:ascii="Arial" w:hAnsi="Arial" w:cs="Arial"/>
          <w:sz w:val="24"/>
          <w:szCs w:val="24"/>
        </w:rPr>
        <w:t xml:space="preserve">interrogates the working relationship between </w:t>
      </w:r>
      <w:r w:rsidR="00250BC7">
        <w:rPr>
          <w:rFonts w:ascii="Arial" w:hAnsi="Arial" w:cs="Arial"/>
          <w:sz w:val="24"/>
          <w:szCs w:val="24"/>
        </w:rPr>
        <w:t xml:space="preserve">the </w:t>
      </w:r>
      <w:r w:rsidR="00340DC1">
        <w:rPr>
          <w:rFonts w:ascii="Arial" w:hAnsi="Arial" w:cs="Arial"/>
          <w:sz w:val="24"/>
          <w:szCs w:val="24"/>
        </w:rPr>
        <w:t xml:space="preserve">electronic and acoustic </w:t>
      </w:r>
      <w:r w:rsidR="00250BC7">
        <w:rPr>
          <w:rFonts w:ascii="Arial" w:hAnsi="Arial" w:cs="Arial"/>
          <w:sz w:val="24"/>
          <w:szCs w:val="24"/>
        </w:rPr>
        <w:t xml:space="preserve">microtonal harmonies of American avant-garde composer </w:t>
      </w:r>
      <w:r w:rsidR="00E43D10">
        <w:rPr>
          <w:rFonts w:ascii="Arial" w:hAnsi="Arial" w:cs="Arial"/>
          <w:sz w:val="24"/>
          <w:szCs w:val="24"/>
        </w:rPr>
        <w:t xml:space="preserve">James </w:t>
      </w:r>
      <w:proofErr w:type="spellStart"/>
      <w:r w:rsidR="00E43D10">
        <w:rPr>
          <w:rFonts w:ascii="Arial" w:hAnsi="Arial" w:cs="Arial"/>
          <w:sz w:val="24"/>
          <w:szCs w:val="24"/>
        </w:rPr>
        <w:t>Tenney</w:t>
      </w:r>
      <w:proofErr w:type="spellEnd"/>
      <w:r w:rsidR="00E43D10">
        <w:rPr>
          <w:rFonts w:ascii="Arial" w:hAnsi="Arial" w:cs="Arial"/>
          <w:sz w:val="24"/>
          <w:szCs w:val="24"/>
        </w:rPr>
        <w:t xml:space="preserve"> and </w:t>
      </w:r>
      <w:r w:rsidR="00250BC7">
        <w:rPr>
          <w:rFonts w:ascii="Arial" w:hAnsi="Arial" w:cs="Arial"/>
          <w:sz w:val="24"/>
          <w:szCs w:val="24"/>
        </w:rPr>
        <w:t xml:space="preserve">the film images of </w:t>
      </w:r>
      <w:r w:rsidR="00E43D10">
        <w:rPr>
          <w:rFonts w:ascii="Arial" w:hAnsi="Arial" w:cs="Arial"/>
          <w:sz w:val="24"/>
          <w:szCs w:val="24"/>
        </w:rPr>
        <w:t xml:space="preserve">Brakhage, arguing, as mentioned above, that the </w:t>
      </w:r>
      <w:r w:rsidR="004D1896">
        <w:rPr>
          <w:rFonts w:ascii="Arial" w:hAnsi="Arial" w:cs="Arial"/>
          <w:sz w:val="24"/>
          <w:szCs w:val="24"/>
        </w:rPr>
        <w:t>two components</w:t>
      </w:r>
      <w:r w:rsidR="00250BC7">
        <w:rPr>
          <w:rFonts w:ascii="Arial" w:hAnsi="Arial" w:cs="Arial"/>
          <w:sz w:val="24"/>
          <w:szCs w:val="24"/>
        </w:rPr>
        <w:t xml:space="preserve"> work together to</w:t>
      </w:r>
      <w:r w:rsidR="00E43D10">
        <w:rPr>
          <w:rFonts w:ascii="Arial" w:hAnsi="Arial" w:cs="Arial"/>
          <w:sz w:val="24"/>
          <w:szCs w:val="24"/>
        </w:rPr>
        <w:t xml:space="preserve"> </w:t>
      </w:r>
      <w:r w:rsidR="00250BC7">
        <w:rPr>
          <w:rFonts w:ascii="Arial" w:hAnsi="Arial" w:cs="Arial"/>
          <w:sz w:val="24"/>
          <w:szCs w:val="24"/>
        </w:rPr>
        <w:t>dissolve</w:t>
      </w:r>
      <w:r w:rsidR="00E43D10">
        <w:rPr>
          <w:rFonts w:ascii="Arial" w:hAnsi="Arial" w:cs="Arial"/>
          <w:sz w:val="24"/>
          <w:szCs w:val="24"/>
        </w:rPr>
        <w:t xml:space="preserve"> the boundaries between obje</w:t>
      </w:r>
      <w:r w:rsidR="00250BC7">
        <w:rPr>
          <w:rFonts w:ascii="Arial" w:hAnsi="Arial" w:cs="Arial"/>
          <w:sz w:val="24"/>
          <w:szCs w:val="24"/>
        </w:rPr>
        <w:t xml:space="preserve">ctive and subjective time </w:t>
      </w:r>
      <w:r w:rsidR="008170EB">
        <w:rPr>
          <w:rFonts w:ascii="Arial" w:hAnsi="Arial" w:cs="Arial"/>
          <w:sz w:val="24"/>
          <w:szCs w:val="24"/>
        </w:rPr>
        <w:t xml:space="preserve">and thus activate the liminal space </w:t>
      </w:r>
      <w:r w:rsidR="00E43D10">
        <w:rPr>
          <w:rFonts w:ascii="Arial" w:hAnsi="Arial" w:cs="Arial"/>
          <w:sz w:val="24"/>
          <w:szCs w:val="24"/>
        </w:rPr>
        <w:t xml:space="preserve">between </w:t>
      </w:r>
      <w:r w:rsidR="00E43D10" w:rsidRPr="00FB3EE3">
        <w:rPr>
          <w:rFonts w:ascii="Arial" w:hAnsi="Arial" w:cs="Arial"/>
          <w:sz w:val="24"/>
          <w:szCs w:val="24"/>
        </w:rPr>
        <w:t>“synchronous” and “asynchronous” sound.</w:t>
      </w:r>
      <w:r w:rsidR="00E43D10">
        <w:rPr>
          <w:rFonts w:ascii="Arial" w:hAnsi="Arial" w:cs="Arial"/>
          <w:sz w:val="24"/>
          <w:szCs w:val="24"/>
        </w:rPr>
        <w:t xml:space="preserve"> </w:t>
      </w:r>
    </w:p>
    <w:p w14:paraId="60210225" w14:textId="77777777" w:rsidR="008B195C" w:rsidRDefault="008B195C" w:rsidP="001B07A9">
      <w:pPr>
        <w:spacing w:after="0" w:line="360" w:lineRule="auto"/>
        <w:rPr>
          <w:rFonts w:ascii="Arial" w:hAnsi="Arial" w:cs="Arial"/>
          <w:b/>
          <w:sz w:val="24"/>
          <w:szCs w:val="24"/>
        </w:rPr>
      </w:pPr>
    </w:p>
    <w:p w14:paraId="6F09E82C" w14:textId="10993207" w:rsidR="00EE2DB8" w:rsidRPr="001B07A9" w:rsidRDefault="001B07A9" w:rsidP="001B07A9">
      <w:pPr>
        <w:spacing w:after="0" w:line="360" w:lineRule="auto"/>
        <w:rPr>
          <w:rFonts w:ascii="Arial" w:hAnsi="Arial" w:cs="Arial"/>
          <w:b/>
          <w:sz w:val="24"/>
          <w:szCs w:val="24"/>
        </w:rPr>
      </w:pPr>
      <w:r w:rsidRPr="001B07A9">
        <w:rPr>
          <w:rFonts w:ascii="Arial" w:hAnsi="Arial" w:cs="Arial"/>
          <w:b/>
          <w:sz w:val="24"/>
          <w:szCs w:val="24"/>
        </w:rPr>
        <w:t>Audio-Visual Dissonance</w:t>
      </w:r>
    </w:p>
    <w:p w14:paraId="6A1CC044" w14:textId="252B2961" w:rsidR="00EE2DB8" w:rsidRPr="00982864" w:rsidRDefault="00F92BB7" w:rsidP="00BE4C9A">
      <w:pPr>
        <w:spacing w:after="0" w:line="360" w:lineRule="auto"/>
        <w:rPr>
          <w:rFonts w:ascii="Arial" w:hAnsi="Arial" w:cs="Arial"/>
          <w:sz w:val="24"/>
          <w:szCs w:val="24"/>
        </w:rPr>
      </w:pPr>
      <w:r>
        <w:rPr>
          <w:rFonts w:ascii="Arial" w:hAnsi="Arial" w:cs="Arial"/>
          <w:sz w:val="24"/>
          <w:szCs w:val="24"/>
        </w:rPr>
        <w:t>In many of the films analysed in this book that offer a soundscape of experimental sounds, a form of synchronous, or parallel</w:t>
      </w:r>
      <w:r w:rsidR="00C03038">
        <w:rPr>
          <w:rFonts w:ascii="Arial" w:hAnsi="Arial" w:cs="Arial"/>
          <w:sz w:val="24"/>
          <w:szCs w:val="24"/>
        </w:rPr>
        <w:t xml:space="preserve"> audiovisuality is formed. I</w:t>
      </w:r>
      <w:r w:rsidR="00DB59C1" w:rsidRPr="00E130EA">
        <w:rPr>
          <w:rFonts w:ascii="Arial" w:hAnsi="Arial" w:cs="Arial"/>
          <w:sz w:val="24"/>
          <w:szCs w:val="24"/>
        </w:rPr>
        <w:t xml:space="preserve">nterestingly, </w:t>
      </w:r>
      <w:r w:rsidR="00EA7B67">
        <w:rPr>
          <w:rFonts w:ascii="Arial" w:hAnsi="Arial" w:cs="Arial"/>
          <w:sz w:val="24"/>
          <w:szCs w:val="24"/>
        </w:rPr>
        <w:t xml:space="preserve">however, many </w:t>
      </w:r>
      <w:r w:rsidR="00DB59C1" w:rsidRPr="00E130EA">
        <w:rPr>
          <w:rFonts w:ascii="Arial" w:hAnsi="Arial" w:cs="Arial"/>
          <w:sz w:val="24"/>
          <w:szCs w:val="24"/>
        </w:rPr>
        <w:t>experimental film</w:t>
      </w:r>
      <w:r w:rsidR="00597EFC">
        <w:rPr>
          <w:rFonts w:ascii="Arial" w:hAnsi="Arial" w:cs="Arial"/>
          <w:sz w:val="24"/>
          <w:szCs w:val="24"/>
        </w:rPr>
        <w:t>maker</w:t>
      </w:r>
      <w:r w:rsidR="00DB59C1" w:rsidRPr="00E130EA">
        <w:rPr>
          <w:rFonts w:ascii="Arial" w:hAnsi="Arial" w:cs="Arial"/>
          <w:sz w:val="24"/>
          <w:szCs w:val="24"/>
        </w:rPr>
        <w:t>s</w:t>
      </w:r>
      <w:r w:rsidR="00DB59C1">
        <w:rPr>
          <w:rFonts w:ascii="Arial" w:hAnsi="Arial" w:cs="Arial"/>
          <w:sz w:val="24"/>
          <w:szCs w:val="24"/>
        </w:rPr>
        <w:t xml:space="preserve"> do not use experimental music at all. As we have seen, Fischinger and many of the other early visual music filmmakers enjoyed visualising pre-existent pieces of </w:t>
      </w:r>
      <w:r w:rsidR="00597EFC">
        <w:rPr>
          <w:rFonts w:ascii="Arial" w:hAnsi="Arial" w:cs="Arial"/>
          <w:sz w:val="24"/>
          <w:szCs w:val="24"/>
        </w:rPr>
        <w:t xml:space="preserve">popular </w:t>
      </w:r>
      <w:r w:rsidR="00DB59C1">
        <w:rPr>
          <w:rFonts w:ascii="Arial" w:hAnsi="Arial" w:cs="Arial"/>
          <w:sz w:val="24"/>
          <w:szCs w:val="24"/>
        </w:rPr>
        <w:t xml:space="preserve">art music. </w:t>
      </w:r>
      <w:r w:rsidR="00124CF8">
        <w:rPr>
          <w:rFonts w:ascii="Arial" w:hAnsi="Arial" w:cs="Arial"/>
          <w:sz w:val="24"/>
          <w:szCs w:val="24"/>
        </w:rPr>
        <w:t xml:space="preserve">But while the visual filmmakers produced an audiovisual progression that moved, at least roughly, along the same path, others have taken their images in a different direction. In particular, the cultural connotations of popular music, which can speak loudly and evoke strongly, have provided a sonic trajectory to </w:t>
      </w:r>
      <w:r w:rsidR="008170EB">
        <w:rPr>
          <w:rFonts w:ascii="Arial" w:hAnsi="Arial" w:cs="Arial"/>
          <w:sz w:val="24"/>
          <w:szCs w:val="24"/>
        </w:rPr>
        <w:t xml:space="preserve">manipulate and </w:t>
      </w:r>
      <w:r w:rsidR="00124CF8">
        <w:rPr>
          <w:rFonts w:ascii="Arial" w:hAnsi="Arial" w:cs="Arial"/>
          <w:sz w:val="24"/>
          <w:szCs w:val="24"/>
        </w:rPr>
        <w:t xml:space="preserve">work against. </w:t>
      </w:r>
      <w:r w:rsidR="00267705" w:rsidRPr="00AB1FD3">
        <w:rPr>
          <w:rFonts w:ascii="Arial" w:hAnsi="Arial" w:cs="Arial"/>
          <w:color w:val="000000" w:themeColor="text1"/>
          <w:sz w:val="24"/>
          <w:szCs w:val="24"/>
        </w:rPr>
        <w:t>We can say here</w:t>
      </w:r>
      <w:r w:rsidR="00955A98">
        <w:rPr>
          <w:rFonts w:ascii="Arial" w:hAnsi="Arial" w:cs="Arial"/>
          <w:color w:val="000000" w:themeColor="text1"/>
          <w:sz w:val="24"/>
          <w:szCs w:val="24"/>
        </w:rPr>
        <w:t xml:space="preserve"> that experimental audiovisuality is not only produced via an innovative </w:t>
      </w:r>
      <w:proofErr w:type="spellStart"/>
      <w:r w:rsidR="00267705" w:rsidRPr="00AB1FD3">
        <w:rPr>
          <w:rFonts w:ascii="Arial" w:hAnsi="Arial" w:cs="Arial"/>
          <w:color w:val="000000" w:themeColor="text1"/>
          <w:sz w:val="24"/>
          <w:szCs w:val="24"/>
        </w:rPr>
        <w:t>soundworld</w:t>
      </w:r>
      <w:proofErr w:type="spellEnd"/>
      <w:r w:rsidR="00267705" w:rsidRPr="00AB1FD3">
        <w:rPr>
          <w:rFonts w:ascii="Arial" w:hAnsi="Arial" w:cs="Arial"/>
          <w:color w:val="000000" w:themeColor="text1"/>
          <w:sz w:val="24"/>
          <w:szCs w:val="24"/>
        </w:rPr>
        <w:t xml:space="preserve"> in and of itself, but </w:t>
      </w:r>
      <w:r w:rsidR="00955A98">
        <w:rPr>
          <w:rFonts w:ascii="Arial" w:hAnsi="Arial" w:cs="Arial"/>
          <w:color w:val="000000" w:themeColor="text1"/>
          <w:sz w:val="24"/>
          <w:szCs w:val="24"/>
        </w:rPr>
        <w:t>also through</w:t>
      </w:r>
      <w:r w:rsidR="00267705" w:rsidRPr="00AB1FD3">
        <w:rPr>
          <w:rFonts w:ascii="Arial" w:hAnsi="Arial" w:cs="Arial"/>
          <w:color w:val="000000" w:themeColor="text1"/>
          <w:sz w:val="24"/>
          <w:szCs w:val="24"/>
        </w:rPr>
        <w:t xml:space="preserve"> </w:t>
      </w:r>
      <w:r w:rsidR="00955A98">
        <w:rPr>
          <w:rFonts w:ascii="Arial" w:hAnsi="Arial" w:cs="Arial"/>
          <w:color w:val="000000" w:themeColor="text1"/>
          <w:sz w:val="24"/>
          <w:szCs w:val="24"/>
        </w:rPr>
        <w:t xml:space="preserve">the ironic, </w:t>
      </w:r>
      <w:r w:rsidR="00BE4C9A">
        <w:rPr>
          <w:rFonts w:ascii="Arial" w:hAnsi="Arial" w:cs="Arial"/>
          <w:color w:val="000000" w:themeColor="text1"/>
          <w:sz w:val="24"/>
          <w:szCs w:val="24"/>
        </w:rPr>
        <w:t>jarring</w:t>
      </w:r>
      <w:r w:rsidR="00955A98">
        <w:rPr>
          <w:rFonts w:ascii="Arial" w:hAnsi="Arial" w:cs="Arial"/>
          <w:color w:val="000000" w:themeColor="text1"/>
          <w:sz w:val="24"/>
          <w:szCs w:val="24"/>
        </w:rPr>
        <w:t xml:space="preserve"> or culturally-subversive placement </w:t>
      </w:r>
      <w:r w:rsidR="00B21E3C">
        <w:rPr>
          <w:rFonts w:ascii="Arial" w:hAnsi="Arial" w:cs="Arial"/>
          <w:color w:val="000000" w:themeColor="text1"/>
          <w:sz w:val="24"/>
          <w:szCs w:val="24"/>
        </w:rPr>
        <w:t xml:space="preserve">of </w:t>
      </w:r>
      <w:r w:rsidR="00011BF8">
        <w:rPr>
          <w:rFonts w:ascii="Arial" w:hAnsi="Arial" w:cs="Arial"/>
          <w:sz w:val="24"/>
          <w:szCs w:val="24"/>
        </w:rPr>
        <w:t>p</w:t>
      </w:r>
      <w:r w:rsidR="001E187A">
        <w:rPr>
          <w:rFonts w:ascii="Arial" w:hAnsi="Arial" w:cs="Arial"/>
          <w:sz w:val="24"/>
          <w:szCs w:val="24"/>
        </w:rPr>
        <w:t>opular songs, familiar classics and</w:t>
      </w:r>
      <w:r w:rsidR="00011BF8">
        <w:rPr>
          <w:rFonts w:ascii="Arial" w:hAnsi="Arial" w:cs="Arial"/>
          <w:sz w:val="24"/>
          <w:szCs w:val="24"/>
        </w:rPr>
        <w:t xml:space="preserve"> pre-existent film music </w:t>
      </w:r>
      <w:r w:rsidR="00BE4C9A">
        <w:rPr>
          <w:rFonts w:ascii="Arial" w:hAnsi="Arial" w:cs="Arial"/>
          <w:color w:val="000000" w:themeColor="text1"/>
          <w:sz w:val="24"/>
          <w:szCs w:val="24"/>
        </w:rPr>
        <w:t xml:space="preserve">against the moving </w:t>
      </w:r>
      <w:r w:rsidR="00BE4C9A">
        <w:rPr>
          <w:rFonts w:ascii="Arial" w:hAnsi="Arial" w:cs="Arial"/>
          <w:color w:val="000000" w:themeColor="text1"/>
          <w:sz w:val="24"/>
          <w:szCs w:val="24"/>
        </w:rPr>
        <w:lastRenderedPageBreak/>
        <w:t xml:space="preserve">image to create </w:t>
      </w:r>
      <w:r w:rsidR="00EE2DB8">
        <w:rPr>
          <w:rFonts w:ascii="Arial" w:hAnsi="Arial" w:cs="Arial"/>
          <w:sz w:val="24"/>
          <w:szCs w:val="24"/>
        </w:rPr>
        <w:t xml:space="preserve">what </w:t>
      </w:r>
      <w:r w:rsidR="00EE2DB8" w:rsidRPr="00E130EA">
        <w:rPr>
          <w:rFonts w:ascii="Arial" w:hAnsi="Arial" w:cs="Arial"/>
          <w:sz w:val="24"/>
          <w:szCs w:val="24"/>
        </w:rPr>
        <w:t xml:space="preserve">Kristin Thomson </w:t>
      </w:r>
      <w:r w:rsidR="00EE2DB8">
        <w:rPr>
          <w:rFonts w:ascii="Arial" w:hAnsi="Arial" w:cs="Arial"/>
          <w:sz w:val="24"/>
          <w:szCs w:val="24"/>
        </w:rPr>
        <w:t xml:space="preserve">has </w:t>
      </w:r>
      <w:r w:rsidR="00EE2DB8" w:rsidRPr="00E130EA">
        <w:rPr>
          <w:rFonts w:ascii="Arial" w:hAnsi="Arial" w:cs="Arial"/>
          <w:sz w:val="24"/>
          <w:szCs w:val="24"/>
        </w:rPr>
        <w:t>call</w:t>
      </w:r>
      <w:r w:rsidR="00EE2DB8">
        <w:rPr>
          <w:rFonts w:ascii="Arial" w:hAnsi="Arial" w:cs="Arial"/>
          <w:sz w:val="24"/>
          <w:szCs w:val="24"/>
        </w:rPr>
        <w:t xml:space="preserve">ed a “perceptual roughening” and </w:t>
      </w:r>
      <w:r w:rsidR="00EE2DB8" w:rsidRPr="00E130EA">
        <w:rPr>
          <w:rFonts w:ascii="Arial" w:eastAsia="Calibri" w:hAnsi="Arial" w:cs="Arial"/>
          <w:sz w:val="24"/>
          <w:szCs w:val="24"/>
        </w:rPr>
        <w:t xml:space="preserve">Dean Duncan </w:t>
      </w:r>
      <w:r w:rsidR="00EE2DB8">
        <w:rPr>
          <w:rFonts w:ascii="Arial" w:eastAsia="Calibri" w:hAnsi="Arial" w:cs="Arial"/>
          <w:sz w:val="24"/>
          <w:szCs w:val="24"/>
        </w:rPr>
        <w:t>a</w:t>
      </w:r>
      <w:r w:rsidR="00EE2DB8" w:rsidRPr="00E130EA">
        <w:rPr>
          <w:rFonts w:ascii="Arial" w:eastAsia="Calibri" w:hAnsi="Arial" w:cs="Arial"/>
          <w:sz w:val="24"/>
          <w:szCs w:val="24"/>
        </w:rPr>
        <w:t xml:space="preserve"> “conceptual clash of sound and image” that “creates a kind of multi-sensory chord”.</w:t>
      </w:r>
      <w:r w:rsidR="00EE2DB8" w:rsidRPr="00E130EA">
        <w:rPr>
          <w:rStyle w:val="FootnoteReference"/>
          <w:rFonts w:ascii="Arial" w:hAnsi="Arial" w:cs="Arial"/>
          <w:sz w:val="24"/>
          <w:szCs w:val="24"/>
        </w:rPr>
        <w:footnoteReference w:id="23"/>
      </w:r>
      <w:r w:rsidR="00EE2DB8">
        <w:rPr>
          <w:rFonts w:ascii="Arial" w:hAnsi="Arial" w:cs="Arial"/>
          <w:sz w:val="24"/>
          <w:szCs w:val="24"/>
        </w:rPr>
        <w:t xml:space="preserve"> Instances of such roughening are hard to find</w:t>
      </w:r>
      <w:r w:rsidR="008E058E">
        <w:rPr>
          <w:rFonts w:ascii="Arial" w:hAnsi="Arial" w:cs="Arial"/>
          <w:sz w:val="24"/>
          <w:szCs w:val="24"/>
        </w:rPr>
        <w:t xml:space="preserve"> in mainstream filmmaking, as they</w:t>
      </w:r>
      <w:r w:rsidR="00EE2DB8">
        <w:rPr>
          <w:rFonts w:ascii="Arial" w:hAnsi="Arial" w:cs="Arial"/>
          <w:sz w:val="24"/>
          <w:szCs w:val="24"/>
        </w:rPr>
        <w:t xml:space="preserve"> can question the integrity</w:t>
      </w:r>
      <w:r w:rsidR="00982864">
        <w:rPr>
          <w:rFonts w:ascii="Arial" w:hAnsi="Arial" w:cs="Arial"/>
          <w:sz w:val="24"/>
          <w:szCs w:val="24"/>
        </w:rPr>
        <w:t>—or coherence—</w:t>
      </w:r>
      <w:r w:rsidR="00EE2DB8">
        <w:rPr>
          <w:rFonts w:ascii="Arial" w:hAnsi="Arial" w:cs="Arial"/>
          <w:sz w:val="24"/>
          <w:szCs w:val="24"/>
        </w:rPr>
        <w:t xml:space="preserve">of what </w:t>
      </w:r>
      <w:r w:rsidR="009E0751">
        <w:rPr>
          <w:rFonts w:ascii="Arial" w:hAnsi="Arial" w:cs="Arial"/>
          <w:sz w:val="24"/>
          <w:szCs w:val="24"/>
        </w:rPr>
        <w:t>is being offered</w:t>
      </w:r>
      <w:r w:rsidR="00EE2DB8">
        <w:rPr>
          <w:rFonts w:ascii="Arial" w:hAnsi="Arial" w:cs="Arial"/>
          <w:sz w:val="24"/>
          <w:szCs w:val="24"/>
        </w:rPr>
        <w:t>. In experimental film, however, such clashes are relatively common.</w:t>
      </w:r>
      <w:r w:rsidR="000466E6">
        <w:rPr>
          <w:rFonts w:ascii="Arial" w:hAnsi="Arial" w:cs="Arial"/>
          <w:sz w:val="24"/>
          <w:szCs w:val="24"/>
        </w:rPr>
        <w:t xml:space="preserve"> </w:t>
      </w:r>
      <w:r w:rsidR="00EE2DB8">
        <w:rPr>
          <w:rFonts w:ascii="Arial" w:hAnsi="Arial" w:cs="Arial"/>
          <w:sz w:val="24"/>
          <w:szCs w:val="24"/>
        </w:rPr>
        <w:t xml:space="preserve">This brings us to </w:t>
      </w:r>
      <w:r w:rsidR="009E0751">
        <w:rPr>
          <w:rFonts w:ascii="Arial" w:hAnsi="Arial" w:cs="Arial"/>
          <w:sz w:val="24"/>
          <w:szCs w:val="24"/>
        </w:rPr>
        <w:t>the book’s</w:t>
      </w:r>
      <w:r w:rsidR="00EE2DB8">
        <w:rPr>
          <w:rFonts w:ascii="Arial" w:hAnsi="Arial" w:cs="Arial"/>
          <w:sz w:val="24"/>
          <w:szCs w:val="24"/>
        </w:rPr>
        <w:t xml:space="preserve"> second over-arching category</w:t>
      </w:r>
      <w:r w:rsidR="00C54A6C">
        <w:rPr>
          <w:rFonts w:ascii="Arial" w:hAnsi="Arial" w:cs="Arial"/>
          <w:sz w:val="24"/>
          <w:szCs w:val="24"/>
        </w:rPr>
        <w:t xml:space="preserve"> which, while often </w:t>
      </w:r>
      <w:r w:rsidR="00571BED">
        <w:rPr>
          <w:rFonts w:ascii="Arial" w:hAnsi="Arial" w:cs="Arial"/>
          <w:sz w:val="24"/>
          <w:szCs w:val="24"/>
        </w:rPr>
        <w:t xml:space="preserve">operating in close proximity with the audiovisual aesthetics of </w:t>
      </w:r>
      <w:r w:rsidR="00C54A6C">
        <w:rPr>
          <w:rFonts w:ascii="Arial" w:hAnsi="Arial" w:cs="Arial"/>
          <w:sz w:val="24"/>
          <w:szCs w:val="24"/>
        </w:rPr>
        <w:t xml:space="preserve">optical music and other forms of audiovisual synchresis—sometimes even in the same film—nevertheless draws attention to different concerns: </w:t>
      </w:r>
      <w:r w:rsidR="00EE2DB8">
        <w:rPr>
          <w:rFonts w:ascii="Arial" w:hAnsi="Arial" w:cs="Arial"/>
          <w:sz w:val="24"/>
          <w:szCs w:val="24"/>
        </w:rPr>
        <w:t xml:space="preserve">audiovisual dissonance, a filmmaking style closely aligned with the early rejection of </w:t>
      </w:r>
      <w:r w:rsidR="00092C2A">
        <w:rPr>
          <w:rFonts w:ascii="Arial" w:hAnsi="Arial" w:cs="Arial"/>
          <w:sz w:val="24"/>
          <w:szCs w:val="24"/>
        </w:rPr>
        <w:t>synchronised sound</w:t>
      </w:r>
      <w:r w:rsidR="00EE2DB8">
        <w:rPr>
          <w:rFonts w:ascii="Arial" w:hAnsi="Arial" w:cs="Arial"/>
          <w:sz w:val="24"/>
          <w:szCs w:val="24"/>
        </w:rPr>
        <w:t xml:space="preserve"> and the part it played in the construction of</w:t>
      </w:r>
      <w:r w:rsidR="001445F0">
        <w:rPr>
          <w:rFonts w:ascii="Arial" w:hAnsi="Arial" w:cs="Arial"/>
          <w:sz w:val="24"/>
          <w:szCs w:val="24"/>
        </w:rPr>
        <w:t xml:space="preserve"> </w:t>
      </w:r>
      <w:r w:rsidR="001E187A">
        <w:rPr>
          <w:rFonts w:ascii="Arial" w:hAnsi="Arial" w:cs="Arial"/>
          <w:sz w:val="24"/>
          <w:szCs w:val="24"/>
        </w:rPr>
        <w:t xml:space="preserve">a </w:t>
      </w:r>
      <w:r w:rsidR="001445F0">
        <w:rPr>
          <w:rFonts w:ascii="Arial" w:hAnsi="Arial" w:cs="Arial"/>
          <w:sz w:val="24"/>
          <w:szCs w:val="24"/>
        </w:rPr>
        <w:t>film’s</w:t>
      </w:r>
      <w:r w:rsidR="00EE2DB8">
        <w:rPr>
          <w:rFonts w:ascii="Arial" w:hAnsi="Arial" w:cs="Arial"/>
          <w:sz w:val="24"/>
          <w:szCs w:val="24"/>
        </w:rPr>
        <w:t xml:space="preserve"> </w:t>
      </w:r>
      <w:r w:rsidR="00EE2DB8" w:rsidRPr="00E130EA">
        <w:rPr>
          <w:rFonts w:ascii="Arial" w:eastAsia="Calibri" w:hAnsi="Arial" w:cs="Arial"/>
          <w:sz w:val="24"/>
          <w:szCs w:val="24"/>
        </w:rPr>
        <w:t>“realistic attitude</w:t>
      </w:r>
      <w:r w:rsidR="00092C2A">
        <w:rPr>
          <w:rFonts w:ascii="Arial" w:eastAsia="Calibri" w:hAnsi="Arial" w:cs="Arial"/>
          <w:sz w:val="24"/>
          <w:szCs w:val="24"/>
        </w:rPr>
        <w:t>”</w:t>
      </w:r>
      <w:r w:rsidR="00EE2DB8">
        <w:rPr>
          <w:rFonts w:ascii="Arial" w:eastAsia="Calibri" w:hAnsi="Arial" w:cs="Arial"/>
          <w:sz w:val="24"/>
          <w:szCs w:val="24"/>
        </w:rPr>
        <w:t>.</w:t>
      </w:r>
      <w:r w:rsidR="00EE2DB8">
        <w:rPr>
          <w:rStyle w:val="FootnoteReference"/>
          <w:rFonts w:ascii="Arial" w:eastAsia="Calibri" w:hAnsi="Arial" w:cs="Arial"/>
          <w:sz w:val="24"/>
          <w:szCs w:val="24"/>
        </w:rPr>
        <w:footnoteReference w:id="24"/>
      </w:r>
      <w:r w:rsidR="000466E6">
        <w:rPr>
          <w:rFonts w:ascii="Arial" w:eastAsia="Calibri" w:hAnsi="Arial" w:cs="Arial"/>
          <w:sz w:val="24"/>
          <w:szCs w:val="24"/>
        </w:rPr>
        <w:t xml:space="preserve"> </w:t>
      </w:r>
    </w:p>
    <w:p w14:paraId="6C08DA46" w14:textId="50C37716" w:rsidR="00EE2DB8" w:rsidRDefault="00EE2DB8" w:rsidP="00227696">
      <w:pPr>
        <w:spacing w:after="0" w:line="360" w:lineRule="auto"/>
        <w:ind w:firstLine="720"/>
        <w:rPr>
          <w:rFonts w:ascii="Arial" w:eastAsia="Calibri" w:hAnsi="Arial" w:cs="Arial"/>
          <w:sz w:val="24"/>
          <w:szCs w:val="24"/>
        </w:rPr>
      </w:pPr>
      <w:r>
        <w:rPr>
          <w:rFonts w:ascii="Arial" w:eastAsia="Calibri" w:hAnsi="Arial" w:cs="Arial"/>
          <w:sz w:val="24"/>
          <w:szCs w:val="24"/>
        </w:rPr>
        <w:t>As we have seen, e</w:t>
      </w:r>
      <w:r>
        <w:rPr>
          <w:rFonts w:ascii="Arial" w:hAnsi="Arial" w:cs="Arial"/>
          <w:sz w:val="24"/>
          <w:szCs w:val="24"/>
        </w:rPr>
        <w:t xml:space="preserve">arly experimental film was created before the advent of synchronous sound, </w:t>
      </w:r>
      <w:r w:rsidRPr="00E130EA">
        <w:rPr>
          <w:rFonts w:ascii="Arial" w:hAnsi="Arial" w:cs="Arial"/>
          <w:sz w:val="24"/>
          <w:szCs w:val="24"/>
        </w:rPr>
        <w:t xml:space="preserve">so the </w:t>
      </w:r>
      <w:r w:rsidR="00FB44DC">
        <w:rPr>
          <w:rFonts w:ascii="Arial" w:hAnsi="Arial" w:cs="Arial"/>
          <w:sz w:val="24"/>
          <w:szCs w:val="24"/>
        </w:rPr>
        <w:t xml:space="preserve">use </w:t>
      </w:r>
      <w:r w:rsidR="00C058F5">
        <w:rPr>
          <w:rFonts w:ascii="Arial" w:hAnsi="Arial" w:cs="Arial"/>
          <w:sz w:val="24"/>
          <w:szCs w:val="24"/>
        </w:rPr>
        <w:t xml:space="preserve">of </w:t>
      </w:r>
      <w:r w:rsidR="00FB44DC">
        <w:rPr>
          <w:rFonts w:ascii="Arial" w:hAnsi="Arial" w:cs="Arial"/>
          <w:sz w:val="24"/>
          <w:szCs w:val="24"/>
        </w:rPr>
        <w:t xml:space="preserve">a </w:t>
      </w:r>
      <w:r>
        <w:rPr>
          <w:rFonts w:ascii="Arial" w:hAnsi="Arial" w:cs="Arial"/>
          <w:sz w:val="24"/>
          <w:szCs w:val="24"/>
        </w:rPr>
        <w:t xml:space="preserve">sonic </w:t>
      </w:r>
      <w:r w:rsidRPr="00E130EA">
        <w:rPr>
          <w:rFonts w:ascii="Arial" w:hAnsi="Arial" w:cs="Arial"/>
          <w:sz w:val="24"/>
          <w:szCs w:val="24"/>
        </w:rPr>
        <w:t>anchor to</w:t>
      </w:r>
      <w:r w:rsidR="00FB44DC">
        <w:rPr>
          <w:rFonts w:ascii="Arial" w:hAnsi="Arial" w:cs="Arial"/>
          <w:sz w:val="24"/>
          <w:szCs w:val="24"/>
        </w:rPr>
        <w:t xml:space="preserve"> </w:t>
      </w:r>
      <w:r w:rsidR="00C058F5">
        <w:rPr>
          <w:rFonts w:ascii="Arial" w:hAnsi="Arial" w:cs="Arial"/>
          <w:sz w:val="24"/>
          <w:szCs w:val="24"/>
        </w:rPr>
        <w:t>forge</w:t>
      </w:r>
      <w:r w:rsidR="00FB44DC">
        <w:rPr>
          <w:rFonts w:ascii="Arial" w:hAnsi="Arial" w:cs="Arial"/>
          <w:sz w:val="24"/>
          <w:szCs w:val="24"/>
        </w:rPr>
        <w:t xml:space="preserve"> an illusory</w:t>
      </w:r>
      <w:r>
        <w:rPr>
          <w:rFonts w:ascii="Arial" w:hAnsi="Arial" w:cs="Arial"/>
          <w:sz w:val="24"/>
          <w:szCs w:val="24"/>
        </w:rPr>
        <w:t xml:space="preserve"> audiovisual realism was not possible. But almost immediately</w:t>
      </w:r>
      <w:r w:rsidR="002E07CC">
        <w:rPr>
          <w:rFonts w:ascii="Arial" w:hAnsi="Arial" w:cs="Arial"/>
          <w:sz w:val="24"/>
          <w:szCs w:val="24"/>
        </w:rPr>
        <w:t xml:space="preserve"> on the advent of sound film</w:t>
      </w:r>
      <w:r>
        <w:rPr>
          <w:rFonts w:ascii="Arial" w:hAnsi="Arial" w:cs="Arial"/>
          <w:sz w:val="24"/>
          <w:szCs w:val="24"/>
        </w:rPr>
        <w:t xml:space="preserve">, it became desirable to both hear and see sonically embodied objects onscreen and film goers quickly became conditioned in their expectations. </w:t>
      </w:r>
      <w:r w:rsidRPr="00E130EA">
        <w:rPr>
          <w:rFonts w:ascii="Arial" w:hAnsi="Arial" w:cs="Arial"/>
          <w:sz w:val="24"/>
          <w:szCs w:val="24"/>
        </w:rPr>
        <w:t xml:space="preserve">During the early twentieth century, many experimental filmmakers sought to </w:t>
      </w:r>
      <w:r>
        <w:rPr>
          <w:rFonts w:ascii="Arial" w:hAnsi="Arial" w:cs="Arial"/>
          <w:sz w:val="24"/>
          <w:szCs w:val="24"/>
        </w:rPr>
        <w:t xml:space="preserve">address what was </w:t>
      </w:r>
      <w:r w:rsidR="001E187A">
        <w:rPr>
          <w:rFonts w:ascii="Arial" w:hAnsi="Arial" w:cs="Arial"/>
          <w:sz w:val="24"/>
          <w:szCs w:val="24"/>
        </w:rPr>
        <w:t>fast</w:t>
      </w:r>
      <w:r>
        <w:rPr>
          <w:rFonts w:ascii="Arial" w:hAnsi="Arial" w:cs="Arial"/>
          <w:sz w:val="24"/>
          <w:szCs w:val="24"/>
        </w:rPr>
        <w:t xml:space="preserve"> becoming accepted as “filmic realism” by </w:t>
      </w:r>
      <w:r w:rsidRPr="00E130EA">
        <w:rPr>
          <w:rFonts w:ascii="Arial" w:hAnsi="Arial" w:cs="Arial"/>
          <w:sz w:val="24"/>
          <w:szCs w:val="24"/>
        </w:rPr>
        <w:t>produ</w:t>
      </w:r>
      <w:r>
        <w:rPr>
          <w:rFonts w:ascii="Arial" w:hAnsi="Arial" w:cs="Arial"/>
          <w:sz w:val="24"/>
          <w:szCs w:val="24"/>
        </w:rPr>
        <w:t>cing</w:t>
      </w:r>
      <w:r w:rsidRPr="00E130EA">
        <w:rPr>
          <w:rFonts w:ascii="Arial" w:hAnsi="Arial" w:cs="Arial"/>
          <w:sz w:val="24"/>
          <w:szCs w:val="24"/>
        </w:rPr>
        <w:t xml:space="preserve"> clashing and aggressive form</w:t>
      </w:r>
      <w:r w:rsidR="0031026E">
        <w:rPr>
          <w:rFonts w:ascii="Arial" w:hAnsi="Arial" w:cs="Arial"/>
          <w:sz w:val="24"/>
          <w:szCs w:val="24"/>
        </w:rPr>
        <w:t xml:space="preserve">s of audiovisuality </w:t>
      </w:r>
      <w:r>
        <w:rPr>
          <w:rFonts w:ascii="Arial" w:hAnsi="Arial" w:cs="Arial"/>
          <w:sz w:val="24"/>
          <w:szCs w:val="24"/>
        </w:rPr>
        <w:t xml:space="preserve">that placed film goers in uncomfortable </w:t>
      </w:r>
      <w:r w:rsidR="0031026E">
        <w:rPr>
          <w:rFonts w:ascii="Arial" w:hAnsi="Arial" w:cs="Arial"/>
          <w:sz w:val="24"/>
          <w:szCs w:val="24"/>
        </w:rPr>
        <w:t>points of reception</w:t>
      </w:r>
      <w:r>
        <w:rPr>
          <w:rFonts w:ascii="Arial" w:hAnsi="Arial" w:cs="Arial"/>
          <w:sz w:val="24"/>
          <w:szCs w:val="24"/>
        </w:rPr>
        <w:t>.</w:t>
      </w:r>
      <w:r w:rsidRPr="004C36C4">
        <w:rPr>
          <w:rFonts w:ascii="Arial" w:eastAsia="Calibri" w:hAnsi="Arial" w:cs="Arial"/>
          <w:sz w:val="24"/>
          <w:szCs w:val="24"/>
        </w:rPr>
        <w:t xml:space="preserve"> </w:t>
      </w:r>
      <w:r>
        <w:rPr>
          <w:rFonts w:ascii="Arial" w:hAnsi="Arial" w:cs="Arial"/>
          <w:sz w:val="24"/>
          <w:szCs w:val="24"/>
        </w:rPr>
        <w:t>Although this form of rupture can be found throughout experimental film’s history, it was a clear pre-occupation for many of the earliest practitioners</w:t>
      </w:r>
      <w:r w:rsidRPr="00E130EA">
        <w:rPr>
          <w:rFonts w:ascii="Arial" w:hAnsi="Arial" w:cs="Arial"/>
          <w:sz w:val="24"/>
          <w:szCs w:val="24"/>
        </w:rPr>
        <w:t>.</w:t>
      </w:r>
      <w:r w:rsidRPr="0007174D">
        <w:rPr>
          <w:rFonts w:ascii="Arial" w:hAnsi="Arial" w:cs="Arial"/>
          <w:sz w:val="24"/>
          <w:szCs w:val="24"/>
        </w:rPr>
        <w:t xml:space="preserve"> </w:t>
      </w:r>
      <w:r>
        <w:rPr>
          <w:rFonts w:ascii="Arial" w:hAnsi="Arial" w:cs="Arial"/>
          <w:sz w:val="24"/>
          <w:szCs w:val="24"/>
        </w:rPr>
        <w:t xml:space="preserve">In his </w:t>
      </w:r>
      <w:r w:rsidRPr="00E130EA">
        <w:rPr>
          <w:rFonts w:ascii="Arial" w:hAnsi="Arial" w:cs="Arial"/>
          <w:sz w:val="24"/>
          <w:szCs w:val="24"/>
        </w:rPr>
        <w:t>1922 Manifesto</w:t>
      </w:r>
      <w:r>
        <w:rPr>
          <w:rFonts w:ascii="Arial" w:hAnsi="Arial" w:cs="Arial"/>
          <w:sz w:val="24"/>
          <w:szCs w:val="24"/>
        </w:rPr>
        <w:t>,</w:t>
      </w:r>
      <w:r w:rsidRPr="00E130EA">
        <w:rPr>
          <w:rFonts w:ascii="Arial" w:hAnsi="Arial" w:cs="Arial"/>
          <w:sz w:val="24"/>
          <w:szCs w:val="24"/>
        </w:rPr>
        <w:t xml:space="preserve"> </w:t>
      </w:r>
      <w:r>
        <w:rPr>
          <w:rFonts w:ascii="Arial" w:hAnsi="Arial" w:cs="Arial"/>
          <w:sz w:val="24"/>
          <w:szCs w:val="24"/>
        </w:rPr>
        <w:t xml:space="preserve">for instance, </w:t>
      </w:r>
      <w:proofErr w:type="spellStart"/>
      <w:r>
        <w:rPr>
          <w:rFonts w:ascii="Arial" w:hAnsi="Arial" w:cs="Arial"/>
          <w:sz w:val="24"/>
          <w:szCs w:val="24"/>
        </w:rPr>
        <w:t>Vertov</w:t>
      </w:r>
      <w:proofErr w:type="spellEnd"/>
      <w:r>
        <w:rPr>
          <w:rFonts w:ascii="Arial" w:hAnsi="Arial" w:cs="Arial"/>
          <w:sz w:val="24"/>
          <w:szCs w:val="24"/>
        </w:rPr>
        <w:t xml:space="preserve"> proclaimed that:</w:t>
      </w:r>
      <w:r w:rsidRPr="00E130EA">
        <w:rPr>
          <w:rFonts w:ascii="Arial" w:hAnsi="Arial" w:cs="Arial"/>
          <w:sz w:val="24"/>
          <w:szCs w:val="24"/>
        </w:rPr>
        <w:t xml:space="preserve"> “We protest against that mixing of the arts which many call synthesis.</w:t>
      </w:r>
      <w:r w:rsidR="000466E6">
        <w:rPr>
          <w:rFonts w:ascii="Arial" w:hAnsi="Arial" w:cs="Arial"/>
          <w:sz w:val="24"/>
          <w:szCs w:val="24"/>
        </w:rPr>
        <w:t xml:space="preserve"> </w:t>
      </w:r>
      <w:r w:rsidRPr="00E130EA">
        <w:rPr>
          <w:rFonts w:ascii="Arial" w:hAnsi="Arial" w:cs="Arial"/>
          <w:sz w:val="24"/>
          <w:szCs w:val="24"/>
        </w:rPr>
        <w:t xml:space="preserve">The mixture of bad </w:t>
      </w:r>
      <w:proofErr w:type="spellStart"/>
      <w:r w:rsidRPr="00E130EA">
        <w:rPr>
          <w:rFonts w:ascii="Arial" w:hAnsi="Arial" w:cs="Arial"/>
          <w:sz w:val="24"/>
          <w:szCs w:val="24"/>
        </w:rPr>
        <w:t>colors</w:t>
      </w:r>
      <w:proofErr w:type="spellEnd"/>
      <w:r w:rsidRPr="00E130EA">
        <w:rPr>
          <w:rFonts w:ascii="Arial" w:hAnsi="Arial" w:cs="Arial"/>
          <w:sz w:val="24"/>
          <w:szCs w:val="24"/>
        </w:rPr>
        <w:t xml:space="preserve">, even those ideally selected from the spectrum, </w:t>
      </w:r>
      <w:r>
        <w:rPr>
          <w:rFonts w:ascii="Arial" w:hAnsi="Arial" w:cs="Arial"/>
          <w:sz w:val="24"/>
          <w:szCs w:val="24"/>
        </w:rPr>
        <w:t>produces not white, but mud … We</w:t>
      </w:r>
      <w:r w:rsidRPr="00E130EA">
        <w:rPr>
          <w:rFonts w:ascii="Arial" w:hAnsi="Arial" w:cs="Arial"/>
          <w:sz w:val="24"/>
          <w:szCs w:val="24"/>
        </w:rPr>
        <w:t xml:space="preserve"> are cleansing </w:t>
      </w:r>
      <w:proofErr w:type="spellStart"/>
      <w:r w:rsidRPr="00E130EA">
        <w:rPr>
          <w:rFonts w:ascii="Arial" w:hAnsi="Arial" w:cs="Arial"/>
          <w:sz w:val="24"/>
          <w:szCs w:val="24"/>
        </w:rPr>
        <w:t>kinochestvo</w:t>
      </w:r>
      <w:proofErr w:type="spellEnd"/>
      <w:r w:rsidRPr="00E130EA">
        <w:rPr>
          <w:rFonts w:ascii="Arial" w:hAnsi="Arial" w:cs="Arial"/>
          <w:sz w:val="24"/>
          <w:szCs w:val="24"/>
        </w:rPr>
        <w:t xml:space="preserve"> of foreign matter—or music, literature, and </w:t>
      </w:r>
      <w:proofErr w:type="spellStart"/>
      <w:r w:rsidRPr="00E130EA">
        <w:rPr>
          <w:rFonts w:ascii="Arial" w:hAnsi="Arial" w:cs="Arial"/>
          <w:sz w:val="24"/>
          <w:szCs w:val="24"/>
        </w:rPr>
        <w:t>theater</w:t>
      </w:r>
      <w:proofErr w:type="spellEnd"/>
      <w:r w:rsidRPr="00E130EA">
        <w:rPr>
          <w:rFonts w:ascii="Arial" w:hAnsi="Arial" w:cs="Arial"/>
          <w:sz w:val="24"/>
          <w:szCs w:val="24"/>
        </w:rPr>
        <w:t xml:space="preserve"> …”</w:t>
      </w:r>
      <w:r>
        <w:rPr>
          <w:rFonts w:ascii="Arial" w:hAnsi="Arial" w:cs="Arial"/>
          <w:sz w:val="24"/>
          <w:szCs w:val="24"/>
        </w:rPr>
        <w:t>.</w:t>
      </w:r>
      <w:r>
        <w:rPr>
          <w:rStyle w:val="FootnoteReference"/>
          <w:rFonts w:ascii="Arial" w:hAnsi="Arial" w:cs="Arial"/>
          <w:sz w:val="24"/>
          <w:szCs w:val="24"/>
        </w:rPr>
        <w:footnoteReference w:id="25"/>
      </w:r>
    </w:p>
    <w:p w14:paraId="2AAAAD03" w14:textId="0089D106" w:rsidR="00EE2DB8" w:rsidRPr="00AB1572" w:rsidRDefault="00EE2DB8" w:rsidP="00AB1572">
      <w:pPr>
        <w:spacing w:after="0" w:line="360" w:lineRule="auto"/>
        <w:ind w:firstLine="720"/>
        <w:rPr>
          <w:rFonts w:ascii="Arial" w:hAnsi="Arial" w:cs="Arial"/>
          <w:sz w:val="24"/>
          <w:szCs w:val="24"/>
        </w:rPr>
      </w:pPr>
      <w:r>
        <w:rPr>
          <w:rFonts w:ascii="Arial" w:hAnsi="Arial" w:cs="Arial"/>
          <w:sz w:val="24"/>
          <w:szCs w:val="24"/>
        </w:rPr>
        <w:t xml:space="preserve">Pontus </w:t>
      </w:r>
      <w:r w:rsidRPr="00E130EA">
        <w:rPr>
          <w:rFonts w:ascii="Arial" w:hAnsi="Arial" w:cs="Arial"/>
          <w:sz w:val="24"/>
          <w:szCs w:val="24"/>
        </w:rPr>
        <w:t>Larsson</w:t>
      </w:r>
      <w:r>
        <w:rPr>
          <w:rFonts w:ascii="Arial" w:hAnsi="Arial" w:cs="Arial"/>
          <w:sz w:val="24"/>
          <w:szCs w:val="24"/>
        </w:rPr>
        <w:t xml:space="preserve"> has argued that </w:t>
      </w:r>
      <w:r w:rsidRPr="00E130EA">
        <w:rPr>
          <w:rFonts w:ascii="Arial" w:hAnsi="Arial" w:cs="Arial"/>
          <w:sz w:val="24"/>
          <w:szCs w:val="24"/>
        </w:rPr>
        <w:t>“sensory integration, perceptual fusion, or synergy is achieved</w:t>
      </w:r>
      <w:r>
        <w:rPr>
          <w:rFonts w:ascii="Arial" w:hAnsi="Arial" w:cs="Arial"/>
          <w:sz w:val="24"/>
          <w:szCs w:val="24"/>
        </w:rPr>
        <w:t>” when sound and image are perceived as matching, meaning that “</w:t>
      </w:r>
      <w:r w:rsidRPr="00E130EA">
        <w:rPr>
          <w:rFonts w:ascii="Arial" w:hAnsi="Arial" w:cs="Arial"/>
          <w:sz w:val="24"/>
          <w:szCs w:val="24"/>
        </w:rPr>
        <w:t>information from auditory senses provides help for assigning meaning to information from visual senses and vice versa.”</w:t>
      </w:r>
      <w:r w:rsidRPr="00E130EA">
        <w:rPr>
          <w:rStyle w:val="FootnoteReference"/>
          <w:rFonts w:ascii="Arial" w:hAnsi="Arial" w:cs="Arial"/>
          <w:sz w:val="24"/>
          <w:szCs w:val="24"/>
        </w:rPr>
        <w:footnoteReference w:id="26"/>
      </w:r>
      <w:r w:rsidR="004D0C0C">
        <w:rPr>
          <w:rFonts w:ascii="Arial" w:hAnsi="Arial" w:cs="Arial"/>
          <w:sz w:val="24"/>
          <w:szCs w:val="24"/>
        </w:rPr>
        <w:t xml:space="preserve"> I</w:t>
      </w:r>
      <w:r>
        <w:rPr>
          <w:rFonts w:ascii="Arial" w:hAnsi="Arial" w:cs="Arial"/>
          <w:sz w:val="24"/>
          <w:szCs w:val="24"/>
        </w:rPr>
        <w:t xml:space="preserve">f a mismatch arises, the resultant </w:t>
      </w:r>
      <w:r>
        <w:rPr>
          <w:rFonts w:ascii="Arial" w:hAnsi="Arial" w:cs="Arial"/>
          <w:sz w:val="24"/>
          <w:szCs w:val="24"/>
        </w:rPr>
        <w:lastRenderedPageBreak/>
        <w:t xml:space="preserve">semantic or affective ambiguity can </w:t>
      </w:r>
      <w:r w:rsidR="00AB1572">
        <w:rPr>
          <w:rFonts w:ascii="Arial" w:hAnsi="Arial" w:cs="Arial"/>
          <w:sz w:val="24"/>
          <w:szCs w:val="24"/>
        </w:rPr>
        <w:t>encourage</w:t>
      </w:r>
      <w:r>
        <w:rPr>
          <w:rFonts w:ascii="Arial" w:hAnsi="Arial" w:cs="Arial"/>
          <w:sz w:val="24"/>
          <w:szCs w:val="24"/>
        </w:rPr>
        <w:t xml:space="preserve"> the receiver to focus on one sense over the other: while acknowledging the differences in </w:t>
      </w:r>
      <w:r w:rsidR="00D72113">
        <w:rPr>
          <w:rFonts w:ascii="Arial" w:hAnsi="Arial" w:cs="Arial"/>
          <w:sz w:val="24"/>
          <w:szCs w:val="24"/>
        </w:rPr>
        <w:t>individual</w:t>
      </w:r>
      <w:r>
        <w:rPr>
          <w:rFonts w:ascii="Arial" w:hAnsi="Arial" w:cs="Arial"/>
          <w:sz w:val="24"/>
          <w:szCs w:val="24"/>
        </w:rPr>
        <w:t xml:space="preserve"> cognitive makeups, </w:t>
      </w:r>
      <w:r w:rsidR="00D72F72">
        <w:rPr>
          <w:rFonts w:ascii="Arial" w:hAnsi="Arial" w:cs="Arial"/>
          <w:sz w:val="24"/>
          <w:szCs w:val="24"/>
        </w:rPr>
        <w:t>Larsson</w:t>
      </w:r>
      <w:r>
        <w:rPr>
          <w:rFonts w:ascii="Arial" w:hAnsi="Arial" w:cs="Arial"/>
          <w:sz w:val="24"/>
          <w:szCs w:val="24"/>
        </w:rPr>
        <w:t xml:space="preserve"> argues that, most often, attention will be grabbed by the visual.</w:t>
      </w:r>
      <w:r w:rsidR="000466E6">
        <w:rPr>
          <w:rFonts w:ascii="Arial" w:hAnsi="Arial" w:cs="Arial"/>
          <w:sz w:val="24"/>
          <w:szCs w:val="24"/>
        </w:rPr>
        <w:t xml:space="preserve"> </w:t>
      </w:r>
      <w:r>
        <w:rPr>
          <w:rFonts w:ascii="Arial" w:hAnsi="Arial" w:cs="Arial"/>
          <w:sz w:val="24"/>
          <w:szCs w:val="24"/>
        </w:rPr>
        <w:t xml:space="preserve">However, from the earliest instances of experimental filmmaking, a </w:t>
      </w:r>
      <w:r w:rsidR="00CE05BD">
        <w:rPr>
          <w:rFonts w:ascii="Arial" w:hAnsi="Arial" w:cs="Arial"/>
          <w:sz w:val="24"/>
          <w:szCs w:val="24"/>
        </w:rPr>
        <w:t>particular type of mismatch h</w:t>
      </w:r>
      <w:r w:rsidR="004D0C0C">
        <w:rPr>
          <w:rFonts w:ascii="Arial" w:hAnsi="Arial" w:cs="Arial"/>
          <w:sz w:val="24"/>
          <w:szCs w:val="24"/>
        </w:rPr>
        <w:t xml:space="preserve">as been embraced, one from </w:t>
      </w:r>
      <w:r w:rsidR="00CE05BD">
        <w:rPr>
          <w:rFonts w:ascii="Arial" w:hAnsi="Arial" w:cs="Arial"/>
          <w:sz w:val="24"/>
          <w:szCs w:val="24"/>
        </w:rPr>
        <w:t xml:space="preserve">an innovative, </w:t>
      </w:r>
      <w:r w:rsidR="002A3298">
        <w:rPr>
          <w:rFonts w:ascii="Arial" w:hAnsi="Arial" w:cs="Arial"/>
          <w:sz w:val="24"/>
          <w:szCs w:val="24"/>
        </w:rPr>
        <w:t xml:space="preserve">loud, </w:t>
      </w:r>
      <w:r w:rsidR="00CE05BD">
        <w:rPr>
          <w:rFonts w:ascii="Arial" w:hAnsi="Arial" w:cs="Arial"/>
          <w:sz w:val="24"/>
          <w:szCs w:val="24"/>
        </w:rPr>
        <w:t xml:space="preserve">unexpected and / or </w:t>
      </w:r>
      <w:r w:rsidR="00E27034">
        <w:rPr>
          <w:rFonts w:ascii="Arial" w:hAnsi="Arial" w:cs="Arial"/>
          <w:sz w:val="24"/>
          <w:szCs w:val="24"/>
        </w:rPr>
        <w:t xml:space="preserve">dissonant </w:t>
      </w:r>
      <w:r>
        <w:rPr>
          <w:rFonts w:ascii="Arial" w:hAnsi="Arial" w:cs="Arial"/>
          <w:sz w:val="24"/>
          <w:szCs w:val="24"/>
        </w:rPr>
        <w:t>sonic flow</w:t>
      </w:r>
      <w:r w:rsidR="004D0C0C">
        <w:rPr>
          <w:rFonts w:ascii="Arial" w:hAnsi="Arial" w:cs="Arial"/>
          <w:sz w:val="24"/>
          <w:szCs w:val="24"/>
        </w:rPr>
        <w:t xml:space="preserve">. </w:t>
      </w:r>
      <w:r w:rsidR="00E27034">
        <w:rPr>
          <w:rFonts w:ascii="Arial" w:hAnsi="Arial" w:cs="Arial"/>
          <w:sz w:val="24"/>
          <w:szCs w:val="24"/>
        </w:rPr>
        <w:t xml:space="preserve">Sometimes such </w:t>
      </w:r>
      <w:proofErr w:type="spellStart"/>
      <w:r w:rsidR="00E27034">
        <w:rPr>
          <w:rFonts w:ascii="Arial" w:hAnsi="Arial" w:cs="Arial"/>
          <w:sz w:val="24"/>
          <w:szCs w:val="24"/>
        </w:rPr>
        <w:t>soundworlds</w:t>
      </w:r>
      <w:proofErr w:type="spellEnd"/>
      <w:r w:rsidR="00E27034">
        <w:rPr>
          <w:rFonts w:ascii="Arial" w:hAnsi="Arial" w:cs="Arial"/>
          <w:sz w:val="24"/>
          <w:szCs w:val="24"/>
        </w:rPr>
        <w:t xml:space="preserve"> have been used to disrupt </w:t>
      </w:r>
      <w:r w:rsidR="00D90C7E">
        <w:rPr>
          <w:rFonts w:ascii="Arial" w:hAnsi="Arial" w:cs="Arial"/>
          <w:sz w:val="24"/>
          <w:szCs w:val="24"/>
        </w:rPr>
        <w:t>the assignment o</w:t>
      </w:r>
      <w:r w:rsidR="00E27034">
        <w:rPr>
          <w:rFonts w:ascii="Arial" w:hAnsi="Arial" w:cs="Arial"/>
          <w:sz w:val="24"/>
          <w:szCs w:val="24"/>
        </w:rPr>
        <w:t xml:space="preserve">f meaning to visual information; at others </w:t>
      </w:r>
      <w:r w:rsidR="002A3298">
        <w:rPr>
          <w:rFonts w:ascii="Arial" w:hAnsi="Arial" w:cs="Arial"/>
          <w:sz w:val="24"/>
          <w:szCs w:val="24"/>
        </w:rPr>
        <w:t xml:space="preserve">to subvert, undermine or create a playful irony with the image. </w:t>
      </w:r>
      <w:r w:rsidR="00E27034">
        <w:rPr>
          <w:rFonts w:ascii="Arial" w:hAnsi="Arial" w:cs="Arial"/>
          <w:sz w:val="24"/>
          <w:szCs w:val="24"/>
        </w:rPr>
        <w:t xml:space="preserve">Nearly always, attention </w:t>
      </w:r>
      <w:r w:rsidR="00BF4D0C">
        <w:rPr>
          <w:rFonts w:ascii="Arial" w:hAnsi="Arial" w:cs="Arial"/>
          <w:sz w:val="24"/>
          <w:szCs w:val="24"/>
        </w:rPr>
        <w:t xml:space="preserve">is drawn </w:t>
      </w:r>
      <w:r w:rsidR="00E27034">
        <w:rPr>
          <w:rFonts w:ascii="Arial" w:hAnsi="Arial" w:cs="Arial"/>
          <w:sz w:val="24"/>
          <w:szCs w:val="24"/>
        </w:rPr>
        <w:t>to the film’s aural components</w:t>
      </w:r>
      <w:r w:rsidR="002A3298">
        <w:rPr>
          <w:rFonts w:ascii="Arial" w:hAnsi="Arial" w:cs="Arial"/>
          <w:sz w:val="24"/>
          <w:szCs w:val="24"/>
        </w:rPr>
        <w:t>.</w:t>
      </w:r>
      <w:r w:rsidR="00E27034">
        <w:rPr>
          <w:rFonts w:ascii="Arial" w:hAnsi="Arial" w:cs="Arial"/>
          <w:sz w:val="24"/>
          <w:szCs w:val="24"/>
        </w:rPr>
        <w:t xml:space="preserve"> </w:t>
      </w:r>
      <w:r w:rsidRPr="00E130EA">
        <w:rPr>
          <w:rFonts w:ascii="Arial" w:hAnsi="Arial" w:cs="Arial"/>
          <w:sz w:val="24"/>
          <w:szCs w:val="24"/>
        </w:rPr>
        <w:t>Dal</w:t>
      </w:r>
      <w:r w:rsidRPr="003416EF">
        <w:rPr>
          <w:rStyle w:val="Emphasis"/>
          <w:rFonts w:ascii="Arial" w:hAnsi="Arial" w:cs="Arial"/>
          <w:b w:val="0"/>
          <w:color w:val="222222"/>
          <w:sz w:val="24"/>
          <w:szCs w:val="24"/>
        </w:rPr>
        <w:t>í</w:t>
      </w:r>
      <w:r w:rsidRPr="00E130EA">
        <w:rPr>
          <w:rFonts w:ascii="Arial" w:hAnsi="Arial" w:cs="Arial"/>
          <w:sz w:val="24"/>
          <w:szCs w:val="24"/>
        </w:rPr>
        <w:t xml:space="preserve"> and Bu</w:t>
      </w:r>
      <w:r w:rsidRPr="003416EF">
        <w:rPr>
          <w:rStyle w:val="Emphasis"/>
          <w:rFonts w:ascii="Arial" w:hAnsi="Arial" w:cs="Arial"/>
          <w:b w:val="0"/>
          <w:color w:val="222222"/>
          <w:sz w:val="24"/>
          <w:szCs w:val="24"/>
        </w:rPr>
        <w:t>ñ</w:t>
      </w:r>
      <w:r w:rsidRPr="00E130EA">
        <w:rPr>
          <w:rFonts w:ascii="Arial" w:hAnsi="Arial" w:cs="Arial"/>
          <w:sz w:val="24"/>
          <w:szCs w:val="24"/>
        </w:rPr>
        <w:t>uel</w:t>
      </w:r>
      <w:r w:rsidR="007C516F">
        <w:rPr>
          <w:rFonts w:ascii="Arial" w:hAnsi="Arial" w:cs="Arial"/>
          <w:sz w:val="24"/>
          <w:szCs w:val="24"/>
        </w:rPr>
        <w:t>, for example,</w:t>
      </w:r>
      <w:r w:rsidRPr="00E130EA">
        <w:rPr>
          <w:rFonts w:ascii="Arial" w:hAnsi="Arial" w:cs="Arial"/>
          <w:sz w:val="24"/>
          <w:szCs w:val="24"/>
        </w:rPr>
        <w:t xml:space="preserve"> </w:t>
      </w:r>
      <w:r>
        <w:rPr>
          <w:rFonts w:ascii="Arial" w:hAnsi="Arial" w:cs="Arial"/>
          <w:sz w:val="24"/>
          <w:szCs w:val="24"/>
        </w:rPr>
        <w:t>demonstrated their Surrealist attitude of de-</w:t>
      </w:r>
      <w:r w:rsidRPr="00100727">
        <w:rPr>
          <w:rFonts w:ascii="Arial" w:hAnsi="Arial" w:cs="Arial"/>
          <w:sz w:val="24"/>
          <w:szCs w:val="24"/>
        </w:rPr>
        <w:t xml:space="preserve">familiarisation and re-contextualisation </w:t>
      </w:r>
      <w:r w:rsidR="00C60D7F" w:rsidRPr="00100727">
        <w:rPr>
          <w:rFonts w:ascii="Arial" w:hAnsi="Arial" w:cs="Arial"/>
          <w:sz w:val="24"/>
          <w:szCs w:val="24"/>
        </w:rPr>
        <w:t>by haphazardly placing</w:t>
      </w:r>
      <w:r w:rsidRPr="00100727">
        <w:rPr>
          <w:rFonts w:ascii="Arial" w:hAnsi="Arial" w:cs="Arial"/>
          <w:sz w:val="24"/>
          <w:szCs w:val="24"/>
        </w:rPr>
        <w:t xml:space="preserve"> the random</w:t>
      </w:r>
      <w:r w:rsidR="00493EBE" w:rsidRPr="00100727">
        <w:rPr>
          <w:rFonts w:ascii="Arial" w:hAnsi="Arial" w:cs="Arial"/>
          <w:sz w:val="24"/>
          <w:szCs w:val="24"/>
        </w:rPr>
        <w:t xml:space="preserve"> and repeated</w:t>
      </w:r>
      <w:r w:rsidRPr="00100727">
        <w:rPr>
          <w:rFonts w:ascii="Arial" w:hAnsi="Arial" w:cs="Arial"/>
          <w:sz w:val="24"/>
          <w:szCs w:val="24"/>
        </w:rPr>
        <w:t xml:space="preserve"> juxtaposition of </w:t>
      </w:r>
      <w:r w:rsidR="00100727" w:rsidRPr="00100727">
        <w:rPr>
          <w:rFonts w:ascii="Arial" w:hAnsi="Arial" w:cs="Arial"/>
          <w:sz w:val="24"/>
          <w:szCs w:val="24"/>
        </w:rPr>
        <w:t xml:space="preserve">two </w:t>
      </w:r>
      <w:r w:rsidRPr="00100727">
        <w:rPr>
          <w:rFonts w:ascii="Arial" w:hAnsi="Arial" w:cs="Arial"/>
          <w:sz w:val="24"/>
          <w:szCs w:val="24"/>
        </w:rPr>
        <w:t>tango</w:t>
      </w:r>
      <w:r w:rsidR="00100727" w:rsidRPr="00100727">
        <w:rPr>
          <w:rFonts w:ascii="Arial" w:hAnsi="Arial" w:cs="Arial"/>
          <w:sz w:val="24"/>
          <w:szCs w:val="24"/>
        </w:rPr>
        <w:t xml:space="preserve">s (“Tango </w:t>
      </w:r>
      <w:proofErr w:type="spellStart"/>
      <w:r w:rsidR="00100727" w:rsidRPr="00100727">
        <w:rPr>
          <w:rFonts w:ascii="Arial" w:hAnsi="Arial" w:cs="Arial"/>
          <w:sz w:val="24"/>
          <w:szCs w:val="24"/>
        </w:rPr>
        <w:t>Argentino</w:t>
      </w:r>
      <w:proofErr w:type="spellEnd"/>
      <w:r w:rsidR="00100727" w:rsidRPr="00100727">
        <w:rPr>
          <w:rFonts w:ascii="Arial" w:hAnsi="Arial" w:cs="Arial"/>
          <w:sz w:val="24"/>
          <w:szCs w:val="24"/>
        </w:rPr>
        <w:t xml:space="preserve"> and “</w:t>
      </w:r>
      <w:proofErr w:type="spellStart"/>
      <w:r w:rsidR="00100727" w:rsidRPr="00100727">
        <w:rPr>
          <w:rFonts w:ascii="Arial" w:hAnsi="Arial" w:cs="Arial"/>
          <w:sz w:val="24"/>
          <w:szCs w:val="24"/>
        </w:rPr>
        <w:t>Recuerdos</w:t>
      </w:r>
      <w:proofErr w:type="spellEnd"/>
      <w:r w:rsidR="00100727" w:rsidRPr="00100727">
        <w:rPr>
          <w:rFonts w:ascii="Arial" w:hAnsi="Arial" w:cs="Arial"/>
          <w:sz w:val="24"/>
          <w:szCs w:val="24"/>
        </w:rPr>
        <w:t>” performed by Vincente Alvarez and Carlos Otero)</w:t>
      </w:r>
      <w:r w:rsidRPr="00100727">
        <w:rPr>
          <w:rFonts w:ascii="Arial" w:hAnsi="Arial" w:cs="Arial"/>
          <w:sz w:val="24"/>
          <w:szCs w:val="24"/>
        </w:rPr>
        <w:t xml:space="preserve"> </w:t>
      </w:r>
      <w:r w:rsidR="007C516F" w:rsidRPr="00100727">
        <w:rPr>
          <w:rFonts w:ascii="Arial" w:hAnsi="Arial" w:cs="Arial"/>
          <w:sz w:val="24"/>
          <w:szCs w:val="24"/>
        </w:rPr>
        <w:t xml:space="preserve">with </w:t>
      </w:r>
      <w:r w:rsidR="00100727" w:rsidRPr="00100727">
        <w:rPr>
          <w:rFonts w:ascii="Arial" w:hAnsi="Arial" w:cs="Arial"/>
          <w:sz w:val="24"/>
          <w:szCs w:val="24"/>
        </w:rPr>
        <w:t xml:space="preserve">small sections from </w:t>
      </w:r>
      <w:r w:rsidR="007C516F" w:rsidRPr="00100727">
        <w:rPr>
          <w:rFonts w:ascii="Arial" w:hAnsi="Arial" w:cs="Arial"/>
          <w:sz w:val="24"/>
          <w:szCs w:val="24"/>
        </w:rPr>
        <w:t>Wagner’s</w:t>
      </w:r>
      <w:r w:rsidR="002B20F6" w:rsidRPr="00100727">
        <w:rPr>
          <w:rFonts w:ascii="Arial" w:hAnsi="Arial" w:cs="Arial"/>
          <w:sz w:val="24"/>
          <w:szCs w:val="24"/>
        </w:rPr>
        <w:t xml:space="preserve"> </w:t>
      </w:r>
      <w:r w:rsidR="002B20F6" w:rsidRPr="00100727">
        <w:rPr>
          <w:rFonts w:ascii="Arial" w:hAnsi="Arial" w:cs="Arial"/>
          <w:i/>
          <w:sz w:val="24"/>
          <w:szCs w:val="24"/>
        </w:rPr>
        <w:t>Tristan and Isolde</w:t>
      </w:r>
      <w:r w:rsidR="002B20F6" w:rsidRPr="00100727">
        <w:rPr>
          <w:rFonts w:ascii="Arial" w:hAnsi="Arial" w:cs="Arial"/>
          <w:sz w:val="24"/>
          <w:szCs w:val="24"/>
        </w:rPr>
        <w:t xml:space="preserve"> (</w:t>
      </w:r>
      <w:r w:rsidR="000523C5" w:rsidRPr="00100727">
        <w:rPr>
          <w:rFonts w:ascii="Arial" w:hAnsi="Arial" w:cs="Arial"/>
          <w:sz w:val="24"/>
          <w:szCs w:val="24"/>
        </w:rPr>
        <w:t>1859)</w:t>
      </w:r>
      <w:r w:rsidRPr="00100727">
        <w:rPr>
          <w:rFonts w:ascii="Arial" w:hAnsi="Arial" w:cs="Arial"/>
          <w:sz w:val="24"/>
          <w:szCs w:val="24"/>
        </w:rPr>
        <w:t xml:space="preserve"> against </w:t>
      </w:r>
      <w:r>
        <w:rPr>
          <w:rFonts w:ascii="Arial" w:hAnsi="Arial" w:cs="Arial"/>
          <w:sz w:val="24"/>
          <w:szCs w:val="24"/>
        </w:rPr>
        <w:t xml:space="preserve">the subverted cinematography of </w:t>
      </w:r>
      <w:r w:rsidRPr="00491E61">
        <w:rPr>
          <w:rFonts w:ascii="Arial" w:hAnsi="Arial" w:cs="Arial"/>
          <w:i/>
          <w:sz w:val="24"/>
          <w:szCs w:val="24"/>
        </w:rPr>
        <w:t xml:space="preserve">Un </w:t>
      </w:r>
      <w:proofErr w:type="spellStart"/>
      <w:r w:rsidRPr="00491E61">
        <w:rPr>
          <w:rFonts w:ascii="Arial" w:hAnsi="Arial" w:cs="Arial"/>
          <w:i/>
          <w:sz w:val="24"/>
          <w:szCs w:val="24"/>
        </w:rPr>
        <w:t>Chien</w:t>
      </w:r>
      <w:proofErr w:type="spellEnd"/>
      <w:r w:rsidRPr="00491E61">
        <w:rPr>
          <w:rFonts w:ascii="Arial" w:hAnsi="Arial" w:cs="Arial"/>
          <w:i/>
          <w:sz w:val="24"/>
          <w:szCs w:val="24"/>
        </w:rPr>
        <w:t xml:space="preserve"> </w:t>
      </w:r>
      <w:proofErr w:type="spellStart"/>
      <w:r w:rsidRPr="00491E61">
        <w:rPr>
          <w:rFonts w:ascii="Arial" w:hAnsi="Arial" w:cs="Arial"/>
          <w:i/>
          <w:sz w:val="24"/>
          <w:szCs w:val="24"/>
        </w:rPr>
        <w:t>Andalou</w:t>
      </w:r>
      <w:proofErr w:type="spellEnd"/>
      <w:r w:rsidRPr="00E130EA">
        <w:rPr>
          <w:rFonts w:ascii="Arial" w:hAnsi="Arial" w:cs="Arial"/>
          <w:sz w:val="24"/>
          <w:szCs w:val="24"/>
        </w:rPr>
        <w:t>.</w:t>
      </w:r>
      <w:r w:rsidRPr="00E130EA">
        <w:rPr>
          <w:rStyle w:val="FootnoteReference"/>
          <w:rFonts w:ascii="Arial" w:hAnsi="Arial" w:cs="Arial"/>
          <w:sz w:val="24"/>
          <w:szCs w:val="24"/>
        </w:rPr>
        <w:footnoteReference w:id="27"/>
      </w:r>
      <w:r w:rsidR="000466E6">
        <w:rPr>
          <w:rFonts w:ascii="Arial" w:hAnsi="Arial" w:cs="Arial"/>
          <w:sz w:val="24"/>
          <w:szCs w:val="24"/>
        </w:rPr>
        <w:t xml:space="preserve"> </w:t>
      </w:r>
      <w:r>
        <w:rPr>
          <w:rFonts w:ascii="Arial" w:hAnsi="Arial" w:cs="Arial"/>
          <w:sz w:val="24"/>
          <w:szCs w:val="24"/>
        </w:rPr>
        <w:t>Conjoined through chance—the records were replaced when they ran out and so on—the mu</w:t>
      </w:r>
      <w:r w:rsidR="00BF401A">
        <w:rPr>
          <w:rFonts w:ascii="Arial" w:hAnsi="Arial" w:cs="Arial"/>
          <w:sz w:val="24"/>
          <w:szCs w:val="24"/>
        </w:rPr>
        <w:t>sic seems sometimes appropriate, while</w:t>
      </w:r>
      <w:r>
        <w:rPr>
          <w:rFonts w:ascii="Arial" w:hAnsi="Arial" w:cs="Arial"/>
          <w:sz w:val="24"/>
          <w:szCs w:val="24"/>
        </w:rPr>
        <w:t xml:space="preserve"> at other time</w:t>
      </w:r>
      <w:r w:rsidR="00E10C44">
        <w:rPr>
          <w:rFonts w:ascii="Arial" w:hAnsi="Arial" w:cs="Arial"/>
          <w:sz w:val="24"/>
          <w:szCs w:val="24"/>
        </w:rPr>
        <w:t xml:space="preserve">s </w:t>
      </w:r>
      <w:r w:rsidR="00BF401A">
        <w:rPr>
          <w:rFonts w:ascii="Arial" w:hAnsi="Arial" w:cs="Arial"/>
          <w:sz w:val="24"/>
          <w:szCs w:val="24"/>
        </w:rPr>
        <w:t xml:space="preserve">it </w:t>
      </w:r>
      <w:r w:rsidR="00E10C44">
        <w:rPr>
          <w:rFonts w:ascii="Arial" w:hAnsi="Arial" w:cs="Arial"/>
          <w:sz w:val="24"/>
          <w:szCs w:val="24"/>
        </w:rPr>
        <w:t>appears to ridicule the image</w:t>
      </w:r>
      <w:r>
        <w:rPr>
          <w:rFonts w:ascii="Arial" w:hAnsi="Arial" w:cs="Arial"/>
          <w:sz w:val="24"/>
          <w:szCs w:val="24"/>
        </w:rPr>
        <w:t xml:space="preserve">. </w:t>
      </w:r>
      <w:r w:rsidRPr="007878EF">
        <w:rPr>
          <w:rFonts w:ascii="Arial" w:hAnsi="Arial" w:cs="Arial"/>
          <w:sz w:val="24"/>
          <w:szCs w:val="24"/>
          <w:lang w:val="en-US"/>
        </w:rPr>
        <w:t xml:space="preserve">Chion’s </w:t>
      </w:r>
      <w:r w:rsidR="008473F3">
        <w:rPr>
          <w:rFonts w:ascii="Arial" w:hAnsi="Arial" w:cs="Arial"/>
          <w:sz w:val="24"/>
          <w:szCs w:val="24"/>
          <w:lang w:val="en-US"/>
        </w:rPr>
        <w:t xml:space="preserve">discussion of </w:t>
      </w:r>
      <w:proofErr w:type="spellStart"/>
      <w:r>
        <w:rPr>
          <w:rFonts w:ascii="Arial" w:hAnsi="Arial" w:cs="Arial"/>
          <w:sz w:val="24"/>
          <w:szCs w:val="24"/>
          <w:lang w:val="en-US"/>
        </w:rPr>
        <w:t>anempathetic</w:t>
      </w:r>
      <w:proofErr w:type="spellEnd"/>
      <w:r>
        <w:rPr>
          <w:rFonts w:ascii="Arial" w:hAnsi="Arial" w:cs="Arial"/>
          <w:sz w:val="24"/>
          <w:szCs w:val="24"/>
          <w:lang w:val="en-US"/>
        </w:rPr>
        <w:t xml:space="preserve"> sound is useful here, as it describes moments </w:t>
      </w:r>
      <w:r w:rsidR="007211B3">
        <w:rPr>
          <w:rFonts w:ascii="Arial" w:hAnsi="Arial" w:cs="Arial"/>
          <w:sz w:val="24"/>
          <w:szCs w:val="24"/>
          <w:lang w:val="en-US"/>
        </w:rPr>
        <w:t>when</w:t>
      </w:r>
      <w:r>
        <w:rPr>
          <w:rFonts w:ascii="Arial" w:hAnsi="Arial" w:cs="Arial"/>
          <w:sz w:val="24"/>
          <w:szCs w:val="24"/>
          <w:lang w:val="en-US"/>
        </w:rPr>
        <w:t xml:space="preserve"> sound appears indifferent to what is happeni</w:t>
      </w:r>
      <w:r w:rsidR="004D3867">
        <w:rPr>
          <w:rFonts w:ascii="Arial" w:hAnsi="Arial" w:cs="Arial"/>
          <w:sz w:val="24"/>
          <w:szCs w:val="24"/>
          <w:lang w:val="en-US"/>
        </w:rPr>
        <w:t>ng onscreen; it does not react, or at least, not at the moment in the way</w:t>
      </w:r>
      <w:r>
        <w:rPr>
          <w:rFonts w:ascii="Arial" w:hAnsi="Arial" w:cs="Arial"/>
          <w:sz w:val="24"/>
          <w:szCs w:val="24"/>
          <w:lang w:val="en-US"/>
        </w:rPr>
        <w:t xml:space="preserve"> </w:t>
      </w:r>
      <w:r w:rsidR="004D3867">
        <w:rPr>
          <w:rFonts w:ascii="Arial" w:hAnsi="Arial" w:cs="Arial"/>
          <w:sz w:val="24"/>
          <w:szCs w:val="24"/>
          <w:lang w:val="en-US"/>
        </w:rPr>
        <w:t>we would expect it to</w:t>
      </w:r>
      <w:r w:rsidR="00616075">
        <w:rPr>
          <w:rFonts w:ascii="Arial" w:hAnsi="Arial" w:cs="Arial"/>
          <w:sz w:val="24"/>
          <w:szCs w:val="24"/>
          <w:lang w:val="en-US"/>
        </w:rPr>
        <w:t xml:space="preserve"> (</w:t>
      </w:r>
      <w:r w:rsidR="00257407">
        <w:rPr>
          <w:rFonts w:ascii="Arial" w:hAnsi="Arial" w:cs="Arial"/>
          <w:sz w:val="24"/>
          <w:szCs w:val="24"/>
          <w:lang w:val="en-US"/>
        </w:rPr>
        <w:t>Chion uses</w:t>
      </w:r>
      <w:r>
        <w:rPr>
          <w:rFonts w:ascii="Arial" w:hAnsi="Arial" w:cs="Arial"/>
          <w:sz w:val="24"/>
          <w:szCs w:val="24"/>
          <w:lang w:val="en-US"/>
        </w:rPr>
        <w:t xml:space="preserve"> the continued sound of the shower after Marion Crane falls to the floor and out of shot in </w:t>
      </w:r>
      <w:r w:rsidRPr="007211B3">
        <w:rPr>
          <w:rFonts w:ascii="Arial" w:hAnsi="Arial" w:cs="Arial"/>
          <w:i/>
          <w:sz w:val="24"/>
          <w:szCs w:val="24"/>
          <w:lang w:val="en-US"/>
        </w:rPr>
        <w:t>Psycho</w:t>
      </w:r>
      <w:r w:rsidR="00257407" w:rsidRPr="007211B3">
        <w:rPr>
          <w:rFonts w:ascii="Arial" w:hAnsi="Arial" w:cs="Arial"/>
          <w:sz w:val="24"/>
          <w:szCs w:val="24"/>
          <w:lang w:val="en-US"/>
        </w:rPr>
        <w:t xml:space="preserve"> (Alfred Hitchcock and Bernard </w:t>
      </w:r>
      <w:r w:rsidR="007211B3" w:rsidRPr="007211B3">
        <w:rPr>
          <w:rFonts w:ascii="Arial" w:hAnsi="Arial" w:cs="Arial"/>
          <w:sz w:val="24"/>
          <w:szCs w:val="24"/>
          <w:lang w:val="en-US"/>
        </w:rPr>
        <w:t>Herrmann, 1960</w:t>
      </w:r>
      <w:r w:rsidR="00257407" w:rsidRPr="007211B3">
        <w:rPr>
          <w:rFonts w:ascii="Arial" w:hAnsi="Arial" w:cs="Arial"/>
          <w:sz w:val="24"/>
          <w:szCs w:val="24"/>
          <w:lang w:val="en-US"/>
        </w:rPr>
        <w:t>) as an example of such sonic indifference</w:t>
      </w:r>
      <w:r w:rsidR="00616075">
        <w:rPr>
          <w:rFonts w:ascii="Arial" w:hAnsi="Arial" w:cs="Arial"/>
          <w:sz w:val="24"/>
          <w:szCs w:val="24"/>
          <w:lang w:val="en-US"/>
        </w:rPr>
        <w:t>)</w:t>
      </w:r>
      <w:r>
        <w:rPr>
          <w:rFonts w:ascii="Arial" w:hAnsi="Arial" w:cs="Arial"/>
          <w:sz w:val="24"/>
          <w:szCs w:val="24"/>
          <w:lang w:val="en-US"/>
        </w:rPr>
        <w:t>.</w:t>
      </w:r>
      <w:r>
        <w:rPr>
          <w:rStyle w:val="FootnoteReference"/>
          <w:rFonts w:ascii="Arial" w:hAnsi="Arial" w:cs="Arial"/>
          <w:sz w:val="24"/>
          <w:szCs w:val="24"/>
          <w:lang w:val="en-US"/>
        </w:rPr>
        <w:footnoteReference w:id="28"/>
      </w:r>
      <w:r w:rsidR="000466E6">
        <w:rPr>
          <w:rFonts w:ascii="Arial" w:eastAsia="Calibri" w:hAnsi="Arial" w:cs="Arial"/>
          <w:sz w:val="24"/>
          <w:szCs w:val="24"/>
        </w:rPr>
        <w:t xml:space="preserve"> </w:t>
      </w:r>
      <w:r w:rsidR="00BF74B1">
        <w:rPr>
          <w:rFonts w:ascii="Arial" w:eastAsia="Calibri" w:hAnsi="Arial" w:cs="Arial"/>
          <w:sz w:val="24"/>
          <w:szCs w:val="24"/>
        </w:rPr>
        <w:t xml:space="preserve">In fact, this apparent indifference can signal strongly to create moments of great drama, confusion or emotional upheaval. </w:t>
      </w:r>
    </w:p>
    <w:p w14:paraId="4712A1ED" w14:textId="5EE9627C" w:rsidR="00863F50" w:rsidRDefault="00E216DF" w:rsidP="00863F50">
      <w:pPr>
        <w:spacing w:after="0" w:line="360" w:lineRule="auto"/>
        <w:rPr>
          <w:rFonts w:ascii="Arial" w:hAnsi="Arial" w:cs="Arial"/>
          <w:sz w:val="24"/>
          <w:szCs w:val="24"/>
        </w:rPr>
      </w:pPr>
      <w:r>
        <w:rPr>
          <w:rFonts w:ascii="Arial" w:eastAsia="Calibri" w:hAnsi="Arial" w:cs="Arial"/>
          <w:sz w:val="24"/>
          <w:szCs w:val="24"/>
        </w:rPr>
        <w:tab/>
      </w:r>
      <w:r w:rsidR="00DC532C">
        <w:rPr>
          <w:rFonts w:ascii="Arial" w:eastAsia="Calibri" w:hAnsi="Arial" w:cs="Arial"/>
          <w:sz w:val="24"/>
          <w:szCs w:val="24"/>
        </w:rPr>
        <w:t>W</w:t>
      </w:r>
      <w:r>
        <w:rPr>
          <w:rFonts w:ascii="Arial" w:eastAsia="Calibri" w:hAnsi="Arial" w:cs="Arial"/>
          <w:sz w:val="24"/>
          <w:szCs w:val="24"/>
        </w:rPr>
        <w:t>hen sound and</w:t>
      </w:r>
      <w:r w:rsidR="00DC532C">
        <w:rPr>
          <w:rFonts w:ascii="Arial" w:eastAsia="Calibri" w:hAnsi="Arial" w:cs="Arial"/>
          <w:sz w:val="24"/>
          <w:szCs w:val="24"/>
        </w:rPr>
        <w:t xml:space="preserve"> music are</w:t>
      </w:r>
      <w:r>
        <w:rPr>
          <w:rFonts w:ascii="Arial" w:eastAsia="Calibri" w:hAnsi="Arial" w:cs="Arial"/>
          <w:sz w:val="24"/>
          <w:szCs w:val="24"/>
        </w:rPr>
        <w:t xml:space="preserve"> used to actively counter what is being shown, </w:t>
      </w:r>
      <w:r w:rsidR="00FC2A62">
        <w:rPr>
          <w:rFonts w:ascii="Arial" w:eastAsia="Calibri" w:hAnsi="Arial" w:cs="Arial"/>
          <w:sz w:val="24"/>
          <w:szCs w:val="24"/>
        </w:rPr>
        <w:t xml:space="preserve">a </w:t>
      </w:r>
      <w:r w:rsidR="00BF4D0C">
        <w:rPr>
          <w:rFonts w:ascii="Arial" w:eastAsia="Calibri" w:hAnsi="Arial" w:cs="Arial"/>
          <w:sz w:val="24"/>
          <w:szCs w:val="24"/>
        </w:rPr>
        <w:t>different</w:t>
      </w:r>
      <w:r w:rsidR="00FC2A62">
        <w:rPr>
          <w:rFonts w:ascii="Arial" w:eastAsia="Calibri" w:hAnsi="Arial" w:cs="Arial"/>
          <w:sz w:val="24"/>
          <w:szCs w:val="24"/>
        </w:rPr>
        <w:t xml:space="preserve"> mode of reception is engendered.</w:t>
      </w:r>
      <w:r w:rsidR="00E05510">
        <w:rPr>
          <w:rFonts w:ascii="Arial" w:eastAsia="Calibri" w:hAnsi="Arial" w:cs="Arial"/>
          <w:sz w:val="24"/>
          <w:szCs w:val="24"/>
        </w:rPr>
        <w:t xml:space="preserve"> </w:t>
      </w:r>
      <w:r w:rsidR="00EE2DB8">
        <w:rPr>
          <w:rFonts w:ascii="Arial" w:eastAsia="Calibri" w:hAnsi="Arial" w:cs="Arial"/>
          <w:sz w:val="24"/>
          <w:szCs w:val="24"/>
        </w:rPr>
        <w:t xml:space="preserve">Perhaps most famous in the early examples of audio and visual disjunction is Sergei </w:t>
      </w:r>
      <w:r w:rsidR="003E6AE8">
        <w:rPr>
          <w:rFonts w:ascii="Arial" w:hAnsi="Arial" w:cs="Arial"/>
          <w:sz w:val="24"/>
          <w:szCs w:val="24"/>
        </w:rPr>
        <w:t>Eisenstein’s, Pu</w:t>
      </w:r>
      <w:r w:rsidR="00F253D1">
        <w:rPr>
          <w:rFonts w:ascii="Arial" w:hAnsi="Arial" w:cs="Arial"/>
          <w:sz w:val="24"/>
          <w:szCs w:val="24"/>
        </w:rPr>
        <w:t xml:space="preserve">dovkin’s </w:t>
      </w:r>
      <w:r w:rsidR="00EE2DB8">
        <w:rPr>
          <w:rFonts w:ascii="Arial" w:hAnsi="Arial" w:cs="Arial"/>
          <w:sz w:val="24"/>
          <w:szCs w:val="24"/>
        </w:rPr>
        <w:t>and</w:t>
      </w:r>
      <w:r w:rsidR="003E6AE8">
        <w:rPr>
          <w:rFonts w:ascii="Arial" w:hAnsi="Arial" w:cs="Arial"/>
          <w:sz w:val="24"/>
          <w:szCs w:val="24"/>
        </w:rPr>
        <w:t xml:space="preserve"> </w:t>
      </w:r>
      <w:proofErr w:type="spellStart"/>
      <w:r w:rsidR="003E6AE8">
        <w:rPr>
          <w:rFonts w:ascii="Arial" w:hAnsi="Arial" w:cs="Arial"/>
          <w:sz w:val="24"/>
          <w:szCs w:val="24"/>
        </w:rPr>
        <w:t>Gregori</w:t>
      </w:r>
      <w:proofErr w:type="spellEnd"/>
      <w:r w:rsidR="003E6AE8">
        <w:rPr>
          <w:rFonts w:ascii="Arial" w:hAnsi="Arial" w:cs="Arial"/>
          <w:sz w:val="24"/>
          <w:szCs w:val="24"/>
        </w:rPr>
        <w:t xml:space="preserve"> </w:t>
      </w:r>
      <w:proofErr w:type="spellStart"/>
      <w:r w:rsidR="003E6AE8">
        <w:rPr>
          <w:rFonts w:ascii="Arial" w:hAnsi="Arial" w:cs="Arial"/>
          <w:sz w:val="24"/>
          <w:szCs w:val="24"/>
        </w:rPr>
        <w:t>Alexandrov</w:t>
      </w:r>
      <w:r w:rsidR="00F253D1">
        <w:rPr>
          <w:rFonts w:ascii="Arial" w:hAnsi="Arial" w:cs="Arial"/>
          <w:sz w:val="24"/>
          <w:szCs w:val="24"/>
        </w:rPr>
        <w:t>’s</w:t>
      </w:r>
      <w:proofErr w:type="spellEnd"/>
      <w:r w:rsidR="00EE2DB8">
        <w:rPr>
          <w:rFonts w:ascii="Arial" w:hAnsi="Arial" w:cs="Arial"/>
          <w:sz w:val="24"/>
          <w:szCs w:val="24"/>
        </w:rPr>
        <w:t xml:space="preserve"> call</w:t>
      </w:r>
      <w:r w:rsidR="002A147B">
        <w:rPr>
          <w:rFonts w:ascii="Arial" w:hAnsi="Arial" w:cs="Arial"/>
          <w:sz w:val="24"/>
          <w:szCs w:val="24"/>
        </w:rPr>
        <w:t>, in “A Statement” (1928),</w:t>
      </w:r>
      <w:r w:rsidR="00EE2DB8">
        <w:rPr>
          <w:rFonts w:ascii="Arial" w:hAnsi="Arial" w:cs="Arial"/>
          <w:sz w:val="24"/>
          <w:szCs w:val="24"/>
        </w:rPr>
        <w:t xml:space="preserve"> </w:t>
      </w:r>
      <w:r w:rsidR="006A450B">
        <w:rPr>
          <w:rFonts w:ascii="Arial" w:hAnsi="Arial" w:cs="Arial"/>
          <w:sz w:val="24"/>
          <w:szCs w:val="24"/>
        </w:rPr>
        <w:t>for an audiovisual dissonance</w:t>
      </w:r>
      <w:r w:rsidR="00EE2DB8">
        <w:rPr>
          <w:rFonts w:ascii="Arial" w:hAnsi="Arial" w:cs="Arial"/>
          <w:sz w:val="24"/>
          <w:szCs w:val="24"/>
        </w:rPr>
        <w:t xml:space="preserve"> </w:t>
      </w:r>
      <w:r w:rsidR="00EE2DB8" w:rsidRPr="00E130EA">
        <w:rPr>
          <w:rFonts w:ascii="Arial" w:hAnsi="Arial" w:cs="Arial"/>
          <w:sz w:val="24"/>
          <w:szCs w:val="24"/>
        </w:rPr>
        <w:t xml:space="preserve">that would whip audiences into a frenzy, a form of counterpoint in which music and image </w:t>
      </w:r>
      <w:r w:rsidR="002A147B">
        <w:rPr>
          <w:rFonts w:ascii="Arial" w:hAnsi="Arial" w:cs="Arial"/>
          <w:sz w:val="24"/>
          <w:szCs w:val="24"/>
        </w:rPr>
        <w:t>could enter</w:t>
      </w:r>
      <w:r w:rsidR="00EE2DB8" w:rsidRPr="00E130EA">
        <w:rPr>
          <w:rFonts w:ascii="Arial" w:hAnsi="Arial" w:cs="Arial"/>
          <w:sz w:val="24"/>
          <w:szCs w:val="24"/>
        </w:rPr>
        <w:t xml:space="preserve"> into a battle of equal voices, each vying</w:t>
      </w:r>
      <w:r w:rsidR="00EE2DB8">
        <w:rPr>
          <w:rFonts w:ascii="Arial" w:hAnsi="Arial" w:cs="Arial"/>
          <w:sz w:val="24"/>
          <w:szCs w:val="24"/>
        </w:rPr>
        <w:t xml:space="preserve"> for an audiences’ </w:t>
      </w:r>
      <w:r w:rsidR="00EE2DB8">
        <w:rPr>
          <w:rFonts w:ascii="Arial" w:hAnsi="Arial" w:cs="Arial"/>
          <w:sz w:val="24"/>
          <w:szCs w:val="24"/>
        </w:rPr>
        <w:lastRenderedPageBreak/>
        <w:t>affiliation.</w:t>
      </w:r>
      <w:r w:rsidR="003E6AE8">
        <w:rPr>
          <w:rStyle w:val="FootnoteReference"/>
          <w:rFonts w:ascii="Arial" w:hAnsi="Arial" w:cs="Arial"/>
          <w:sz w:val="24"/>
          <w:szCs w:val="24"/>
        </w:rPr>
        <w:footnoteReference w:id="29"/>
      </w:r>
      <w:r w:rsidR="00EE2DB8">
        <w:rPr>
          <w:rFonts w:ascii="Arial" w:hAnsi="Arial" w:cs="Arial"/>
          <w:sz w:val="24"/>
          <w:szCs w:val="24"/>
        </w:rPr>
        <w:t xml:space="preserve"> Although, as </w:t>
      </w:r>
      <w:r w:rsidR="00F63233">
        <w:rPr>
          <w:rFonts w:ascii="Arial" w:hAnsi="Arial" w:cs="Arial"/>
          <w:sz w:val="24"/>
          <w:szCs w:val="24"/>
        </w:rPr>
        <w:t>Thompson has pointed out, the authors</w:t>
      </w:r>
      <w:r w:rsidR="00EE2DB8">
        <w:rPr>
          <w:rFonts w:ascii="Arial" w:hAnsi="Arial" w:cs="Arial"/>
          <w:sz w:val="24"/>
          <w:szCs w:val="24"/>
        </w:rPr>
        <w:t xml:space="preserve"> do not </w:t>
      </w:r>
      <w:r w:rsidR="00F63233">
        <w:rPr>
          <w:rFonts w:ascii="Arial" w:hAnsi="Arial" w:cs="Arial"/>
          <w:sz w:val="24"/>
          <w:szCs w:val="24"/>
        </w:rPr>
        <w:t xml:space="preserve">explicitly </w:t>
      </w:r>
      <w:r w:rsidR="00EE2DB8">
        <w:rPr>
          <w:rFonts w:ascii="Arial" w:hAnsi="Arial" w:cs="Arial"/>
          <w:sz w:val="24"/>
          <w:szCs w:val="24"/>
        </w:rPr>
        <w:t>refer to their idea in t</w:t>
      </w:r>
      <w:r w:rsidR="00F63233">
        <w:rPr>
          <w:rFonts w:ascii="Arial" w:hAnsi="Arial" w:cs="Arial"/>
          <w:sz w:val="24"/>
          <w:szCs w:val="24"/>
        </w:rPr>
        <w:t>erms of contra</w:t>
      </w:r>
      <w:r w:rsidR="006A450B">
        <w:rPr>
          <w:rFonts w:ascii="Arial" w:hAnsi="Arial" w:cs="Arial"/>
          <w:sz w:val="24"/>
          <w:szCs w:val="24"/>
        </w:rPr>
        <w:t xml:space="preserve">puntal play, their statement </w:t>
      </w:r>
      <w:r w:rsidR="00F63233">
        <w:rPr>
          <w:rFonts w:ascii="Arial" w:hAnsi="Arial" w:cs="Arial"/>
          <w:sz w:val="24"/>
          <w:szCs w:val="24"/>
        </w:rPr>
        <w:t xml:space="preserve">nevertheless </w:t>
      </w:r>
      <w:r w:rsidR="0029417C">
        <w:rPr>
          <w:rFonts w:ascii="Arial" w:hAnsi="Arial" w:cs="Arial"/>
          <w:sz w:val="24"/>
          <w:szCs w:val="24"/>
        </w:rPr>
        <w:t xml:space="preserve">reviles against </w:t>
      </w:r>
      <w:r w:rsidR="00EE2DB8">
        <w:rPr>
          <w:rFonts w:ascii="Arial" w:hAnsi="Arial" w:cs="Arial"/>
          <w:sz w:val="24"/>
          <w:szCs w:val="24"/>
        </w:rPr>
        <w:t xml:space="preserve">the </w:t>
      </w:r>
      <w:r w:rsidR="006A450B">
        <w:rPr>
          <w:rFonts w:ascii="Arial" w:hAnsi="Arial" w:cs="Arial"/>
          <w:sz w:val="24"/>
          <w:szCs w:val="24"/>
        </w:rPr>
        <w:t xml:space="preserve">forms of synchronisation </w:t>
      </w:r>
      <w:r w:rsidR="00B253C0">
        <w:rPr>
          <w:rFonts w:ascii="Arial" w:hAnsi="Arial" w:cs="Arial"/>
          <w:sz w:val="24"/>
          <w:szCs w:val="24"/>
        </w:rPr>
        <w:t>made possible by</w:t>
      </w:r>
      <w:r w:rsidR="00EE2DB8" w:rsidRPr="00D72113">
        <w:rPr>
          <w:rFonts w:ascii="Arial" w:hAnsi="Arial" w:cs="Arial"/>
          <w:sz w:val="24"/>
          <w:szCs w:val="24"/>
        </w:rPr>
        <w:t xml:space="preserve"> </w:t>
      </w:r>
      <w:r w:rsidR="006A450B">
        <w:rPr>
          <w:rFonts w:ascii="Arial" w:hAnsi="Arial" w:cs="Arial"/>
          <w:sz w:val="24"/>
          <w:szCs w:val="24"/>
        </w:rPr>
        <w:t xml:space="preserve">the </w:t>
      </w:r>
      <w:r w:rsidR="00B253C0">
        <w:rPr>
          <w:rFonts w:ascii="Arial" w:hAnsi="Arial" w:cs="Arial"/>
          <w:sz w:val="24"/>
          <w:szCs w:val="24"/>
        </w:rPr>
        <w:t>dev</w:t>
      </w:r>
      <w:r w:rsidR="006A450B">
        <w:rPr>
          <w:rFonts w:ascii="Arial" w:hAnsi="Arial" w:cs="Arial"/>
          <w:sz w:val="24"/>
          <w:szCs w:val="24"/>
        </w:rPr>
        <w:t>elopments in</w:t>
      </w:r>
      <w:r w:rsidR="00EE2DB8" w:rsidRPr="00D72113">
        <w:rPr>
          <w:rFonts w:ascii="Arial" w:hAnsi="Arial" w:cs="Arial"/>
          <w:sz w:val="24"/>
          <w:szCs w:val="24"/>
        </w:rPr>
        <w:t xml:space="preserve"> film technologies.</w:t>
      </w:r>
      <w:r w:rsidR="00EE2DB8" w:rsidRPr="00D72113">
        <w:rPr>
          <w:rStyle w:val="FootnoteReference"/>
          <w:rFonts w:ascii="Arial" w:hAnsi="Arial" w:cs="Arial"/>
          <w:sz w:val="24"/>
          <w:szCs w:val="24"/>
        </w:rPr>
        <w:footnoteReference w:id="30"/>
      </w:r>
      <w:r w:rsidR="006A450B">
        <w:rPr>
          <w:rFonts w:ascii="Arial" w:hAnsi="Arial" w:cs="Arial"/>
          <w:sz w:val="24"/>
          <w:szCs w:val="24"/>
        </w:rPr>
        <w:t xml:space="preserve"> Exploring the practical manifestations of </w:t>
      </w:r>
      <w:r w:rsidR="006A450B" w:rsidRPr="00D72113">
        <w:rPr>
          <w:rFonts w:ascii="Arial" w:hAnsi="Arial" w:cs="Arial"/>
          <w:sz w:val="24"/>
          <w:szCs w:val="24"/>
        </w:rPr>
        <w:t xml:space="preserve">the </w:t>
      </w:r>
      <w:r w:rsidR="006A450B">
        <w:rPr>
          <w:rFonts w:ascii="Arial" w:hAnsi="Arial" w:cs="Arial"/>
          <w:sz w:val="24"/>
          <w:szCs w:val="24"/>
        </w:rPr>
        <w:t>ideas</w:t>
      </w:r>
      <w:r w:rsidR="006A450B" w:rsidRPr="00D72113">
        <w:rPr>
          <w:rFonts w:ascii="Arial" w:hAnsi="Arial" w:cs="Arial"/>
          <w:sz w:val="24"/>
          <w:szCs w:val="24"/>
        </w:rPr>
        <w:t xml:space="preserve"> outlined in </w:t>
      </w:r>
      <w:r w:rsidR="006A450B">
        <w:rPr>
          <w:rFonts w:ascii="Arial" w:hAnsi="Arial" w:cs="Arial"/>
          <w:sz w:val="24"/>
          <w:szCs w:val="24"/>
        </w:rPr>
        <w:t>“A Statement”</w:t>
      </w:r>
      <w:r w:rsidR="00D72113" w:rsidRPr="00D72113">
        <w:rPr>
          <w:rFonts w:ascii="Arial" w:hAnsi="Arial" w:cs="Arial"/>
          <w:sz w:val="24"/>
          <w:szCs w:val="24"/>
        </w:rPr>
        <w:t xml:space="preserve">, </w:t>
      </w:r>
      <w:r w:rsidR="00A724A3" w:rsidRPr="00D72113">
        <w:rPr>
          <w:rFonts w:ascii="Arial" w:hAnsi="Arial" w:cs="Arial"/>
          <w:sz w:val="24"/>
          <w:szCs w:val="24"/>
        </w:rPr>
        <w:t xml:space="preserve">Jay </w:t>
      </w:r>
      <w:proofErr w:type="spellStart"/>
      <w:r w:rsidR="00A724A3" w:rsidRPr="00D72113">
        <w:rPr>
          <w:rFonts w:ascii="Arial" w:hAnsi="Arial" w:cs="Arial"/>
          <w:sz w:val="24"/>
          <w:szCs w:val="24"/>
        </w:rPr>
        <w:t>Leyda</w:t>
      </w:r>
      <w:proofErr w:type="spellEnd"/>
      <w:r w:rsidR="00A724A3" w:rsidRPr="00D72113">
        <w:rPr>
          <w:rFonts w:ascii="Arial" w:hAnsi="Arial" w:cs="Arial"/>
          <w:sz w:val="24"/>
          <w:szCs w:val="24"/>
        </w:rPr>
        <w:t xml:space="preserve"> </w:t>
      </w:r>
      <w:r w:rsidR="00D72113" w:rsidRPr="00D72113">
        <w:rPr>
          <w:rFonts w:ascii="Arial" w:hAnsi="Arial" w:cs="Arial"/>
          <w:sz w:val="24"/>
          <w:szCs w:val="24"/>
        </w:rPr>
        <w:t xml:space="preserve">has </w:t>
      </w:r>
      <w:r w:rsidR="006A450B">
        <w:rPr>
          <w:rFonts w:ascii="Arial" w:hAnsi="Arial" w:cs="Arial"/>
          <w:sz w:val="24"/>
          <w:szCs w:val="24"/>
        </w:rPr>
        <w:t>noted that they</w:t>
      </w:r>
      <w:r w:rsidR="00A724A3" w:rsidRPr="00D72113">
        <w:rPr>
          <w:rFonts w:ascii="Arial" w:hAnsi="Arial" w:cs="Arial"/>
          <w:sz w:val="24"/>
          <w:szCs w:val="24"/>
        </w:rPr>
        <w:t xml:space="preserve"> </w:t>
      </w:r>
      <w:r w:rsidR="00D72113" w:rsidRPr="00D72113">
        <w:rPr>
          <w:rFonts w:ascii="Arial" w:hAnsi="Arial" w:cs="Arial"/>
          <w:sz w:val="24"/>
          <w:szCs w:val="24"/>
        </w:rPr>
        <w:t xml:space="preserve">rarely found a practical application, remaining instead an ideal </w:t>
      </w:r>
      <w:r w:rsidR="003F5723">
        <w:rPr>
          <w:rFonts w:ascii="Arial" w:hAnsi="Arial" w:cs="Arial"/>
          <w:sz w:val="24"/>
          <w:szCs w:val="24"/>
        </w:rPr>
        <w:t xml:space="preserve">condition </w:t>
      </w:r>
      <w:r w:rsidR="00E7232B">
        <w:rPr>
          <w:rFonts w:ascii="Arial" w:hAnsi="Arial" w:cs="Arial"/>
          <w:sz w:val="24"/>
          <w:szCs w:val="24"/>
        </w:rPr>
        <w:t xml:space="preserve">to work </w:t>
      </w:r>
      <w:r w:rsidR="00D72113" w:rsidRPr="00D72113">
        <w:rPr>
          <w:rFonts w:ascii="Arial" w:hAnsi="Arial" w:cs="Arial"/>
          <w:sz w:val="24"/>
          <w:szCs w:val="24"/>
        </w:rPr>
        <w:t>towards.</w:t>
      </w:r>
      <w:r w:rsidR="00A724A3" w:rsidRPr="00D72113">
        <w:rPr>
          <w:rStyle w:val="FootnoteReference"/>
          <w:rFonts w:ascii="Arial" w:hAnsi="Arial" w:cs="Arial"/>
          <w:sz w:val="24"/>
          <w:szCs w:val="24"/>
        </w:rPr>
        <w:footnoteReference w:id="31"/>
      </w:r>
      <w:r w:rsidR="00A724A3" w:rsidRPr="00D72113">
        <w:rPr>
          <w:rFonts w:ascii="Arial" w:hAnsi="Arial" w:cs="Arial"/>
          <w:sz w:val="24"/>
          <w:szCs w:val="24"/>
        </w:rPr>
        <w:t xml:space="preserve"> </w:t>
      </w:r>
      <w:r w:rsidR="00EE2DB8" w:rsidRPr="00E130EA">
        <w:rPr>
          <w:rFonts w:ascii="Arial" w:eastAsia="Calibri" w:hAnsi="Arial" w:cs="Arial"/>
          <w:sz w:val="24"/>
          <w:szCs w:val="24"/>
        </w:rPr>
        <w:t>Pudovkin</w:t>
      </w:r>
      <w:r w:rsidR="00EE2DB8">
        <w:rPr>
          <w:rFonts w:ascii="Arial" w:eastAsia="Calibri" w:hAnsi="Arial" w:cs="Arial"/>
          <w:sz w:val="24"/>
          <w:szCs w:val="24"/>
        </w:rPr>
        <w:t>’s</w:t>
      </w:r>
      <w:r w:rsidR="00EE2DB8" w:rsidRPr="00E130EA">
        <w:rPr>
          <w:rFonts w:ascii="Arial" w:eastAsia="Calibri" w:hAnsi="Arial" w:cs="Arial"/>
          <w:sz w:val="24"/>
          <w:szCs w:val="24"/>
        </w:rPr>
        <w:t xml:space="preserve"> “</w:t>
      </w:r>
      <w:proofErr w:type="spellStart"/>
      <w:r w:rsidR="00EE2DB8" w:rsidRPr="00E130EA">
        <w:rPr>
          <w:rFonts w:ascii="Arial" w:eastAsia="Calibri" w:hAnsi="Arial" w:cs="Arial"/>
          <w:sz w:val="24"/>
          <w:szCs w:val="24"/>
        </w:rPr>
        <w:t>Asynchronism</w:t>
      </w:r>
      <w:proofErr w:type="spellEnd"/>
      <w:r w:rsidR="00EE2DB8" w:rsidRPr="00E130EA">
        <w:rPr>
          <w:rFonts w:ascii="Arial" w:eastAsia="Calibri" w:hAnsi="Arial" w:cs="Arial"/>
          <w:sz w:val="24"/>
          <w:szCs w:val="24"/>
        </w:rPr>
        <w:t xml:space="preserve"> as a </w:t>
      </w:r>
      <w:r w:rsidR="00E7232B">
        <w:rPr>
          <w:rFonts w:ascii="Arial" w:eastAsia="Calibri" w:hAnsi="Arial" w:cs="Arial"/>
          <w:sz w:val="24"/>
          <w:szCs w:val="24"/>
        </w:rPr>
        <w:t>Principle of Sound Fi</w:t>
      </w:r>
      <w:r w:rsidR="00EE2DB8" w:rsidRPr="00E130EA">
        <w:rPr>
          <w:rFonts w:ascii="Arial" w:eastAsia="Calibri" w:hAnsi="Arial" w:cs="Arial"/>
          <w:sz w:val="24"/>
          <w:szCs w:val="24"/>
        </w:rPr>
        <w:t xml:space="preserve">lm”, </w:t>
      </w:r>
      <w:r w:rsidR="00E7232B">
        <w:rPr>
          <w:rFonts w:ascii="Arial" w:eastAsia="Calibri" w:hAnsi="Arial" w:cs="Arial"/>
          <w:sz w:val="24"/>
          <w:szCs w:val="24"/>
        </w:rPr>
        <w:t>written a year later in 1929, developed these ideas further</w:t>
      </w:r>
      <w:r w:rsidR="00863F50">
        <w:rPr>
          <w:rFonts w:ascii="Arial" w:eastAsia="Calibri" w:hAnsi="Arial" w:cs="Arial"/>
          <w:sz w:val="24"/>
          <w:szCs w:val="24"/>
        </w:rPr>
        <w:t xml:space="preserve"> </w:t>
      </w:r>
      <w:r w:rsidR="00375602">
        <w:rPr>
          <w:rFonts w:ascii="Arial" w:eastAsia="Calibri" w:hAnsi="Arial" w:cs="Arial"/>
          <w:sz w:val="24"/>
          <w:szCs w:val="24"/>
        </w:rPr>
        <w:t>and paved the way for the audiovisual experimentation of</w:t>
      </w:r>
      <w:r w:rsidR="00863F50">
        <w:rPr>
          <w:rFonts w:ascii="Arial" w:eastAsia="Calibri" w:hAnsi="Arial" w:cs="Arial"/>
          <w:sz w:val="24"/>
          <w:szCs w:val="24"/>
        </w:rPr>
        <w:t xml:space="preserve"> </w:t>
      </w:r>
      <w:r w:rsidR="00E7232B" w:rsidRPr="00375602">
        <w:rPr>
          <w:rFonts w:ascii="Arial" w:eastAsia="Calibri" w:hAnsi="Arial" w:cs="Arial"/>
          <w:i/>
          <w:sz w:val="24"/>
          <w:szCs w:val="24"/>
        </w:rPr>
        <w:t>The</w:t>
      </w:r>
      <w:r w:rsidR="00E7232B" w:rsidRPr="00375602">
        <w:rPr>
          <w:rFonts w:ascii="Arial" w:eastAsia="Calibri" w:hAnsi="Arial" w:cs="Arial"/>
          <w:sz w:val="24"/>
          <w:szCs w:val="24"/>
        </w:rPr>
        <w:t xml:space="preserve"> </w:t>
      </w:r>
      <w:r w:rsidR="00EE2DB8" w:rsidRPr="00E130EA">
        <w:rPr>
          <w:rFonts w:ascii="Arial" w:hAnsi="Arial" w:cs="Arial"/>
          <w:i/>
          <w:sz w:val="24"/>
          <w:szCs w:val="24"/>
        </w:rPr>
        <w:t>Deserter</w:t>
      </w:r>
      <w:r w:rsidR="00375602">
        <w:rPr>
          <w:rFonts w:ascii="Arial" w:hAnsi="Arial" w:cs="Arial"/>
          <w:sz w:val="24"/>
          <w:szCs w:val="24"/>
        </w:rPr>
        <w:t xml:space="preserve">, as we saw above and as he explained further: </w:t>
      </w:r>
      <w:r w:rsidR="00863F50" w:rsidRPr="00E130EA">
        <w:rPr>
          <w:rFonts w:ascii="Arial" w:hAnsi="Arial" w:cs="Arial"/>
          <w:sz w:val="24"/>
          <w:szCs w:val="24"/>
        </w:rPr>
        <w:t>“There are a number of occasions when sound is abruptly cut, or when different sounds are edited together extremely rapidly in order to create a discordant, edgy sound fabric that is often mirrored by the extremely fast visual montage”</w:t>
      </w:r>
      <w:r w:rsidR="00375602">
        <w:rPr>
          <w:rFonts w:ascii="Arial" w:hAnsi="Arial" w:cs="Arial"/>
          <w:sz w:val="24"/>
          <w:szCs w:val="24"/>
        </w:rPr>
        <w:t>.</w:t>
      </w:r>
      <w:r w:rsidR="00863F50" w:rsidRPr="00E130EA">
        <w:rPr>
          <w:rStyle w:val="FootnoteReference"/>
          <w:rFonts w:ascii="Arial" w:hAnsi="Arial" w:cs="Arial"/>
          <w:sz w:val="24"/>
          <w:szCs w:val="24"/>
        </w:rPr>
        <w:footnoteReference w:id="32"/>
      </w:r>
    </w:p>
    <w:p w14:paraId="7A8A6C28" w14:textId="21837AC3" w:rsidR="00E23DC6" w:rsidRDefault="0015680C" w:rsidP="000E7682">
      <w:pPr>
        <w:spacing w:after="0" w:line="360" w:lineRule="auto"/>
        <w:ind w:firstLine="720"/>
        <w:rPr>
          <w:rFonts w:ascii="Arial" w:hAnsi="Arial" w:cs="Arial"/>
          <w:sz w:val="24"/>
          <w:szCs w:val="24"/>
        </w:rPr>
      </w:pPr>
      <w:r>
        <w:rPr>
          <w:rFonts w:ascii="Arial" w:hAnsi="Arial" w:cs="Arial"/>
          <w:sz w:val="24"/>
          <w:szCs w:val="24"/>
        </w:rPr>
        <w:t>However, t</w:t>
      </w:r>
      <w:r w:rsidR="00EE2DB8">
        <w:rPr>
          <w:rFonts w:ascii="Arial" w:hAnsi="Arial" w:cs="Arial"/>
          <w:sz w:val="24"/>
          <w:szCs w:val="24"/>
        </w:rPr>
        <w:t xml:space="preserve">he </w:t>
      </w:r>
      <w:r w:rsidR="00DB11AE">
        <w:rPr>
          <w:rFonts w:ascii="Arial" w:hAnsi="Arial" w:cs="Arial"/>
          <w:sz w:val="24"/>
          <w:szCs w:val="24"/>
        </w:rPr>
        <w:t xml:space="preserve">very </w:t>
      </w:r>
      <w:r w:rsidR="00EE2DB8">
        <w:rPr>
          <w:rFonts w:ascii="Arial" w:hAnsi="Arial" w:cs="Arial"/>
          <w:sz w:val="24"/>
          <w:szCs w:val="24"/>
        </w:rPr>
        <w:t>i</w:t>
      </w:r>
      <w:r w:rsidR="00EE2DB8" w:rsidRPr="00D030CF">
        <w:rPr>
          <w:rFonts w:ascii="Arial" w:hAnsi="Arial" w:cs="Arial"/>
          <w:sz w:val="24"/>
          <w:szCs w:val="24"/>
        </w:rPr>
        <w:t xml:space="preserve">dea of </w:t>
      </w:r>
      <w:r w:rsidR="00EE2DB8">
        <w:rPr>
          <w:rFonts w:ascii="Arial" w:hAnsi="Arial" w:cs="Arial"/>
          <w:sz w:val="24"/>
          <w:szCs w:val="24"/>
        </w:rPr>
        <w:t xml:space="preserve">audiovisual </w:t>
      </w:r>
      <w:r w:rsidR="00EE2DB8" w:rsidRPr="00D030CF">
        <w:rPr>
          <w:rFonts w:ascii="Arial" w:hAnsi="Arial" w:cs="Arial"/>
          <w:sz w:val="24"/>
          <w:szCs w:val="24"/>
        </w:rPr>
        <w:t>dissonance</w:t>
      </w:r>
      <w:r>
        <w:rPr>
          <w:rFonts w:ascii="Arial" w:hAnsi="Arial" w:cs="Arial"/>
          <w:sz w:val="24"/>
          <w:szCs w:val="24"/>
        </w:rPr>
        <w:t>—particularly when formed from “a discordant, edgy sound fabric”</w:t>
      </w:r>
      <w:r w:rsidR="000E7682">
        <w:rPr>
          <w:rFonts w:ascii="Arial" w:hAnsi="Arial" w:cs="Arial"/>
          <w:sz w:val="24"/>
          <w:szCs w:val="24"/>
        </w:rPr>
        <w:t>—</w:t>
      </w:r>
      <w:r w:rsidR="00DB11AE">
        <w:rPr>
          <w:rFonts w:ascii="Arial" w:hAnsi="Arial" w:cs="Arial"/>
          <w:sz w:val="24"/>
          <w:szCs w:val="24"/>
        </w:rPr>
        <w:t>rests on an unsettled and shifting conceptual framework</w:t>
      </w:r>
      <w:r w:rsidR="00EE2DB8" w:rsidRPr="00D030CF">
        <w:rPr>
          <w:rFonts w:ascii="Arial" w:hAnsi="Arial" w:cs="Arial"/>
          <w:sz w:val="24"/>
          <w:szCs w:val="24"/>
        </w:rPr>
        <w:t xml:space="preserve">: </w:t>
      </w:r>
      <w:r w:rsidR="00EE2DB8">
        <w:rPr>
          <w:rFonts w:ascii="Arial" w:hAnsi="Arial" w:cs="Arial"/>
          <w:sz w:val="24"/>
          <w:szCs w:val="24"/>
        </w:rPr>
        <w:t xml:space="preserve">it implies that </w:t>
      </w:r>
      <w:r w:rsidR="00EE2DB8" w:rsidRPr="00D030CF">
        <w:rPr>
          <w:rFonts w:ascii="Arial" w:hAnsi="Arial" w:cs="Arial"/>
          <w:sz w:val="24"/>
          <w:szCs w:val="24"/>
        </w:rPr>
        <w:t xml:space="preserve">both </w:t>
      </w:r>
      <w:r w:rsidR="00EE2DB8">
        <w:rPr>
          <w:rFonts w:ascii="Arial" w:hAnsi="Arial" w:cs="Arial"/>
          <w:sz w:val="24"/>
          <w:szCs w:val="24"/>
        </w:rPr>
        <w:t xml:space="preserve">sound and image </w:t>
      </w:r>
      <w:r w:rsidR="00EE2DB8" w:rsidRPr="00D030CF">
        <w:rPr>
          <w:rFonts w:ascii="Arial" w:hAnsi="Arial" w:cs="Arial"/>
          <w:sz w:val="24"/>
          <w:szCs w:val="24"/>
        </w:rPr>
        <w:t>must mean</w:t>
      </w:r>
      <w:r w:rsidR="00DB11AE">
        <w:rPr>
          <w:rFonts w:ascii="Arial" w:hAnsi="Arial" w:cs="Arial"/>
          <w:sz w:val="24"/>
          <w:szCs w:val="24"/>
        </w:rPr>
        <w:t xml:space="preserve"> something concrete</w:t>
      </w:r>
      <w:r w:rsidR="00EE2DB8" w:rsidRPr="00D030CF">
        <w:rPr>
          <w:rFonts w:ascii="Arial" w:hAnsi="Arial" w:cs="Arial"/>
          <w:sz w:val="24"/>
          <w:szCs w:val="24"/>
        </w:rPr>
        <w:t xml:space="preserve"> before</w:t>
      </w:r>
      <w:r w:rsidR="00DB11AE">
        <w:rPr>
          <w:rFonts w:ascii="Arial" w:hAnsi="Arial" w:cs="Arial"/>
          <w:sz w:val="24"/>
          <w:szCs w:val="24"/>
        </w:rPr>
        <w:t xml:space="preserve"> their combination;</w:t>
      </w:r>
      <w:r w:rsidR="00EE2DB8" w:rsidRPr="00D030CF">
        <w:rPr>
          <w:rFonts w:ascii="Arial" w:hAnsi="Arial" w:cs="Arial"/>
          <w:sz w:val="24"/>
          <w:szCs w:val="24"/>
        </w:rPr>
        <w:t xml:space="preserve"> th</w:t>
      </w:r>
      <w:r w:rsidR="00DB11AE">
        <w:rPr>
          <w:rFonts w:ascii="Arial" w:hAnsi="Arial" w:cs="Arial"/>
          <w:sz w:val="24"/>
          <w:szCs w:val="24"/>
        </w:rPr>
        <w:t>at they must each signify something stable</w:t>
      </w:r>
      <w:r w:rsidR="00794C62">
        <w:rPr>
          <w:rFonts w:ascii="Arial" w:hAnsi="Arial" w:cs="Arial"/>
          <w:sz w:val="24"/>
          <w:szCs w:val="24"/>
        </w:rPr>
        <w:t>; and that these established meanings can be retained</w:t>
      </w:r>
      <w:r w:rsidR="006A450B">
        <w:rPr>
          <w:rFonts w:ascii="Arial" w:hAnsi="Arial" w:cs="Arial"/>
          <w:sz w:val="24"/>
          <w:szCs w:val="24"/>
        </w:rPr>
        <w:t xml:space="preserve"> and extended</w:t>
      </w:r>
      <w:r w:rsidR="00794C62">
        <w:rPr>
          <w:rFonts w:ascii="Arial" w:hAnsi="Arial" w:cs="Arial"/>
          <w:sz w:val="24"/>
          <w:szCs w:val="24"/>
        </w:rPr>
        <w:t xml:space="preserve"> when combined with another voice.</w:t>
      </w:r>
      <w:r w:rsidR="00DB11AE">
        <w:rPr>
          <w:rFonts w:ascii="Arial" w:hAnsi="Arial" w:cs="Arial"/>
          <w:sz w:val="24"/>
          <w:szCs w:val="24"/>
        </w:rPr>
        <w:t xml:space="preserve"> </w:t>
      </w:r>
      <w:r w:rsidR="00221236">
        <w:rPr>
          <w:rFonts w:ascii="Arial" w:hAnsi="Arial" w:cs="Arial"/>
          <w:sz w:val="24"/>
          <w:szCs w:val="24"/>
        </w:rPr>
        <w:t>Such issues</w:t>
      </w:r>
      <w:r w:rsidR="00443076">
        <w:rPr>
          <w:rFonts w:ascii="Arial" w:hAnsi="Arial" w:cs="Arial"/>
          <w:sz w:val="24"/>
          <w:szCs w:val="24"/>
        </w:rPr>
        <w:t xml:space="preserve">, </w:t>
      </w:r>
      <w:r w:rsidR="00221236">
        <w:rPr>
          <w:rFonts w:ascii="Arial" w:hAnsi="Arial" w:cs="Arial"/>
          <w:sz w:val="24"/>
          <w:szCs w:val="24"/>
        </w:rPr>
        <w:t xml:space="preserve">only recently </w:t>
      </w:r>
      <w:r w:rsidR="00443076">
        <w:rPr>
          <w:rFonts w:ascii="Arial" w:hAnsi="Arial" w:cs="Arial"/>
          <w:sz w:val="24"/>
          <w:szCs w:val="24"/>
        </w:rPr>
        <w:t xml:space="preserve">been </w:t>
      </w:r>
      <w:r w:rsidR="0060686E">
        <w:rPr>
          <w:rFonts w:ascii="Arial" w:hAnsi="Arial" w:cs="Arial"/>
          <w:sz w:val="24"/>
          <w:szCs w:val="24"/>
        </w:rPr>
        <w:t>taken up</w:t>
      </w:r>
      <w:r w:rsidR="00443076">
        <w:rPr>
          <w:rFonts w:ascii="Arial" w:hAnsi="Arial" w:cs="Arial"/>
          <w:sz w:val="24"/>
          <w:szCs w:val="24"/>
        </w:rPr>
        <w:t xml:space="preserve"> by</w:t>
      </w:r>
      <w:r w:rsidR="00221236">
        <w:rPr>
          <w:rFonts w:ascii="Arial" w:hAnsi="Arial" w:cs="Arial"/>
          <w:sz w:val="24"/>
          <w:szCs w:val="24"/>
        </w:rPr>
        <w:t xml:space="preserve"> film music scholars</w:t>
      </w:r>
      <w:r w:rsidR="0060686E">
        <w:rPr>
          <w:rFonts w:ascii="Arial" w:hAnsi="Arial" w:cs="Arial"/>
          <w:sz w:val="24"/>
          <w:szCs w:val="24"/>
        </w:rPr>
        <w:t xml:space="preserve">, </w:t>
      </w:r>
      <w:r w:rsidR="00443076">
        <w:rPr>
          <w:rFonts w:ascii="Arial" w:hAnsi="Arial" w:cs="Arial"/>
          <w:sz w:val="24"/>
          <w:szCs w:val="24"/>
        </w:rPr>
        <w:t>have</w:t>
      </w:r>
      <w:r w:rsidR="00E91F76">
        <w:rPr>
          <w:rFonts w:ascii="Arial" w:hAnsi="Arial" w:cs="Arial"/>
          <w:sz w:val="24"/>
          <w:szCs w:val="24"/>
        </w:rPr>
        <w:t xml:space="preserve"> been addressed most coherently by </w:t>
      </w:r>
      <w:r w:rsidR="00EE2DB8" w:rsidRPr="00E130EA">
        <w:rPr>
          <w:rFonts w:ascii="Arial" w:eastAsia="Calibri" w:hAnsi="Arial" w:cs="Arial"/>
          <w:sz w:val="24"/>
          <w:szCs w:val="24"/>
        </w:rPr>
        <w:t>Chion</w:t>
      </w:r>
      <w:r w:rsidR="00EE2DB8">
        <w:rPr>
          <w:rFonts w:ascii="Arial" w:eastAsia="Calibri" w:hAnsi="Arial" w:cs="Arial"/>
          <w:sz w:val="24"/>
          <w:szCs w:val="24"/>
        </w:rPr>
        <w:t xml:space="preserve">, </w:t>
      </w:r>
      <w:r w:rsidR="00E91F76">
        <w:rPr>
          <w:rFonts w:ascii="Arial" w:eastAsia="Calibri" w:hAnsi="Arial" w:cs="Arial"/>
          <w:sz w:val="24"/>
          <w:szCs w:val="24"/>
        </w:rPr>
        <w:t xml:space="preserve">although his focus remains primarily on the mainstream film tradition. </w:t>
      </w:r>
      <w:r w:rsidR="007C559E">
        <w:rPr>
          <w:rFonts w:ascii="Arial" w:eastAsia="Calibri" w:hAnsi="Arial" w:cs="Arial"/>
          <w:sz w:val="24"/>
          <w:szCs w:val="24"/>
        </w:rPr>
        <w:t xml:space="preserve">Chion </w:t>
      </w:r>
      <w:r w:rsidR="00EE2DB8" w:rsidRPr="00E130EA">
        <w:rPr>
          <w:rFonts w:ascii="Arial" w:eastAsia="Calibri" w:hAnsi="Arial" w:cs="Arial"/>
          <w:sz w:val="24"/>
          <w:szCs w:val="24"/>
        </w:rPr>
        <w:t>differentiates between what he calls “true free counter p</w:t>
      </w:r>
      <w:r w:rsidR="00EE2DB8">
        <w:rPr>
          <w:rFonts w:ascii="Arial" w:eastAsia="Calibri" w:hAnsi="Arial" w:cs="Arial"/>
          <w:sz w:val="24"/>
          <w:szCs w:val="24"/>
        </w:rPr>
        <w:t>oint”—</w:t>
      </w:r>
      <w:r w:rsidR="00EE2DB8" w:rsidRPr="00E130EA">
        <w:rPr>
          <w:rFonts w:ascii="Arial" w:eastAsia="Calibri" w:hAnsi="Arial" w:cs="Arial"/>
          <w:sz w:val="24"/>
          <w:szCs w:val="24"/>
        </w:rPr>
        <w:t>“the notion of the sound film’s ideal state as a cinema free of redundancy, where sound and image would constitute two parallel and loosely connected tracks, neither de</w:t>
      </w:r>
      <w:r w:rsidR="00EE2DB8">
        <w:rPr>
          <w:rFonts w:ascii="Arial" w:eastAsia="Calibri" w:hAnsi="Arial" w:cs="Arial"/>
          <w:sz w:val="24"/>
          <w:szCs w:val="24"/>
        </w:rPr>
        <w:t xml:space="preserve">pendent on </w:t>
      </w:r>
      <w:r w:rsidR="0085722C">
        <w:rPr>
          <w:rFonts w:ascii="Arial" w:eastAsia="Calibri" w:hAnsi="Arial" w:cs="Arial"/>
          <w:sz w:val="24"/>
          <w:szCs w:val="24"/>
        </w:rPr>
        <w:t>the other</w:t>
      </w:r>
      <w:r w:rsidR="0060686E">
        <w:rPr>
          <w:rFonts w:ascii="Arial" w:eastAsia="Calibri" w:hAnsi="Arial" w:cs="Arial"/>
          <w:sz w:val="24"/>
          <w:szCs w:val="24"/>
        </w:rPr>
        <w:t>”</w:t>
      </w:r>
      <w:r w:rsidR="00EE2DB8">
        <w:rPr>
          <w:rFonts w:ascii="Arial" w:eastAsia="Calibri" w:hAnsi="Arial" w:cs="Arial"/>
          <w:sz w:val="24"/>
          <w:szCs w:val="24"/>
        </w:rPr>
        <w:t>—and “harmonic dissonance”—by which “</w:t>
      </w:r>
      <w:r w:rsidR="00EE2DB8" w:rsidRPr="00E130EA">
        <w:rPr>
          <w:rFonts w:ascii="Arial" w:eastAsia="Calibri" w:hAnsi="Arial" w:cs="Arial"/>
          <w:sz w:val="24"/>
          <w:szCs w:val="24"/>
        </w:rPr>
        <w:t>music and image must</w:t>
      </w:r>
      <w:r w:rsidR="0085722C">
        <w:rPr>
          <w:rFonts w:ascii="Arial" w:eastAsia="Calibri" w:hAnsi="Arial" w:cs="Arial"/>
          <w:sz w:val="24"/>
          <w:szCs w:val="24"/>
        </w:rPr>
        <w:t xml:space="preserve"> actively oppose each other”</w:t>
      </w:r>
      <w:r w:rsidR="00EE2DB8">
        <w:rPr>
          <w:rFonts w:ascii="Arial" w:eastAsia="Calibri" w:hAnsi="Arial" w:cs="Arial"/>
          <w:sz w:val="24"/>
          <w:szCs w:val="24"/>
        </w:rPr>
        <w:t>.</w:t>
      </w:r>
      <w:r w:rsidR="00EE2DB8">
        <w:rPr>
          <w:rStyle w:val="FootnoteReference"/>
          <w:rFonts w:ascii="Arial" w:eastAsia="Calibri" w:hAnsi="Arial" w:cs="Arial"/>
          <w:sz w:val="24"/>
          <w:szCs w:val="24"/>
        </w:rPr>
        <w:footnoteReference w:id="33"/>
      </w:r>
      <w:r w:rsidR="00EE2DB8">
        <w:rPr>
          <w:rFonts w:ascii="Arial" w:eastAsia="Calibri" w:hAnsi="Arial" w:cs="Arial"/>
          <w:sz w:val="24"/>
          <w:szCs w:val="24"/>
        </w:rPr>
        <w:t xml:space="preserve"> Whereas free counterpoint can be found in isolated examples throughout cinema history (Chion </w:t>
      </w:r>
      <w:r w:rsidR="00EE2DB8">
        <w:rPr>
          <w:rFonts w:ascii="Arial" w:eastAsia="Calibri" w:hAnsi="Arial" w:cs="Arial"/>
          <w:sz w:val="24"/>
          <w:szCs w:val="24"/>
        </w:rPr>
        <w:lastRenderedPageBreak/>
        <w:t xml:space="preserve">uses the </w:t>
      </w:r>
      <w:r w:rsidR="00EE2DB8" w:rsidRPr="00E130EA">
        <w:rPr>
          <w:rFonts w:ascii="Arial" w:eastAsia="Calibri" w:hAnsi="Arial" w:cs="Arial"/>
          <w:sz w:val="24"/>
          <w:szCs w:val="24"/>
        </w:rPr>
        <w:t>sound of breaking glass</w:t>
      </w:r>
      <w:r w:rsidR="00EE2DB8">
        <w:rPr>
          <w:rFonts w:ascii="Arial" w:eastAsia="Calibri" w:hAnsi="Arial" w:cs="Arial"/>
          <w:sz w:val="24"/>
          <w:szCs w:val="24"/>
        </w:rPr>
        <w:t xml:space="preserve"> that accompanies </w:t>
      </w:r>
      <w:r w:rsidR="00EE2DB8" w:rsidRPr="00E130EA">
        <w:rPr>
          <w:rFonts w:ascii="Arial" w:eastAsia="Calibri" w:hAnsi="Arial" w:cs="Arial"/>
          <w:sz w:val="24"/>
          <w:szCs w:val="24"/>
        </w:rPr>
        <w:t>Harry</w:t>
      </w:r>
      <w:r w:rsidR="00EE2DB8">
        <w:rPr>
          <w:rFonts w:ascii="Arial" w:eastAsia="Calibri" w:hAnsi="Arial" w:cs="Arial"/>
          <w:sz w:val="24"/>
          <w:szCs w:val="24"/>
        </w:rPr>
        <w:t xml:space="preserve">’s resurrection </w:t>
      </w:r>
      <w:r w:rsidR="00EE2DB8" w:rsidRPr="00100727">
        <w:rPr>
          <w:rFonts w:ascii="Arial" w:eastAsia="Calibri" w:hAnsi="Arial" w:cs="Arial"/>
          <w:sz w:val="24"/>
          <w:szCs w:val="24"/>
        </w:rPr>
        <w:t xml:space="preserve">in </w:t>
      </w:r>
      <w:r w:rsidR="00EE2DB8" w:rsidRPr="00100727">
        <w:rPr>
          <w:rFonts w:ascii="Arial" w:eastAsia="Calibri" w:hAnsi="Arial" w:cs="Arial"/>
          <w:i/>
          <w:sz w:val="24"/>
          <w:szCs w:val="24"/>
        </w:rPr>
        <w:t>Solaris</w:t>
      </w:r>
      <w:r w:rsidR="00EE2DB8" w:rsidRPr="00100727">
        <w:rPr>
          <w:rFonts w:ascii="Arial" w:eastAsia="Calibri" w:hAnsi="Arial" w:cs="Arial"/>
          <w:sz w:val="24"/>
          <w:szCs w:val="24"/>
        </w:rPr>
        <w:t xml:space="preserve"> (</w:t>
      </w:r>
      <w:r w:rsidR="00100727">
        <w:rPr>
          <w:rFonts w:ascii="Arial" w:eastAsia="Calibri" w:hAnsi="Arial" w:cs="Arial"/>
          <w:sz w:val="24"/>
          <w:szCs w:val="24"/>
        </w:rPr>
        <w:t xml:space="preserve">Tarkovsky, </w:t>
      </w:r>
      <w:r w:rsidR="00EE2DB8" w:rsidRPr="00100727">
        <w:rPr>
          <w:rFonts w:ascii="Arial" w:eastAsia="Calibri" w:hAnsi="Arial" w:cs="Arial"/>
          <w:sz w:val="24"/>
          <w:szCs w:val="24"/>
        </w:rPr>
        <w:t>1972) as an example of this</w:t>
      </w:r>
      <w:r w:rsidR="007C559E" w:rsidRPr="00100727">
        <w:rPr>
          <w:rFonts w:ascii="Arial" w:eastAsia="Calibri" w:hAnsi="Arial" w:cs="Arial"/>
          <w:sz w:val="24"/>
          <w:szCs w:val="24"/>
        </w:rPr>
        <w:t>)</w:t>
      </w:r>
      <w:r w:rsidR="00EE2DB8" w:rsidRPr="00100727">
        <w:rPr>
          <w:rFonts w:ascii="Arial" w:eastAsia="Calibri" w:hAnsi="Arial" w:cs="Arial"/>
          <w:sz w:val="24"/>
          <w:szCs w:val="24"/>
        </w:rPr>
        <w:t>, harmonic dissonance is more difficult to locate, because it presupposes for both sound and image a “precise point of me</w:t>
      </w:r>
      <w:r w:rsidR="00EE2DB8" w:rsidRPr="00110CE4">
        <w:rPr>
          <w:rFonts w:ascii="Arial" w:eastAsia="Calibri" w:hAnsi="Arial" w:cs="Arial"/>
          <w:sz w:val="24"/>
          <w:szCs w:val="24"/>
        </w:rPr>
        <w:t>aning”; or rather, a “</w:t>
      </w:r>
      <w:r w:rsidR="00EE2DB8" w:rsidRPr="00110CE4">
        <w:rPr>
          <w:rFonts w:ascii="Arial" w:hAnsi="Arial" w:cs="Arial"/>
          <w:sz w:val="24"/>
          <w:szCs w:val="24"/>
        </w:rPr>
        <w:t xml:space="preserve">prereading of the relation between sound and image” </w:t>
      </w:r>
      <w:r w:rsidR="00EE2DB8">
        <w:rPr>
          <w:rFonts w:ascii="Arial" w:hAnsi="Arial" w:cs="Arial"/>
          <w:sz w:val="24"/>
          <w:szCs w:val="24"/>
        </w:rPr>
        <w:t>that</w:t>
      </w:r>
      <w:r w:rsidR="00EE2DB8" w:rsidRPr="00110CE4">
        <w:rPr>
          <w:rFonts w:ascii="Arial" w:hAnsi="Arial" w:cs="Arial"/>
          <w:sz w:val="24"/>
          <w:szCs w:val="24"/>
        </w:rPr>
        <w:t xml:space="preserve"> “imposes the model of language and its abstract categories, handled in yes-no, redu</w:t>
      </w:r>
      <w:r w:rsidR="00EE2DB8">
        <w:rPr>
          <w:rFonts w:ascii="Arial" w:hAnsi="Arial" w:cs="Arial"/>
          <w:sz w:val="24"/>
          <w:szCs w:val="24"/>
        </w:rPr>
        <w:t>ndant-contradictory oppositions</w:t>
      </w:r>
      <w:r w:rsidR="00EE2DB8" w:rsidRPr="00110CE4">
        <w:rPr>
          <w:rFonts w:ascii="Arial" w:hAnsi="Arial" w:cs="Arial"/>
          <w:sz w:val="24"/>
          <w:szCs w:val="24"/>
        </w:rPr>
        <w:t>.”</w:t>
      </w:r>
      <w:r w:rsidR="00EE2DB8">
        <w:rPr>
          <w:rStyle w:val="FootnoteReference"/>
          <w:rFonts w:ascii="Arial" w:hAnsi="Arial" w:cs="Arial"/>
          <w:sz w:val="24"/>
          <w:szCs w:val="24"/>
        </w:rPr>
        <w:footnoteReference w:id="34"/>
      </w:r>
      <w:r w:rsidR="005C5238">
        <w:rPr>
          <w:rFonts w:ascii="Arial" w:hAnsi="Arial" w:cs="Arial"/>
          <w:sz w:val="24"/>
          <w:szCs w:val="24"/>
        </w:rPr>
        <w:t xml:space="preserve"> </w:t>
      </w:r>
    </w:p>
    <w:p w14:paraId="243D0465" w14:textId="0DB373B1" w:rsidR="00557D9B" w:rsidRDefault="00E23DC6" w:rsidP="000A2421">
      <w:pPr>
        <w:spacing w:after="0" w:line="360" w:lineRule="auto"/>
        <w:ind w:firstLine="720"/>
        <w:rPr>
          <w:rFonts w:ascii="Arial" w:eastAsia="Calibri" w:hAnsi="Arial" w:cs="Arial"/>
          <w:sz w:val="24"/>
          <w:szCs w:val="24"/>
        </w:rPr>
      </w:pPr>
      <w:r>
        <w:rPr>
          <w:rFonts w:ascii="Arial" w:hAnsi="Arial" w:cs="Arial"/>
          <w:sz w:val="24"/>
          <w:szCs w:val="24"/>
        </w:rPr>
        <w:t xml:space="preserve">While harmonic dissonance as a concept is problematic, Chion’s identification of a mode of mismatch that rails against </w:t>
      </w:r>
      <w:r w:rsidR="000A2421">
        <w:rPr>
          <w:rFonts w:ascii="Arial" w:eastAsia="Calibri" w:hAnsi="Arial" w:cs="Arial"/>
          <w:sz w:val="24"/>
          <w:szCs w:val="24"/>
        </w:rPr>
        <w:t xml:space="preserve">the </w:t>
      </w:r>
      <w:r w:rsidR="000A2421" w:rsidRPr="00E130EA">
        <w:rPr>
          <w:rFonts w:ascii="Arial" w:eastAsia="Calibri" w:hAnsi="Arial" w:cs="Arial"/>
          <w:sz w:val="24"/>
          <w:szCs w:val="24"/>
        </w:rPr>
        <w:t>language</w:t>
      </w:r>
      <w:r w:rsidR="000A2421">
        <w:rPr>
          <w:rFonts w:ascii="Arial" w:eastAsia="Calibri" w:hAnsi="Arial" w:cs="Arial"/>
          <w:sz w:val="24"/>
          <w:szCs w:val="24"/>
        </w:rPr>
        <w:t>s</w:t>
      </w:r>
      <w:r w:rsidR="000A2421" w:rsidRPr="00E130EA">
        <w:rPr>
          <w:rFonts w:ascii="Arial" w:eastAsia="Calibri" w:hAnsi="Arial" w:cs="Arial"/>
          <w:sz w:val="24"/>
          <w:szCs w:val="24"/>
        </w:rPr>
        <w:t xml:space="preserve"> of synchronous film</w:t>
      </w:r>
      <w:r w:rsidR="000A2421">
        <w:rPr>
          <w:rFonts w:ascii="Arial" w:hAnsi="Arial" w:cs="Arial"/>
          <w:sz w:val="24"/>
          <w:szCs w:val="24"/>
        </w:rPr>
        <w:t xml:space="preserve"> </w:t>
      </w:r>
      <w:r w:rsidR="000A2421">
        <w:rPr>
          <w:rFonts w:ascii="Arial" w:eastAsia="Calibri" w:hAnsi="Arial" w:cs="Arial"/>
          <w:sz w:val="24"/>
          <w:szCs w:val="24"/>
        </w:rPr>
        <w:t xml:space="preserve">is easy </w:t>
      </w:r>
      <w:proofErr w:type="spellStart"/>
      <w:r w:rsidR="00100727">
        <w:rPr>
          <w:rFonts w:ascii="Arial" w:eastAsia="Calibri" w:hAnsi="Arial" w:cs="Arial"/>
          <w:sz w:val="24"/>
          <w:szCs w:val="24"/>
        </w:rPr>
        <w:t>t</w:t>
      </w:r>
      <w:proofErr w:type="spellEnd"/>
      <w:r w:rsidR="000A2421">
        <w:rPr>
          <w:rFonts w:ascii="Arial" w:eastAsia="Calibri" w:hAnsi="Arial" w:cs="Arial"/>
          <w:sz w:val="24"/>
          <w:szCs w:val="24"/>
        </w:rPr>
        <w:t xml:space="preserve"> find throughout the</w:t>
      </w:r>
      <w:r w:rsidR="006A450B">
        <w:rPr>
          <w:rFonts w:ascii="Arial" w:eastAsia="Calibri" w:hAnsi="Arial" w:cs="Arial"/>
          <w:sz w:val="24"/>
          <w:szCs w:val="24"/>
        </w:rPr>
        <w:t xml:space="preserve"> histories of experimental film. In fact, a</w:t>
      </w:r>
      <w:r w:rsidR="001B308C">
        <w:rPr>
          <w:rFonts w:ascii="Arial" w:eastAsia="Calibri" w:hAnsi="Arial" w:cs="Arial"/>
          <w:sz w:val="24"/>
          <w:szCs w:val="24"/>
        </w:rPr>
        <w:t>lthough the types of hermeneutic slippage that it initiates are multifaceted</w:t>
      </w:r>
      <w:r w:rsidR="006A450B">
        <w:rPr>
          <w:rFonts w:ascii="Arial" w:eastAsia="Calibri" w:hAnsi="Arial" w:cs="Arial"/>
          <w:sz w:val="24"/>
          <w:szCs w:val="24"/>
        </w:rPr>
        <w:t xml:space="preserve">, mismatched audiovisuality delivers a similar critique to that voiced in theoretical terms by Chion. </w:t>
      </w:r>
      <w:r w:rsidR="005C5238">
        <w:rPr>
          <w:rFonts w:ascii="Arial" w:hAnsi="Arial" w:cs="Arial"/>
          <w:sz w:val="24"/>
          <w:szCs w:val="24"/>
        </w:rPr>
        <w:t>The ideas of sonic meaning, of learnt methods</w:t>
      </w:r>
      <w:r w:rsidR="006A450B">
        <w:rPr>
          <w:rFonts w:ascii="Arial" w:hAnsi="Arial" w:cs="Arial"/>
          <w:sz w:val="24"/>
          <w:szCs w:val="24"/>
        </w:rPr>
        <w:t xml:space="preserve"> of receiving audiovisuality,</w:t>
      </w:r>
      <w:r w:rsidR="005C5238">
        <w:rPr>
          <w:rFonts w:ascii="Arial" w:hAnsi="Arial" w:cs="Arial"/>
          <w:sz w:val="24"/>
          <w:szCs w:val="24"/>
        </w:rPr>
        <w:t xml:space="preserve"> of harmonic dissonance</w:t>
      </w:r>
      <w:r w:rsidR="008B7EA3">
        <w:rPr>
          <w:rFonts w:ascii="Arial" w:hAnsi="Arial" w:cs="Arial"/>
          <w:sz w:val="24"/>
          <w:szCs w:val="24"/>
        </w:rPr>
        <w:t xml:space="preserve"> and opposition</w:t>
      </w:r>
      <w:r w:rsidR="006A450B">
        <w:rPr>
          <w:rFonts w:ascii="Arial" w:hAnsi="Arial" w:cs="Arial"/>
          <w:sz w:val="24"/>
          <w:szCs w:val="24"/>
        </w:rPr>
        <w:t xml:space="preserve"> and the theoretical ramifications of all three </w:t>
      </w:r>
      <w:r w:rsidR="005C5238">
        <w:rPr>
          <w:rFonts w:ascii="Arial" w:hAnsi="Arial" w:cs="Arial"/>
          <w:sz w:val="24"/>
          <w:szCs w:val="24"/>
        </w:rPr>
        <w:t xml:space="preserve">permeate this </w:t>
      </w:r>
      <w:r w:rsidR="00EA7BBE">
        <w:rPr>
          <w:rFonts w:ascii="Arial" w:hAnsi="Arial" w:cs="Arial"/>
          <w:sz w:val="24"/>
          <w:szCs w:val="24"/>
        </w:rPr>
        <w:t>collection</w:t>
      </w:r>
      <w:r w:rsidR="005C5238">
        <w:rPr>
          <w:rFonts w:ascii="Arial" w:hAnsi="Arial" w:cs="Arial"/>
          <w:sz w:val="24"/>
          <w:szCs w:val="24"/>
        </w:rPr>
        <w:t>.</w:t>
      </w:r>
      <w:r w:rsidR="00EA7BBE">
        <w:rPr>
          <w:rFonts w:ascii="Arial" w:hAnsi="Arial" w:cs="Arial"/>
          <w:sz w:val="24"/>
          <w:szCs w:val="24"/>
        </w:rPr>
        <w:t xml:space="preserve"> With little in the way of scholarship to work with or against and with reference to </w:t>
      </w:r>
      <w:r w:rsidR="005914E6">
        <w:rPr>
          <w:rFonts w:ascii="Arial" w:hAnsi="Arial" w:cs="Arial"/>
          <w:sz w:val="24"/>
          <w:szCs w:val="24"/>
        </w:rPr>
        <w:t>diverse</w:t>
      </w:r>
      <w:r w:rsidR="00EA7BBE">
        <w:rPr>
          <w:rFonts w:ascii="Arial" w:hAnsi="Arial" w:cs="Arial"/>
          <w:sz w:val="24"/>
          <w:szCs w:val="24"/>
        </w:rPr>
        <w:t xml:space="preserve"> experimental film styles, t</w:t>
      </w:r>
      <w:r w:rsidR="00EE2DB8">
        <w:rPr>
          <w:rFonts w:ascii="Arial" w:eastAsia="Calibri" w:hAnsi="Arial" w:cs="Arial"/>
          <w:sz w:val="24"/>
          <w:szCs w:val="24"/>
        </w:rPr>
        <w:t xml:space="preserve">he authors </w:t>
      </w:r>
      <w:r w:rsidR="00C524D5">
        <w:rPr>
          <w:rFonts w:ascii="Arial" w:eastAsia="Calibri" w:hAnsi="Arial" w:cs="Arial"/>
          <w:sz w:val="24"/>
          <w:szCs w:val="24"/>
        </w:rPr>
        <w:t xml:space="preserve">here </w:t>
      </w:r>
      <w:r w:rsidR="00EE2DB8">
        <w:rPr>
          <w:rFonts w:ascii="Arial" w:eastAsia="Calibri" w:hAnsi="Arial" w:cs="Arial"/>
          <w:sz w:val="24"/>
          <w:szCs w:val="24"/>
        </w:rPr>
        <w:t>come to many different conclusions about how a gap in image and sound can be conceived, utilised and identified, either through dissonance, perceptual ro</w:t>
      </w:r>
      <w:r w:rsidR="003F21AC">
        <w:rPr>
          <w:rFonts w:ascii="Arial" w:eastAsia="Calibri" w:hAnsi="Arial" w:cs="Arial"/>
          <w:sz w:val="24"/>
          <w:szCs w:val="24"/>
        </w:rPr>
        <w:t>ughening, contrapuntal layering,</w:t>
      </w:r>
      <w:r w:rsidR="00EE2DB8">
        <w:rPr>
          <w:rFonts w:ascii="Arial" w:eastAsia="Calibri" w:hAnsi="Arial" w:cs="Arial"/>
          <w:sz w:val="24"/>
          <w:szCs w:val="24"/>
        </w:rPr>
        <w:t xml:space="preserve"> via the distancing effect or through embracing that which exceeds synchronisation. </w:t>
      </w:r>
    </w:p>
    <w:p w14:paraId="04D35839" w14:textId="031B461F" w:rsidR="00EE2DB8" w:rsidRPr="00741A0E" w:rsidRDefault="00EE2DB8" w:rsidP="005A379F">
      <w:pPr>
        <w:spacing w:after="0" w:line="360" w:lineRule="auto"/>
        <w:ind w:firstLine="720"/>
        <w:rPr>
          <w:rFonts w:ascii="Arial" w:hAnsi="Arial" w:cs="Arial"/>
          <w:sz w:val="24"/>
          <w:szCs w:val="24"/>
        </w:rPr>
      </w:pPr>
      <w:r>
        <w:rPr>
          <w:rFonts w:ascii="Arial" w:eastAsia="Calibri" w:hAnsi="Arial" w:cs="Arial"/>
          <w:sz w:val="24"/>
          <w:szCs w:val="24"/>
        </w:rPr>
        <w:t xml:space="preserve">The </w:t>
      </w:r>
      <w:r w:rsidR="004F50B6">
        <w:rPr>
          <w:rFonts w:ascii="Arial" w:eastAsia="Calibri" w:hAnsi="Arial" w:cs="Arial"/>
          <w:sz w:val="24"/>
          <w:szCs w:val="24"/>
        </w:rPr>
        <w:t xml:space="preserve">following chapters that engage with audiovisual rupture </w:t>
      </w:r>
      <w:r>
        <w:rPr>
          <w:rFonts w:ascii="Arial" w:eastAsia="Calibri" w:hAnsi="Arial" w:cs="Arial"/>
          <w:sz w:val="24"/>
          <w:szCs w:val="24"/>
        </w:rPr>
        <w:t>can be divided into two forms of exploration.</w:t>
      </w:r>
      <w:r w:rsidR="000466E6">
        <w:rPr>
          <w:rFonts w:ascii="Arial" w:eastAsia="Calibri" w:hAnsi="Arial" w:cs="Arial"/>
          <w:sz w:val="24"/>
          <w:szCs w:val="24"/>
        </w:rPr>
        <w:t xml:space="preserve"> </w:t>
      </w:r>
      <w:r w:rsidR="00306A6D">
        <w:rPr>
          <w:rFonts w:ascii="Arial" w:eastAsia="Calibri" w:hAnsi="Arial" w:cs="Arial"/>
          <w:sz w:val="24"/>
          <w:szCs w:val="24"/>
        </w:rPr>
        <w:t>First are the</w:t>
      </w:r>
      <w:r>
        <w:rPr>
          <w:rFonts w:ascii="Arial" w:eastAsia="Calibri" w:hAnsi="Arial" w:cs="Arial"/>
          <w:sz w:val="24"/>
          <w:szCs w:val="24"/>
        </w:rPr>
        <w:t xml:space="preserve"> investigations into newly</w:t>
      </w:r>
      <w:r w:rsidR="00306A6D">
        <w:rPr>
          <w:rFonts w:ascii="Arial" w:eastAsia="Calibri" w:hAnsi="Arial" w:cs="Arial"/>
          <w:sz w:val="24"/>
          <w:szCs w:val="24"/>
        </w:rPr>
        <w:t>-</w:t>
      </w:r>
      <w:r>
        <w:rPr>
          <w:rFonts w:ascii="Arial" w:eastAsia="Calibri" w:hAnsi="Arial" w:cs="Arial"/>
          <w:sz w:val="24"/>
          <w:szCs w:val="24"/>
        </w:rPr>
        <w:t>composed soundscapes</w:t>
      </w:r>
      <w:r w:rsidR="008F488F">
        <w:rPr>
          <w:rFonts w:ascii="Arial" w:eastAsia="Calibri" w:hAnsi="Arial" w:cs="Arial"/>
          <w:sz w:val="24"/>
          <w:szCs w:val="24"/>
        </w:rPr>
        <w:t xml:space="preserve"> which</w:t>
      </w:r>
      <w:r w:rsidR="00306A6D">
        <w:rPr>
          <w:rFonts w:ascii="Arial" w:eastAsia="Calibri" w:hAnsi="Arial" w:cs="Arial"/>
          <w:sz w:val="24"/>
          <w:szCs w:val="24"/>
        </w:rPr>
        <w:t xml:space="preserve"> </w:t>
      </w:r>
      <w:r w:rsidR="009C7113">
        <w:rPr>
          <w:rFonts w:ascii="Arial" w:eastAsia="Calibri" w:hAnsi="Arial" w:cs="Arial"/>
          <w:sz w:val="24"/>
          <w:szCs w:val="24"/>
        </w:rPr>
        <w:t>can</w:t>
      </w:r>
      <w:r w:rsidR="00306A6D">
        <w:rPr>
          <w:rFonts w:ascii="Arial" w:eastAsia="Calibri" w:hAnsi="Arial" w:cs="Arial"/>
          <w:sz w:val="24"/>
          <w:szCs w:val="24"/>
        </w:rPr>
        <w:t xml:space="preserve"> </w:t>
      </w:r>
      <w:r w:rsidR="00780FAC">
        <w:rPr>
          <w:rFonts w:ascii="Arial" w:eastAsia="Calibri" w:hAnsi="Arial" w:cs="Arial"/>
          <w:sz w:val="24"/>
          <w:szCs w:val="24"/>
        </w:rPr>
        <w:t>oscillate</w:t>
      </w:r>
      <w:r>
        <w:rPr>
          <w:rFonts w:ascii="Arial" w:eastAsia="Calibri" w:hAnsi="Arial" w:cs="Arial"/>
          <w:sz w:val="24"/>
          <w:szCs w:val="24"/>
        </w:rPr>
        <w:t xml:space="preserve"> between synchronicity and </w:t>
      </w:r>
      <w:r w:rsidR="00F905AF">
        <w:rPr>
          <w:rFonts w:ascii="Arial" w:eastAsia="Calibri" w:hAnsi="Arial" w:cs="Arial"/>
          <w:sz w:val="24"/>
          <w:szCs w:val="24"/>
        </w:rPr>
        <w:t xml:space="preserve">a ruptured and </w:t>
      </w:r>
      <w:r>
        <w:rPr>
          <w:rFonts w:ascii="Arial" w:eastAsia="Calibri" w:hAnsi="Arial" w:cs="Arial"/>
          <w:sz w:val="24"/>
          <w:szCs w:val="24"/>
        </w:rPr>
        <w:t xml:space="preserve">critical </w:t>
      </w:r>
      <w:r w:rsidR="00F905AF">
        <w:rPr>
          <w:rFonts w:ascii="Arial" w:eastAsia="Calibri" w:hAnsi="Arial" w:cs="Arial"/>
          <w:sz w:val="24"/>
          <w:szCs w:val="24"/>
        </w:rPr>
        <w:t>disconnection</w:t>
      </w:r>
      <w:r w:rsidR="009C7113">
        <w:rPr>
          <w:rFonts w:ascii="Arial" w:eastAsia="Calibri" w:hAnsi="Arial" w:cs="Arial"/>
          <w:sz w:val="24"/>
          <w:szCs w:val="24"/>
        </w:rPr>
        <w:t xml:space="preserve"> with the image</w:t>
      </w:r>
      <w:r w:rsidR="00F905AF">
        <w:rPr>
          <w:rFonts w:ascii="Arial" w:eastAsia="Calibri" w:hAnsi="Arial" w:cs="Arial"/>
          <w:sz w:val="24"/>
          <w:szCs w:val="24"/>
        </w:rPr>
        <w:t xml:space="preserve">. </w:t>
      </w:r>
      <w:r w:rsidR="00C23555">
        <w:rPr>
          <w:rFonts w:ascii="Arial" w:eastAsia="Calibri" w:hAnsi="Arial" w:cs="Arial"/>
          <w:sz w:val="24"/>
          <w:szCs w:val="24"/>
        </w:rPr>
        <w:t xml:space="preserve">In his investigation </w:t>
      </w:r>
      <w:r w:rsidR="00D833AF">
        <w:rPr>
          <w:rFonts w:ascii="Arial" w:hAnsi="Arial" w:cs="Arial"/>
          <w:sz w:val="24"/>
          <w:szCs w:val="24"/>
        </w:rPr>
        <w:t xml:space="preserve">the hybridisation of disciplines in the early twentieth century, </w:t>
      </w:r>
      <w:r w:rsidR="005E0A4F">
        <w:rPr>
          <w:rFonts w:ascii="Arial" w:eastAsia="Calibri" w:hAnsi="Arial" w:cs="Arial"/>
          <w:sz w:val="24"/>
          <w:szCs w:val="24"/>
        </w:rPr>
        <w:t xml:space="preserve">Daniels outlines Ruttmann’s </w:t>
      </w:r>
      <w:r w:rsidRPr="001D49B9">
        <w:rPr>
          <w:rFonts w:ascii="Arial" w:hAnsi="Arial" w:cs="Arial"/>
          <w:sz w:val="24"/>
          <w:szCs w:val="24"/>
        </w:rPr>
        <w:t>develop</w:t>
      </w:r>
      <w:r w:rsidR="001B7F4C">
        <w:rPr>
          <w:rFonts w:ascii="Arial" w:hAnsi="Arial" w:cs="Arial"/>
          <w:sz w:val="24"/>
          <w:szCs w:val="24"/>
        </w:rPr>
        <w:t>ment of</w:t>
      </w:r>
      <w:r w:rsidR="00174962">
        <w:rPr>
          <w:rFonts w:ascii="Arial" w:hAnsi="Arial" w:cs="Arial"/>
          <w:sz w:val="24"/>
          <w:szCs w:val="24"/>
        </w:rPr>
        <w:t xml:space="preserve"> what he calls</w:t>
      </w:r>
      <w:r w:rsidR="001B7F4C">
        <w:rPr>
          <w:rFonts w:ascii="Arial" w:hAnsi="Arial" w:cs="Arial"/>
          <w:sz w:val="24"/>
          <w:szCs w:val="24"/>
        </w:rPr>
        <w:t xml:space="preserve"> </w:t>
      </w:r>
      <w:r w:rsidRPr="001D49B9">
        <w:rPr>
          <w:rFonts w:ascii="Arial" w:hAnsi="Arial" w:cs="Arial"/>
          <w:sz w:val="24"/>
          <w:szCs w:val="24"/>
        </w:rPr>
        <w:t>“an optical-acoustic counterpoint</w:t>
      </w:r>
      <w:r w:rsidR="00174962">
        <w:rPr>
          <w:rFonts w:ascii="Arial" w:hAnsi="Arial" w:cs="Arial"/>
          <w:sz w:val="24"/>
          <w:szCs w:val="24"/>
        </w:rPr>
        <w:t xml:space="preserve">”, something particularly </w:t>
      </w:r>
      <w:r w:rsidR="00D833AF">
        <w:rPr>
          <w:rFonts w:ascii="Arial" w:eastAsia="Calibri" w:hAnsi="Arial" w:cs="Arial"/>
          <w:sz w:val="24"/>
          <w:szCs w:val="24"/>
        </w:rPr>
        <w:t xml:space="preserve">perceptible in the asynchronous placement of image against Edmund Meisel’s score for </w:t>
      </w:r>
      <w:r w:rsidR="00D833AF">
        <w:rPr>
          <w:rFonts w:ascii="Arial" w:eastAsia="Calibri" w:hAnsi="Arial" w:cs="Arial"/>
          <w:i/>
          <w:sz w:val="24"/>
          <w:szCs w:val="24"/>
        </w:rPr>
        <w:t>Berlin: S</w:t>
      </w:r>
      <w:r w:rsidR="00D833AF" w:rsidRPr="006147C6">
        <w:rPr>
          <w:rFonts w:ascii="Arial" w:eastAsia="Calibri" w:hAnsi="Arial" w:cs="Arial"/>
          <w:i/>
          <w:sz w:val="24"/>
          <w:szCs w:val="24"/>
        </w:rPr>
        <w:t>ymphony of a City</w:t>
      </w:r>
      <w:r w:rsidR="00D833AF">
        <w:rPr>
          <w:rFonts w:ascii="Arial" w:eastAsia="Calibri" w:hAnsi="Arial" w:cs="Arial"/>
          <w:sz w:val="24"/>
          <w:szCs w:val="24"/>
        </w:rPr>
        <w:t xml:space="preserve"> (1927).</w:t>
      </w:r>
      <w:r w:rsidRPr="001D49B9">
        <w:rPr>
          <w:rStyle w:val="FootnoteReference"/>
          <w:rFonts w:ascii="Arial" w:hAnsi="Arial" w:cs="Arial"/>
          <w:sz w:val="24"/>
          <w:szCs w:val="24"/>
        </w:rPr>
        <w:footnoteReference w:id="35"/>
      </w:r>
      <w:r w:rsidRPr="00A03CEA">
        <w:rPr>
          <w:rFonts w:ascii="Arial" w:eastAsia="Calibri" w:hAnsi="Arial" w:cs="Arial"/>
          <w:sz w:val="24"/>
          <w:szCs w:val="24"/>
        </w:rPr>
        <w:t xml:space="preserve"> </w:t>
      </w:r>
      <w:r w:rsidR="009E26D3">
        <w:rPr>
          <w:rFonts w:ascii="Arial" w:eastAsia="Calibri" w:hAnsi="Arial" w:cs="Arial"/>
          <w:sz w:val="24"/>
          <w:szCs w:val="24"/>
        </w:rPr>
        <w:t xml:space="preserve">While </w:t>
      </w:r>
      <w:r w:rsidRPr="00724DC1">
        <w:rPr>
          <w:rFonts w:ascii="Arial" w:hAnsi="Arial" w:cs="Arial"/>
          <w:sz w:val="24"/>
          <w:szCs w:val="24"/>
        </w:rPr>
        <w:t>Muzyczuk</w:t>
      </w:r>
      <w:r w:rsidR="009E26D3">
        <w:rPr>
          <w:rFonts w:ascii="Arial" w:hAnsi="Arial" w:cs="Arial"/>
          <w:sz w:val="24"/>
          <w:szCs w:val="24"/>
        </w:rPr>
        <w:t>, as we have seen, draws our attention to the Polish history of optical music, h</w:t>
      </w:r>
      <w:r w:rsidR="006270DD">
        <w:rPr>
          <w:rFonts w:ascii="Arial" w:hAnsi="Arial" w:cs="Arial"/>
          <w:sz w:val="24"/>
          <w:szCs w:val="24"/>
        </w:rPr>
        <w:t xml:space="preserve">e also identifies a later exploration of the audiovisual </w:t>
      </w:r>
      <w:r w:rsidR="006270DD" w:rsidRPr="006270DD">
        <w:rPr>
          <w:rFonts w:ascii="Arial" w:hAnsi="Arial"/>
          <w:i/>
          <w:iCs/>
          <w:sz w:val="24"/>
          <w:szCs w:val="24"/>
        </w:rPr>
        <w:t>V-</w:t>
      </w:r>
      <w:proofErr w:type="spellStart"/>
      <w:r w:rsidR="006270DD" w:rsidRPr="006270DD">
        <w:rPr>
          <w:rFonts w:ascii="Arial" w:hAnsi="Arial"/>
          <w:i/>
          <w:iCs/>
          <w:sz w:val="24"/>
          <w:szCs w:val="24"/>
        </w:rPr>
        <w:t>Effekt</w:t>
      </w:r>
      <w:proofErr w:type="spellEnd"/>
      <w:r w:rsidR="00C72D11">
        <w:rPr>
          <w:rFonts w:ascii="Arial" w:hAnsi="Arial"/>
          <w:iCs/>
          <w:sz w:val="24"/>
          <w:szCs w:val="24"/>
        </w:rPr>
        <w:t xml:space="preserve"> in the film work of </w:t>
      </w:r>
      <w:proofErr w:type="spellStart"/>
      <w:r w:rsidR="009E26D3">
        <w:rPr>
          <w:rFonts w:ascii="Arial" w:hAnsi="Arial" w:cs="Arial"/>
          <w:sz w:val="24"/>
          <w:szCs w:val="24"/>
        </w:rPr>
        <w:t>Wojciech</w:t>
      </w:r>
      <w:proofErr w:type="spellEnd"/>
      <w:r w:rsidR="009E26D3">
        <w:rPr>
          <w:rFonts w:ascii="Arial" w:hAnsi="Arial" w:cs="Arial"/>
          <w:sz w:val="24"/>
          <w:szCs w:val="24"/>
        </w:rPr>
        <w:t xml:space="preserve"> </w:t>
      </w:r>
      <w:proofErr w:type="spellStart"/>
      <w:r w:rsidRPr="00E130EA">
        <w:rPr>
          <w:rFonts w:ascii="Arial" w:hAnsi="Arial" w:cs="Arial"/>
          <w:sz w:val="24"/>
          <w:szCs w:val="24"/>
        </w:rPr>
        <w:t>Bruszewsk</w:t>
      </w:r>
      <w:r>
        <w:rPr>
          <w:rFonts w:ascii="Arial" w:hAnsi="Arial" w:cs="Arial"/>
          <w:sz w:val="24"/>
          <w:szCs w:val="24"/>
        </w:rPr>
        <w:t>i</w:t>
      </w:r>
      <w:proofErr w:type="spellEnd"/>
      <w:r w:rsidR="00C72D11">
        <w:rPr>
          <w:rFonts w:ascii="Arial" w:hAnsi="Arial" w:cs="Arial"/>
          <w:sz w:val="24"/>
          <w:szCs w:val="24"/>
        </w:rPr>
        <w:t xml:space="preserve">, who employed </w:t>
      </w:r>
      <w:r>
        <w:rPr>
          <w:rFonts w:ascii="Arial" w:hAnsi="Arial" w:cs="Arial"/>
          <w:sz w:val="24"/>
          <w:szCs w:val="24"/>
        </w:rPr>
        <w:t xml:space="preserve">newly-available electroacoustic devices </w:t>
      </w:r>
      <w:r w:rsidR="00C72D11">
        <w:rPr>
          <w:rFonts w:ascii="Arial" w:hAnsi="Arial" w:cs="Arial"/>
          <w:sz w:val="24"/>
          <w:szCs w:val="24"/>
        </w:rPr>
        <w:t>to produce unusual auditory phenomena. Such curious sounds</w:t>
      </w:r>
      <w:r w:rsidR="00B51A8F">
        <w:rPr>
          <w:rFonts w:ascii="Arial" w:hAnsi="Arial" w:cs="Arial"/>
          <w:sz w:val="24"/>
          <w:szCs w:val="24"/>
        </w:rPr>
        <w:t>, he argues,</w:t>
      </w:r>
      <w:r w:rsidR="006A450B">
        <w:rPr>
          <w:rFonts w:ascii="Arial" w:hAnsi="Arial" w:cs="Arial"/>
          <w:sz w:val="24"/>
          <w:szCs w:val="24"/>
        </w:rPr>
        <w:t xml:space="preserve"> promote</w:t>
      </w:r>
      <w:r w:rsidR="00C72D11">
        <w:rPr>
          <w:rFonts w:ascii="Arial" w:hAnsi="Arial" w:cs="Arial"/>
          <w:sz w:val="24"/>
          <w:szCs w:val="24"/>
        </w:rPr>
        <w:t xml:space="preserve"> a feeling of audiovisual </w:t>
      </w:r>
      <w:r w:rsidR="006A450B">
        <w:rPr>
          <w:rFonts w:ascii="Arial" w:hAnsi="Arial" w:cs="Arial"/>
          <w:sz w:val="24"/>
          <w:szCs w:val="24"/>
        </w:rPr>
        <w:t>“estrangement”, which challenge</w:t>
      </w:r>
      <w:r w:rsidR="00C72D11">
        <w:rPr>
          <w:rFonts w:ascii="Arial" w:hAnsi="Arial" w:cs="Arial"/>
          <w:sz w:val="24"/>
          <w:szCs w:val="24"/>
        </w:rPr>
        <w:t xml:space="preserve"> the norma</w:t>
      </w:r>
      <w:r w:rsidR="006A450B">
        <w:rPr>
          <w:rFonts w:ascii="Arial" w:hAnsi="Arial" w:cs="Arial"/>
          <w:sz w:val="24"/>
          <w:szCs w:val="24"/>
        </w:rPr>
        <w:t>lcy of film language and press</w:t>
      </w:r>
      <w:r w:rsidR="00C72D11">
        <w:rPr>
          <w:rFonts w:ascii="Arial" w:hAnsi="Arial" w:cs="Arial"/>
          <w:sz w:val="24"/>
          <w:szCs w:val="24"/>
        </w:rPr>
        <w:t xml:space="preserve"> at the threshold of perception.</w:t>
      </w:r>
      <w:r w:rsidR="002106D8">
        <w:rPr>
          <w:rFonts w:ascii="Arial" w:hAnsi="Arial" w:cs="Arial"/>
          <w:sz w:val="24"/>
          <w:szCs w:val="24"/>
        </w:rPr>
        <w:t xml:space="preserve"> </w:t>
      </w:r>
      <w:proofErr w:type="spellStart"/>
      <w:r w:rsidRPr="00B37435">
        <w:rPr>
          <w:rFonts w:ascii="Arial" w:hAnsi="Arial" w:cs="Arial"/>
          <w:sz w:val="24"/>
          <w:szCs w:val="24"/>
        </w:rPr>
        <w:lastRenderedPageBreak/>
        <w:t>Smigel</w:t>
      </w:r>
      <w:proofErr w:type="spellEnd"/>
      <w:r>
        <w:rPr>
          <w:rFonts w:ascii="Arial" w:hAnsi="Arial" w:cs="Arial"/>
          <w:sz w:val="24"/>
          <w:szCs w:val="24"/>
        </w:rPr>
        <w:t xml:space="preserve"> identifies </w:t>
      </w:r>
      <w:r w:rsidR="00202646">
        <w:rPr>
          <w:rFonts w:ascii="Arial" w:hAnsi="Arial" w:cs="Arial"/>
          <w:sz w:val="24"/>
          <w:szCs w:val="24"/>
        </w:rPr>
        <w:t xml:space="preserve">a different critique of audiovisual perception in </w:t>
      </w:r>
      <w:r w:rsidR="00D251F6">
        <w:rPr>
          <w:rFonts w:ascii="Arial" w:hAnsi="Arial" w:cs="Arial"/>
          <w:sz w:val="24"/>
          <w:szCs w:val="24"/>
        </w:rPr>
        <w:t>the collaborations between</w:t>
      </w:r>
      <w:r w:rsidR="00E135B9">
        <w:rPr>
          <w:rFonts w:ascii="Arial" w:hAnsi="Arial" w:cs="Arial"/>
          <w:sz w:val="24"/>
          <w:szCs w:val="24"/>
        </w:rPr>
        <w:t xml:space="preserve"> Brakhage and </w:t>
      </w:r>
      <w:proofErr w:type="spellStart"/>
      <w:r w:rsidR="00E135B9">
        <w:rPr>
          <w:rFonts w:ascii="Arial" w:hAnsi="Arial" w:cs="Arial"/>
          <w:sz w:val="24"/>
          <w:szCs w:val="24"/>
        </w:rPr>
        <w:t>Tenney</w:t>
      </w:r>
      <w:proofErr w:type="spellEnd"/>
      <w:r w:rsidR="00E135B9">
        <w:rPr>
          <w:rFonts w:ascii="Arial" w:hAnsi="Arial" w:cs="Arial"/>
          <w:sz w:val="24"/>
          <w:szCs w:val="24"/>
        </w:rPr>
        <w:t xml:space="preserve">. </w:t>
      </w:r>
      <w:r>
        <w:rPr>
          <w:rFonts w:ascii="Arial" w:hAnsi="Arial" w:cs="Arial"/>
          <w:sz w:val="24"/>
          <w:szCs w:val="24"/>
        </w:rPr>
        <w:t xml:space="preserve">Working to the belief that </w:t>
      </w:r>
      <w:r w:rsidR="006A450B">
        <w:rPr>
          <w:rFonts w:ascii="Arial" w:hAnsi="Arial" w:cs="Arial"/>
          <w:sz w:val="24"/>
          <w:szCs w:val="24"/>
        </w:rPr>
        <w:t>the moving image</w:t>
      </w:r>
      <w:r>
        <w:rPr>
          <w:rFonts w:ascii="Arial" w:hAnsi="Arial" w:cs="Arial"/>
          <w:sz w:val="24"/>
          <w:szCs w:val="24"/>
        </w:rPr>
        <w:t xml:space="preserve"> and music should retain their singularities, rather than attempt to fuse with one another, the duo were interested in the psychological responses that such independence could induce in an audience attuned to synchronicity.</w:t>
      </w:r>
      <w:r w:rsidR="000466E6">
        <w:rPr>
          <w:rFonts w:ascii="Arial" w:hAnsi="Arial" w:cs="Arial"/>
          <w:sz w:val="24"/>
          <w:szCs w:val="24"/>
        </w:rPr>
        <w:t xml:space="preserve"> </w:t>
      </w:r>
      <w:r w:rsidR="00E62CD6">
        <w:rPr>
          <w:rFonts w:ascii="Arial" w:hAnsi="Arial" w:cs="Arial"/>
          <w:sz w:val="24"/>
          <w:szCs w:val="24"/>
        </w:rPr>
        <w:t xml:space="preserve">As we saw above, </w:t>
      </w:r>
      <w:proofErr w:type="spellStart"/>
      <w:r w:rsidR="00E62CD6">
        <w:rPr>
          <w:rFonts w:ascii="Arial" w:hAnsi="Arial" w:cs="Arial"/>
          <w:sz w:val="24"/>
          <w:szCs w:val="24"/>
        </w:rPr>
        <w:t>Mollaghan’s</w:t>
      </w:r>
      <w:proofErr w:type="spellEnd"/>
      <w:r w:rsidR="00E62CD6">
        <w:rPr>
          <w:rFonts w:ascii="Arial" w:hAnsi="Arial" w:cs="Arial"/>
          <w:sz w:val="24"/>
          <w:szCs w:val="24"/>
        </w:rPr>
        <w:t xml:space="preserve"> work on Rhodes</w:t>
      </w:r>
      <w:r w:rsidR="00D251F6">
        <w:rPr>
          <w:rFonts w:ascii="Arial" w:hAnsi="Arial" w:cs="Arial"/>
          <w:sz w:val="24"/>
          <w:szCs w:val="24"/>
        </w:rPr>
        <w:t xml:space="preserve"> finds</w:t>
      </w:r>
      <w:r w:rsidR="00E62CD6">
        <w:rPr>
          <w:rFonts w:ascii="Arial" w:hAnsi="Arial" w:cs="Arial"/>
          <w:sz w:val="24"/>
          <w:szCs w:val="24"/>
        </w:rPr>
        <w:t xml:space="preserve"> politically charged and gender-fuelled </w:t>
      </w:r>
      <w:r w:rsidR="00D251F6">
        <w:rPr>
          <w:rFonts w:ascii="Arial" w:hAnsi="Arial" w:cs="Arial"/>
          <w:sz w:val="24"/>
          <w:szCs w:val="24"/>
        </w:rPr>
        <w:t xml:space="preserve">implications in the disruption of </w:t>
      </w:r>
      <w:r w:rsidR="00E837A5">
        <w:rPr>
          <w:rFonts w:ascii="Arial" w:hAnsi="Arial" w:cs="Arial"/>
          <w:sz w:val="24"/>
          <w:szCs w:val="24"/>
        </w:rPr>
        <w:t>a directly-synchronised</w:t>
      </w:r>
      <w:r w:rsidR="003355C3">
        <w:rPr>
          <w:rFonts w:ascii="Arial" w:hAnsi="Arial" w:cs="Arial"/>
          <w:sz w:val="24"/>
          <w:szCs w:val="24"/>
        </w:rPr>
        <w:t>—and newly-composed—</w:t>
      </w:r>
      <w:r w:rsidR="00E837A5">
        <w:rPr>
          <w:rFonts w:ascii="Arial" w:hAnsi="Arial" w:cs="Arial"/>
          <w:sz w:val="24"/>
          <w:szCs w:val="24"/>
        </w:rPr>
        <w:t>audiovisual flow.</w:t>
      </w:r>
    </w:p>
    <w:p w14:paraId="6367B5DD" w14:textId="171092AA" w:rsidR="00EE2DB8" w:rsidRPr="00605389" w:rsidRDefault="00EE2DB8" w:rsidP="001258B4">
      <w:pPr>
        <w:spacing w:after="0" w:line="360" w:lineRule="auto"/>
        <w:ind w:firstLine="720"/>
        <w:rPr>
          <w:rFonts w:ascii="Arial" w:hAnsi="Arial" w:cs="Arial"/>
          <w:color w:val="5B9BD5" w:themeColor="accent1"/>
          <w:sz w:val="24"/>
          <w:szCs w:val="24"/>
        </w:rPr>
      </w:pPr>
      <w:r>
        <w:rPr>
          <w:rFonts w:ascii="Arial" w:eastAsia="Calibri" w:hAnsi="Arial" w:cs="Arial"/>
          <w:sz w:val="24"/>
          <w:szCs w:val="24"/>
        </w:rPr>
        <w:t>The second form of dissonance occurs when filmmakers make use of pre-existent music and i</w:t>
      </w:r>
      <w:r>
        <w:rPr>
          <w:rFonts w:ascii="Arial" w:hAnsi="Arial" w:cs="Arial"/>
          <w:sz w:val="24"/>
          <w:szCs w:val="24"/>
        </w:rPr>
        <w:t xml:space="preserve">ntertextuality. </w:t>
      </w:r>
      <w:r w:rsidR="00F945F2">
        <w:rPr>
          <w:rFonts w:ascii="Arial" w:hAnsi="Arial" w:cs="Arial"/>
          <w:sz w:val="24"/>
          <w:szCs w:val="24"/>
        </w:rPr>
        <w:t>Often, this mu</w:t>
      </w:r>
      <w:r w:rsidR="00B97799">
        <w:rPr>
          <w:rFonts w:ascii="Arial" w:hAnsi="Arial" w:cs="Arial"/>
          <w:sz w:val="24"/>
          <w:szCs w:val="24"/>
        </w:rPr>
        <w:t>sic is popular, tonal, familiar; and the mismatch occurs through its unusual juxtaposition with the image.</w:t>
      </w:r>
      <w:r w:rsidR="005A6A99">
        <w:rPr>
          <w:rFonts w:ascii="Arial" w:hAnsi="Arial" w:cs="Arial"/>
          <w:sz w:val="24"/>
          <w:szCs w:val="24"/>
        </w:rPr>
        <w:t xml:space="preserve"> Here, audiovisual rupture </w:t>
      </w:r>
      <w:r w:rsidRPr="00E130EA">
        <w:rPr>
          <w:rFonts w:ascii="Arial" w:hAnsi="Arial" w:cs="Arial"/>
          <w:sz w:val="24"/>
          <w:szCs w:val="24"/>
        </w:rPr>
        <w:t xml:space="preserve">can be achieved directly, or through a remediated sense of irony; </w:t>
      </w:r>
      <w:r w:rsidR="00C1588C">
        <w:rPr>
          <w:rFonts w:ascii="Arial" w:hAnsi="Arial" w:cs="Arial"/>
          <w:sz w:val="24"/>
          <w:szCs w:val="24"/>
        </w:rPr>
        <w:t xml:space="preserve">through </w:t>
      </w:r>
      <w:r w:rsidR="00516FE7">
        <w:rPr>
          <w:rFonts w:ascii="Arial" w:hAnsi="Arial" w:cs="Arial"/>
          <w:sz w:val="24"/>
          <w:szCs w:val="24"/>
        </w:rPr>
        <w:t>the de-</w:t>
      </w:r>
      <w:proofErr w:type="spellStart"/>
      <w:r w:rsidR="00516FE7">
        <w:rPr>
          <w:rFonts w:ascii="Arial" w:hAnsi="Arial" w:cs="Arial"/>
          <w:sz w:val="24"/>
          <w:szCs w:val="24"/>
        </w:rPr>
        <w:t>contexualisation</w:t>
      </w:r>
      <w:proofErr w:type="spellEnd"/>
      <w:r w:rsidR="00516FE7">
        <w:rPr>
          <w:rFonts w:ascii="Arial" w:hAnsi="Arial" w:cs="Arial"/>
          <w:sz w:val="24"/>
          <w:szCs w:val="24"/>
        </w:rPr>
        <w:t xml:space="preserve"> and re-appropriation of familiar sound objects</w:t>
      </w:r>
      <w:r w:rsidR="00015E01">
        <w:rPr>
          <w:rFonts w:ascii="Arial" w:hAnsi="Arial" w:cs="Arial"/>
          <w:sz w:val="24"/>
          <w:szCs w:val="24"/>
        </w:rPr>
        <w:t xml:space="preserve"> against unexpected images (as in</w:t>
      </w:r>
      <w:r w:rsidR="00015E01" w:rsidRPr="00FA2315">
        <w:rPr>
          <w:rFonts w:ascii="Arial" w:hAnsi="Arial" w:cs="Arial"/>
          <w:i/>
          <w:sz w:val="24"/>
          <w:szCs w:val="24"/>
        </w:rPr>
        <w:t xml:space="preserve"> </w:t>
      </w:r>
      <w:r w:rsidR="00015E01" w:rsidRPr="00E130EA">
        <w:rPr>
          <w:rFonts w:ascii="Arial" w:hAnsi="Arial" w:cs="Arial"/>
          <w:i/>
          <w:sz w:val="24"/>
          <w:szCs w:val="24"/>
        </w:rPr>
        <w:t xml:space="preserve">Un </w:t>
      </w:r>
      <w:proofErr w:type="spellStart"/>
      <w:r w:rsidR="00015E01" w:rsidRPr="00E130EA">
        <w:rPr>
          <w:rFonts w:ascii="Arial" w:hAnsi="Arial" w:cs="Arial"/>
          <w:i/>
          <w:sz w:val="24"/>
          <w:szCs w:val="24"/>
        </w:rPr>
        <w:t>Chien</w:t>
      </w:r>
      <w:proofErr w:type="spellEnd"/>
      <w:r w:rsidR="00015E01" w:rsidRPr="00E130EA">
        <w:rPr>
          <w:rFonts w:ascii="Arial" w:hAnsi="Arial" w:cs="Arial"/>
          <w:i/>
          <w:sz w:val="24"/>
          <w:szCs w:val="24"/>
        </w:rPr>
        <w:t xml:space="preserve"> </w:t>
      </w:r>
      <w:proofErr w:type="spellStart"/>
      <w:r w:rsidR="00015E01" w:rsidRPr="00E130EA">
        <w:rPr>
          <w:rFonts w:ascii="Arial" w:hAnsi="Arial" w:cs="Arial"/>
          <w:i/>
          <w:sz w:val="24"/>
          <w:szCs w:val="24"/>
        </w:rPr>
        <w:t>Andalou</w:t>
      </w:r>
      <w:proofErr w:type="spellEnd"/>
      <w:r w:rsidR="00015E01">
        <w:rPr>
          <w:rFonts w:ascii="Arial" w:hAnsi="Arial" w:cs="Arial"/>
          <w:sz w:val="24"/>
          <w:szCs w:val="24"/>
        </w:rPr>
        <w:t>)</w:t>
      </w:r>
      <w:r w:rsidR="00516FE7">
        <w:rPr>
          <w:rFonts w:ascii="Arial" w:hAnsi="Arial" w:cs="Arial"/>
          <w:sz w:val="24"/>
          <w:szCs w:val="24"/>
        </w:rPr>
        <w:t xml:space="preserve">; </w:t>
      </w:r>
      <w:r w:rsidRPr="00E130EA">
        <w:rPr>
          <w:rFonts w:ascii="Arial" w:hAnsi="Arial" w:cs="Arial"/>
          <w:sz w:val="24"/>
          <w:szCs w:val="24"/>
        </w:rPr>
        <w:t xml:space="preserve">or </w:t>
      </w:r>
      <w:r w:rsidR="00C1588C">
        <w:rPr>
          <w:rFonts w:ascii="Arial" w:hAnsi="Arial" w:cs="Arial"/>
          <w:sz w:val="24"/>
          <w:szCs w:val="24"/>
        </w:rPr>
        <w:t xml:space="preserve">via </w:t>
      </w:r>
      <w:r w:rsidRPr="00E130EA">
        <w:rPr>
          <w:rFonts w:ascii="Arial" w:hAnsi="Arial" w:cs="Arial"/>
          <w:sz w:val="24"/>
          <w:szCs w:val="24"/>
        </w:rPr>
        <w:t xml:space="preserve">the </w:t>
      </w:r>
      <w:r>
        <w:rPr>
          <w:rFonts w:ascii="Arial" w:hAnsi="Arial" w:cs="Arial"/>
          <w:sz w:val="24"/>
          <w:szCs w:val="24"/>
        </w:rPr>
        <w:t>subversion</w:t>
      </w:r>
      <w:r w:rsidRPr="00E130EA">
        <w:rPr>
          <w:rFonts w:ascii="Arial" w:hAnsi="Arial" w:cs="Arial"/>
          <w:sz w:val="24"/>
          <w:szCs w:val="24"/>
        </w:rPr>
        <w:t xml:space="preserve"> of an existing practice</w:t>
      </w:r>
      <w:r>
        <w:rPr>
          <w:rFonts w:ascii="Arial" w:hAnsi="Arial" w:cs="Arial"/>
          <w:sz w:val="24"/>
          <w:szCs w:val="24"/>
        </w:rPr>
        <w:t xml:space="preserve"> or mass-cultural artefact</w:t>
      </w:r>
      <w:r w:rsidR="00015E01">
        <w:rPr>
          <w:rFonts w:ascii="Arial" w:hAnsi="Arial" w:cs="Arial"/>
          <w:sz w:val="24"/>
          <w:szCs w:val="24"/>
        </w:rPr>
        <w:t>.</w:t>
      </w:r>
      <w:r w:rsidR="00056FF8">
        <w:rPr>
          <w:rFonts w:ascii="Arial" w:hAnsi="Arial" w:cs="Arial"/>
          <w:sz w:val="24"/>
          <w:szCs w:val="24"/>
        </w:rPr>
        <w:t xml:space="preserve"> </w:t>
      </w:r>
      <w:r>
        <w:rPr>
          <w:rFonts w:ascii="Arial" w:hAnsi="Arial" w:cs="Arial"/>
          <w:sz w:val="24"/>
          <w:szCs w:val="24"/>
        </w:rPr>
        <w:t xml:space="preserve">Several authors in this book investigate the </w:t>
      </w:r>
      <w:r w:rsidR="00977C3A">
        <w:rPr>
          <w:rFonts w:ascii="Arial" w:hAnsi="Arial" w:cs="Arial"/>
          <w:sz w:val="24"/>
          <w:szCs w:val="24"/>
        </w:rPr>
        <w:t xml:space="preserve">ramifications of </w:t>
      </w:r>
      <w:r w:rsidR="001258B4">
        <w:rPr>
          <w:rFonts w:ascii="Arial" w:hAnsi="Arial" w:cs="Arial"/>
          <w:sz w:val="24"/>
          <w:szCs w:val="24"/>
        </w:rPr>
        <w:t xml:space="preserve">such </w:t>
      </w:r>
      <w:r w:rsidR="00977C3A">
        <w:rPr>
          <w:rFonts w:ascii="Arial" w:hAnsi="Arial" w:cs="Arial"/>
          <w:sz w:val="24"/>
          <w:szCs w:val="24"/>
        </w:rPr>
        <w:t xml:space="preserve">audiovisual de-familiarisation. </w:t>
      </w:r>
    </w:p>
    <w:p w14:paraId="1CB8C68A" w14:textId="1CA8BE31" w:rsidR="00EE2DB8" w:rsidRPr="00E130EA" w:rsidRDefault="00EE2DB8" w:rsidP="00DE4448">
      <w:pPr>
        <w:spacing w:after="0" w:line="360" w:lineRule="auto"/>
        <w:ind w:firstLine="720"/>
        <w:rPr>
          <w:rFonts w:ascii="Arial" w:hAnsi="Arial" w:cs="Arial"/>
          <w:sz w:val="24"/>
          <w:szCs w:val="24"/>
        </w:rPr>
      </w:pPr>
      <w:r w:rsidRPr="0084431F">
        <w:rPr>
          <w:rFonts w:ascii="Arial" w:hAnsi="Arial" w:cs="Arial"/>
          <w:sz w:val="24"/>
          <w:szCs w:val="24"/>
        </w:rPr>
        <w:t>The pair of chapters that focus on found-footage film—by Nessa Johnston and myself—examine what happens when it is not only sound that is pre-existent, but also image.</w:t>
      </w:r>
      <w:r>
        <w:rPr>
          <w:rFonts w:ascii="Arial" w:hAnsi="Arial" w:cs="Arial"/>
          <w:sz w:val="24"/>
          <w:szCs w:val="24"/>
        </w:rPr>
        <w:t xml:space="preserve"> </w:t>
      </w:r>
      <w:r w:rsidRPr="00D51EF5">
        <w:rPr>
          <w:rFonts w:ascii="Arial" w:hAnsi="Arial" w:cs="Arial"/>
          <w:sz w:val="24"/>
          <w:szCs w:val="24"/>
        </w:rPr>
        <w:t xml:space="preserve">Johnston’s </w:t>
      </w:r>
      <w:r w:rsidR="00AF7D43">
        <w:rPr>
          <w:rFonts w:ascii="Arial" w:hAnsi="Arial" w:cs="Arial"/>
          <w:sz w:val="24"/>
          <w:szCs w:val="24"/>
        </w:rPr>
        <w:t>work</w:t>
      </w:r>
      <w:r>
        <w:rPr>
          <w:rFonts w:ascii="Arial" w:hAnsi="Arial" w:cs="Arial"/>
          <w:sz w:val="24"/>
          <w:szCs w:val="24"/>
        </w:rPr>
        <w:t xml:space="preserve"> forms a particularly </w:t>
      </w:r>
      <w:r w:rsidR="00AF7D43">
        <w:rPr>
          <w:rFonts w:ascii="Arial" w:hAnsi="Arial" w:cs="Arial"/>
          <w:sz w:val="24"/>
          <w:szCs w:val="24"/>
        </w:rPr>
        <w:t xml:space="preserve">useful </w:t>
      </w:r>
      <w:r>
        <w:rPr>
          <w:rFonts w:ascii="Arial" w:hAnsi="Arial" w:cs="Arial"/>
          <w:sz w:val="24"/>
          <w:szCs w:val="24"/>
        </w:rPr>
        <w:t>contribution to the</w:t>
      </w:r>
      <w:r w:rsidR="00AF7D43">
        <w:rPr>
          <w:rFonts w:ascii="Arial" w:hAnsi="Arial" w:cs="Arial"/>
          <w:sz w:val="24"/>
          <w:szCs w:val="24"/>
        </w:rPr>
        <w:t xml:space="preserve"> au</w:t>
      </w:r>
      <w:r w:rsidR="00AF7D43" w:rsidRPr="00231B16">
        <w:rPr>
          <w:rFonts w:ascii="Arial" w:hAnsi="Arial" w:cs="Arial"/>
          <w:sz w:val="24"/>
          <w:szCs w:val="24"/>
        </w:rPr>
        <w:t>diovisual dissonance</w:t>
      </w:r>
      <w:r w:rsidR="00CE2981">
        <w:rPr>
          <w:rFonts w:ascii="Arial" w:hAnsi="Arial" w:cs="Arial"/>
          <w:sz w:val="24"/>
          <w:szCs w:val="24"/>
        </w:rPr>
        <w:t xml:space="preserve"> debate, as</w:t>
      </w:r>
      <w:r w:rsidRPr="00231B16">
        <w:rPr>
          <w:rFonts w:ascii="Arial" w:hAnsi="Arial" w:cs="Arial"/>
          <w:sz w:val="24"/>
          <w:szCs w:val="24"/>
        </w:rPr>
        <w:t xml:space="preserve"> she compares a film with a newly composed score (</w:t>
      </w:r>
      <w:r w:rsidR="00231B16" w:rsidRPr="00231B16">
        <w:rPr>
          <w:rFonts w:ascii="Arial" w:hAnsi="Arial" w:cs="Arial"/>
          <w:sz w:val="24"/>
          <w:szCs w:val="24"/>
        </w:rPr>
        <w:t xml:space="preserve">Peter </w:t>
      </w:r>
      <w:proofErr w:type="spellStart"/>
      <w:r w:rsidR="00231B16" w:rsidRPr="00231B16">
        <w:rPr>
          <w:rFonts w:ascii="Arial" w:hAnsi="Arial" w:cs="Arial"/>
          <w:sz w:val="24"/>
          <w:szCs w:val="24"/>
        </w:rPr>
        <w:t>Delpeut’s</w:t>
      </w:r>
      <w:proofErr w:type="spellEnd"/>
      <w:r w:rsidR="00231B16" w:rsidRPr="00231B16">
        <w:rPr>
          <w:rFonts w:ascii="Arial" w:hAnsi="Arial" w:cs="Arial"/>
          <w:sz w:val="24"/>
          <w:szCs w:val="24"/>
        </w:rPr>
        <w:t xml:space="preserve"> </w:t>
      </w:r>
      <w:r w:rsidR="00231B16" w:rsidRPr="00231B16">
        <w:rPr>
          <w:rFonts w:ascii="Arial" w:hAnsi="Arial" w:cs="Arial"/>
          <w:i/>
          <w:sz w:val="24"/>
          <w:szCs w:val="24"/>
        </w:rPr>
        <w:t>Lyrical Nitrate</w:t>
      </w:r>
      <w:r w:rsidR="00231B16" w:rsidRPr="00231B16">
        <w:rPr>
          <w:rFonts w:ascii="Arial" w:hAnsi="Arial" w:cs="Arial"/>
          <w:sz w:val="24"/>
          <w:szCs w:val="24"/>
        </w:rPr>
        <w:t>, 1991),</w:t>
      </w:r>
      <w:r w:rsidRPr="00231B16">
        <w:rPr>
          <w:rFonts w:ascii="Arial" w:hAnsi="Arial" w:cs="Arial"/>
          <w:sz w:val="24"/>
          <w:szCs w:val="24"/>
        </w:rPr>
        <w:t xml:space="preserve"> </w:t>
      </w:r>
      <w:r>
        <w:rPr>
          <w:rFonts w:ascii="Arial" w:hAnsi="Arial" w:cs="Arial"/>
          <w:sz w:val="24"/>
          <w:szCs w:val="24"/>
        </w:rPr>
        <w:t>with one that uses a compilation of old phonograph recordings of arias (</w:t>
      </w:r>
      <w:r w:rsidR="00231B16" w:rsidRPr="00231B16">
        <w:rPr>
          <w:rFonts w:ascii="Arial" w:hAnsi="Arial" w:cs="Arial"/>
          <w:sz w:val="24"/>
          <w:szCs w:val="24"/>
        </w:rPr>
        <w:t xml:space="preserve">Bill Morrison’s </w:t>
      </w:r>
      <w:proofErr w:type="spellStart"/>
      <w:r w:rsidR="00231B16">
        <w:rPr>
          <w:rFonts w:ascii="Arial" w:hAnsi="Arial" w:cs="Arial"/>
          <w:i/>
          <w:sz w:val="24"/>
          <w:szCs w:val="24"/>
        </w:rPr>
        <w:t>Decasia</w:t>
      </w:r>
      <w:proofErr w:type="spellEnd"/>
      <w:r w:rsidR="00231B16" w:rsidRPr="00231B16">
        <w:rPr>
          <w:rFonts w:ascii="Arial" w:hAnsi="Arial" w:cs="Arial"/>
          <w:sz w:val="24"/>
          <w:szCs w:val="24"/>
        </w:rPr>
        <w:t>, 200</w:t>
      </w:r>
      <w:r w:rsidR="00231B16">
        <w:rPr>
          <w:rFonts w:ascii="Arial" w:hAnsi="Arial" w:cs="Arial"/>
          <w:sz w:val="24"/>
          <w:szCs w:val="24"/>
        </w:rPr>
        <w:t>2)</w:t>
      </w:r>
      <w:r w:rsidR="008901B1">
        <w:rPr>
          <w:rFonts w:ascii="Arial" w:hAnsi="Arial" w:cs="Arial"/>
          <w:sz w:val="24"/>
          <w:szCs w:val="24"/>
        </w:rPr>
        <w:t xml:space="preserve"> </w:t>
      </w:r>
      <w:r>
        <w:rPr>
          <w:rFonts w:ascii="Arial" w:hAnsi="Arial" w:cs="Arial"/>
          <w:sz w:val="24"/>
          <w:szCs w:val="24"/>
        </w:rPr>
        <w:t>in order to show the different ways in which the materiality of audiovisual film can be ruptured by contradictory image and sound tracks.</w:t>
      </w:r>
      <w:r w:rsidR="000466E6">
        <w:rPr>
          <w:rFonts w:ascii="Arial" w:hAnsi="Arial" w:cs="Arial"/>
          <w:sz w:val="24"/>
          <w:szCs w:val="24"/>
        </w:rPr>
        <w:t xml:space="preserve"> </w:t>
      </w:r>
      <w:r w:rsidR="00D53908">
        <w:rPr>
          <w:rFonts w:ascii="Arial" w:hAnsi="Arial" w:cs="Arial"/>
          <w:sz w:val="24"/>
          <w:szCs w:val="24"/>
        </w:rPr>
        <w:t xml:space="preserve">By analysing </w:t>
      </w:r>
      <w:r>
        <w:rPr>
          <w:rFonts w:ascii="Arial" w:hAnsi="Arial" w:cs="Arial"/>
          <w:sz w:val="24"/>
          <w:szCs w:val="24"/>
        </w:rPr>
        <w:t xml:space="preserve">the quality of the </w:t>
      </w:r>
      <w:r w:rsidR="00A24657">
        <w:rPr>
          <w:rFonts w:ascii="Arial" w:hAnsi="Arial" w:cs="Arial"/>
          <w:sz w:val="24"/>
          <w:szCs w:val="24"/>
        </w:rPr>
        <w:t xml:space="preserve">audio and visual </w:t>
      </w:r>
      <w:r>
        <w:rPr>
          <w:rFonts w:ascii="Arial" w:hAnsi="Arial" w:cs="Arial"/>
          <w:sz w:val="24"/>
          <w:szCs w:val="24"/>
        </w:rPr>
        <w:t>recordings,</w:t>
      </w:r>
      <w:r w:rsidR="00A24657">
        <w:rPr>
          <w:rFonts w:ascii="Arial" w:hAnsi="Arial" w:cs="Arial"/>
          <w:sz w:val="24"/>
          <w:szCs w:val="24"/>
        </w:rPr>
        <w:t xml:space="preserve"> rather than the captured material itself, </w:t>
      </w:r>
      <w:r w:rsidR="00D53908">
        <w:rPr>
          <w:rFonts w:ascii="Arial" w:hAnsi="Arial" w:cs="Arial"/>
          <w:sz w:val="24"/>
          <w:szCs w:val="24"/>
        </w:rPr>
        <w:t>she</w:t>
      </w:r>
      <w:r w:rsidR="00A24657">
        <w:rPr>
          <w:rFonts w:ascii="Arial" w:hAnsi="Arial" w:cs="Arial"/>
          <w:sz w:val="24"/>
          <w:szCs w:val="24"/>
        </w:rPr>
        <w:t xml:space="preserve"> finds that an aesthetic correspondence—based on decaying noisy textures—arises from the heterogeneity</w:t>
      </w:r>
      <w:r w:rsidR="00DE4448">
        <w:rPr>
          <w:rFonts w:ascii="Arial" w:hAnsi="Arial" w:cs="Arial"/>
          <w:sz w:val="24"/>
          <w:szCs w:val="24"/>
        </w:rPr>
        <w:t xml:space="preserve">, a contradictory dissonance-synchresis that resonates not only at a local level, but also at a symbolic one </w:t>
      </w:r>
      <w:r w:rsidR="008901B1">
        <w:rPr>
          <w:rFonts w:ascii="Arial" w:hAnsi="Arial" w:cs="Arial"/>
          <w:sz w:val="24"/>
          <w:szCs w:val="24"/>
        </w:rPr>
        <w:t xml:space="preserve">by suggesting a </w:t>
      </w:r>
      <w:r w:rsidRPr="00E130EA">
        <w:rPr>
          <w:rFonts w:ascii="Arial" w:hAnsi="Arial" w:cs="Arial"/>
          <w:sz w:val="24"/>
          <w:szCs w:val="24"/>
        </w:rPr>
        <w:t xml:space="preserve">modernist </w:t>
      </w:r>
      <w:r w:rsidRPr="005A379F">
        <w:rPr>
          <w:rFonts w:ascii="Arial" w:hAnsi="Arial" w:cs="Arial"/>
          <w:sz w:val="24"/>
          <w:szCs w:val="24"/>
        </w:rPr>
        <w:t>audio-viewing</w:t>
      </w:r>
      <w:r w:rsidR="008901B1">
        <w:rPr>
          <w:rFonts w:ascii="Arial" w:hAnsi="Arial" w:cs="Arial"/>
          <w:sz w:val="24"/>
          <w:szCs w:val="24"/>
        </w:rPr>
        <w:t xml:space="preserve"> condition</w:t>
      </w:r>
      <w:r w:rsidRPr="00E130EA">
        <w:rPr>
          <w:rFonts w:ascii="Arial" w:hAnsi="Arial" w:cs="Arial"/>
          <w:sz w:val="24"/>
          <w:szCs w:val="24"/>
        </w:rPr>
        <w:t>.</w:t>
      </w:r>
      <w:r w:rsidR="000466E6">
        <w:rPr>
          <w:rFonts w:ascii="Arial" w:hAnsi="Arial" w:cs="Arial"/>
          <w:sz w:val="24"/>
          <w:szCs w:val="24"/>
        </w:rPr>
        <w:t xml:space="preserve"> </w:t>
      </w:r>
    </w:p>
    <w:p w14:paraId="77A55B25" w14:textId="3980DAE9" w:rsidR="00EE2DB8" w:rsidRPr="006E7F79" w:rsidRDefault="00EE2DB8" w:rsidP="00227696">
      <w:pPr>
        <w:spacing w:after="0" w:line="360" w:lineRule="auto"/>
        <w:rPr>
          <w:rFonts w:ascii="Arial" w:eastAsia="Times New Roman" w:hAnsi="Arial" w:cs="Arial"/>
          <w:sz w:val="24"/>
          <w:szCs w:val="24"/>
          <w:lang w:val="en-US"/>
        </w:rPr>
      </w:pPr>
      <w:r>
        <w:rPr>
          <w:rFonts w:ascii="Arial" w:hAnsi="Arial" w:cs="Arial"/>
          <w:color w:val="FF0000"/>
          <w:sz w:val="24"/>
          <w:szCs w:val="24"/>
        </w:rPr>
        <w:tab/>
      </w:r>
      <w:r>
        <w:rPr>
          <w:rFonts w:ascii="Arial" w:hAnsi="Arial" w:cs="Arial"/>
          <w:sz w:val="24"/>
          <w:szCs w:val="24"/>
        </w:rPr>
        <w:t xml:space="preserve">In my chapter, I go further to interrogate the relationship between the original contexts for </w:t>
      </w:r>
      <w:r w:rsidR="00A02D7E">
        <w:rPr>
          <w:rFonts w:ascii="Arial" w:hAnsi="Arial" w:cs="Arial"/>
          <w:sz w:val="24"/>
          <w:szCs w:val="24"/>
        </w:rPr>
        <w:t xml:space="preserve">images and sounds used for experimental </w:t>
      </w:r>
      <w:r>
        <w:rPr>
          <w:rFonts w:ascii="Arial" w:hAnsi="Arial" w:cs="Arial"/>
          <w:sz w:val="24"/>
          <w:szCs w:val="24"/>
        </w:rPr>
        <w:t xml:space="preserve">found footage </w:t>
      </w:r>
      <w:r w:rsidR="001F26B2">
        <w:rPr>
          <w:rFonts w:ascii="Arial" w:hAnsi="Arial" w:cs="Arial"/>
          <w:sz w:val="24"/>
          <w:szCs w:val="24"/>
        </w:rPr>
        <w:t>collage</w:t>
      </w:r>
      <w:r w:rsidR="00A02D7E">
        <w:rPr>
          <w:rFonts w:ascii="Arial" w:hAnsi="Arial" w:cs="Arial"/>
          <w:sz w:val="24"/>
          <w:szCs w:val="24"/>
        </w:rPr>
        <w:t xml:space="preserve"> films </w:t>
      </w:r>
      <w:r>
        <w:rPr>
          <w:rFonts w:ascii="Arial" w:hAnsi="Arial" w:cs="Arial"/>
          <w:sz w:val="24"/>
          <w:szCs w:val="24"/>
        </w:rPr>
        <w:t xml:space="preserve">and their modes of signification within their </w:t>
      </w:r>
      <w:proofErr w:type="spellStart"/>
      <w:r>
        <w:rPr>
          <w:rFonts w:ascii="Arial" w:hAnsi="Arial" w:cs="Arial"/>
          <w:sz w:val="24"/>
          <w:szCs w:val="24"/>
        </w:rPr>
        <w:t>recontextualised</w:t>
      </w:r>
      <w:proofErr w:type="spellEnd"/>
      <w:r>
        <w:rPr>
          <w:rFonts w:ascii="Arial" w:hAnsi="Arial" w:cs="Arial"/>
          <w:sz w:val="24"/>
          <w:szCs w:val="24"/>
        </w:rPr>
        <w:t xml:space="preserve"> settings. I suggest that </w:t>
      </w:r>
      <w:r w:rsidR="00EB2AD4">
        <w:rPr>
          <w:rFonts w:ascii="Arial" w:hAnsi="Arial" w:cs="Arial"/>
          <w:sz w:val="24"/>
          <w:szCs w:val="24"/>
        </w:rPr>
        <w:t>found sounds and images</w:t>
      </w:r>
      <w:r>
        <w:rPr>
          <w:rFonts w:ascii="Arial" w:hAnsi="Arial" w:cs="Arial"/>
          <w:sz w:val="24"/>
          <w:szCs w:val="24"/>
        </w:rPr>
        <w:t xml:space="preserve"> can</w:t>
      </w:r>
      <w:r w:rsidR="00EB2AD4">
        <w:rPr>
          <w:rFonts w:ascii="Arial" w:hAnsi="Arial" w:cs="Arial"/>
          <w:sz w:val="24"/>
          <w:szCs w:val="24"/>
        </w:rPr>
        <w:t xml:space="preserve"> simultaneously </w:t>
      </w:r>
      <w:r>
        <w:rPr>
          <w:rFonts w:ascii="Arial" w:eastAsia="Times New Roman" w:hAnsi="Arial" w:cs="Arial"/>
          <w:sz w:val="24"/>
          <w:szCs w:val="24"/>
          <w:lang w:val="en-US"/>
        </w:rPr>
        <w:t>retain</w:t>
      </w:r>
      <w:r w:rsidR="00EB2AD4">
        <w:rPr>
          <w:rFonts w:ascii="Arial" w:eastAsia="Times New Roman" w:hAnsi="Arial" w:cs="Arial"/>
          <w:sz w:val="24"/>
          <w:szCs w:val="24"/>
          <w:lang w:val="en-US"/>
        </w:rPr>
        <w:t xml:space="preserve"> and</w:t>
      </w:r>
      <w:r w:rsidR="00DA1377">
        <w:rPr>
          <w:rFonts w:ascii="Arial" w:eastAsia="Times New Roman" w:hAnsi="Arial" w:cs="Arial"/>
          <w:sz w:val="24"/>
          <w:szCs w:val="24"/>
          <w:lang w:val="en-US"/>
        </w:rPr>
        <w:t xml:space="preserve"> </w:t>
      </w:r>
      <w:r w:rsidR="00EB2AD4">
        <w:rPr>
          <w:rFonts w:ascii="Arial" w:eastAsia="Times New Roman" w:hAnsi="Arial" w:cs="Arial"/>
          <w:sz w:val="24"/>
          <w:szCs w:val="24"/>
          <w:lang w:val="en-US"/>
        </w:rPr>
        <w:t>interrogate</w:t>
      </w:r>
      <w:r w:rsidR="006E7F79">
        <w:rPr>
          <w:rFonts w:ascii="Arial" w:eastAsia="Times New Roman" w:hAnsi="Arial" w:cs="Arial"/>
          <w:sz w:val="24"/>
          <w:szCs w:val="24"/>
          <w:lang w:val="en-US"/>
        </w:rPr>
        <w:t xml:space="preserve"> </w:t>
      </w:r>
      <w:r w:rsidR="00EB2AD4">
        <w:rPr>
          <w:rFonts w:ascii="Arial" w:eastAsia="Times New Roman" w:hAnsi="Arial" w:cs="Arial"/>
          <w:sz w:val="24"/>
          <w:szCs w:val="24"/>
          <w:lang w:val="en-US"/>
        </w:rPr>
        <w:t>their original identities</w:t>
      </w:r>
      <w:r w:rsidR="00EB2AD4" w:rsidRPr="00212732">
        <w:rPr>
          <w:rFonts w:ascii="Arial" w:eastAsia="Times New Roman" w:hAnsi="Arial" w:cs="Arial"/>
          <w:sz w:val="24"/>
          <w:szCs w:val="24"/>
          <w:lang w:val="en-US"/>
        </w:rPr>
        <w:t xml:space="preserve"> </w:t>
      </w:r>
      <w:r w:rsidR="006E7F79">
        <w:rPr>
          <w:rFonts w:ascii="Arial" w:eastAsia="Times New Roman" w:hAnsi="Arial" w:cs="Arial"/>
          <w:sz w:val="24"/>
          <w:szCs w:val="24"/>
          <w:lang w:val="en-US"/>
        </w:rPr>
        <w:t>through de-</w:t>
      </w:r>
      <w:proofErr w:type="spellStart"/>
      <w:r w:rsidR="006E7F79">
        <w:rPr>
          <w:rFonts w:ascii="Arial" w:eastAsia="Times New Roman" w:hAnsi="Arial" w:cs="Arial"/>
          <w:sz w:val="24"/>
          <w:szCs w:val="24"/>
          <w:lang w:val="en-US"/>
        </w:rPr>
        <w:t>familiarisation</w:t>
      </w:r>
      <w:proofErr w:type="spellEnd"/>
      <w:r w:rsidR="006E7F79">
        <w:rPr>
          <w:rFonts w:ascii="Arial" w:eastAsia="Times New Roman" w:hAnsi="Arial" w:cs="Arial"/>
          <w:sz w:val="24"/>
          <w:szCs w:val="24"/>
          <w:lang w:val="en-US"/>
        </w:rPr>
        <w:t xml:space="preserve">. </w:t>
      </w:r>
      <w:r>
        <w:rPr>
          <w:rFonts w:ascii="Arial" w:eastAsia="Times New Roman" w:hAnsi="Arial" w:cs="Arial"/>
          <w:sz w:val="24"/>
          <w:szCs w:val="24"/>
          <w:lang w:val="en-US"/>
        </w:rPr>
        <w:t xml:space="preserve">In this way, the </w:t>
      </w:r>
      <w:r w:rsidR="006E7F79">
        <w:rPr>
          <w:rFonts w:ascii="Arial" w:eastAsia="Times New Roman" w:hAnsi="Arial" w:cs="Arial"/>
          <w:sz w:val="24"/>
          <w:szCs w:val="24"/>
          <w:lang w:val="en-US"/>
        </w:rPr>
        <w:t xml:space="preserve">dissonant </w:t>
      </w:r>
      <w:r w:rsidRPr="00212732">
        <w:rPr>
          <w:rFonts w:ascii="Arial" w:eastAsia="Times New Roman" w:hAnsi="Arial" w:cs="Arial"/>
          <w:sz w:val="24"/>
          <w:szCs w:val="24"/>
          <w:lang w:val="en-US"/>
        </w:rPr>
        <w:t>re-alignment</w:t>
      </w:r>
      <w:r>
        <w:rPr>
          <w:rFonts w:ascii="Arial" w:eastAsia="Times New Roman" w:hAnsi="Arial" w:cs="Arial"/>
          <w:sz w:val="24"/>
          <w:szCs w:val="24"/>
          <w:lang w:val="en-US"/>
        </w:rPr>
        <w:t xml:space="preserve"> of audiovisual elements from different films can become </w:t>
      </w:r>
      <w:r w:rsidRPr="00212732">
        <w:rPr>
          <w:rFonts w:ascii="Arial" w:eastAsia="Times New Roman" w:hAnsi="Arial" w:cs="Arial"/>
          <w:sz w:val="24"/>
          <w:szCs w:val="24"/>
          <w:lang w:val="en-US"/>
        </w:rPr>
        <w:t xml:space="preserve">a powerful </w:t>
      </w:r>
      <w:r w:rsidR="00BF1824">
        <w:rPr>
          <w:rFonts w:ascii="Arial" w:eastAsia="Times New Roman" w:hAnsi="Arial" w:cs="Arial"/>
          <w:sz w:val="24"/>
          <w:szCs w:val="24"/>
          <w:lang w:val="en-US"/>
        </w:rPr>
        <w:t>way</w:t>
      </w:r>
      <w:r>
        <w:rPr>
          <w:rFonts w:ascii="Arial" w:eastAsia="Times New Roman" w:hAnsi="Arial" w:cs="Arial"/>
          <w:sz w:val="24"/>
          <w:szCs w:val="24"/>
          <w:lang w:val="en-US"/>
        </w:rPr>
        <w:t xml:space="preserve"> of generating new meanings</w:t>
      </w:r>
      <w:r w:rsidRPr="00212732">
        <w:rPr>
          <w:rFonts w:ascii="Arial" w:eastAsia="Times New Roman" w:hAnsi="Arial" w:cs="Arial"/>
          <w:sz w:val="24"/>
          <w:szCs w:val="24"/>
          <w:lang w:val="en-US"/>
        </w:rPr>
        <w:t>.</w:t>
      </w:r>
      <w:r w:rsidR="000466E6">
        <w:rPr>
          <w:rFonts w:ascii="Arial" w:eastAsia="Times New Roman" w:hAnsi="Arial" w:cs="Arial"/>
          <w:sz w:val="24"/>
          <w:szCs w:val="24"/>
          <w:lang w:val="en-US"/>
        </w:rPr>
        <w:t xml:space="preserve"> </w:t>
      </w:r>
      <w:r>
        <w:rPr>
          <w:rFonts w:ascii="Arial" w:eastAsia="Times New Roman" w:hAnsi="Arial" w:cs="Arial"/>
          <w:sz w:val="24"/>
          <w:szCs w:val="24"/>
          <w:lang w:val="en-US"/>
        </w:rPr>
        <w:t xml:space="preserve">In particular, the </w:t>
      </w:r>
      <w:r w:rsidRPr="00212732">
        <w:rPr>
          <w:rFonts w:ascii="Arial" w:hAnsi="Arial" w:cs="Arial"/>
          <w:sz w:val="24"/>
          <w:szCs w:val="24"/>
        </w:rPr>
        <w:t xml:space="preserve">re-contextualisation of images and sounds </w:t>
      </w:r>
      <w:r w:rsidRPr="00212732">
        <w:rPr>
          <w:rFonts w:ascii="Arial" w:hAnsi="Arial" w:cs="Arial"/>
          <w:sz w:val="24"/>
          <w:szCs w:val="24"/>
        </w:rPr>
        <w:lastRenderedPageBreak/>
        <w:t xml:space="preserve">plundered from mainstream film can highlight </w:t>
      </w:r>
      <w:r>
        <w:rPr>
          <w:rFonts w:ascii="Arial" w:hAnsi="Arial" w:cs="Arial"/>
          <w:sz w:val="24"/>
          <w:szCs w:val="24"/>
        </w:rPr>
        <w:t xml:space="preserve">and problematise </w:t>
      </w:r>
      <w:r w:rsidRPr="00212732">
        <w:rPr>
          <w:rFonts w:ascii="Arial" w:hAnsi="Arial" w:cs="Arial"/>
          <w:sz w:val="24"/>
          <w:szCs w:val="24"/>
        </w:rPr>
        <w:t xml:space="preserve">traditional methods of consuming </w:t>
      </w:r>
      <w:r>
        <w:rPr>
          <w:rFonts w:ascii="Arial" w:hAnsi="Arial" w:cs="Arial"/>
          <w:sz w:val="24"/>
          <w:szCs w:val="24"/>
        </w:rPr>
        <w:t>film and its musical modes of discourse.</w:t>
      </w:r>
      <w:r w:rsidRPr="00212732">
        <w:rPr>
          <w:rFonts w:ascii="Arial" w:hAnsi="Arial" w:cs="Arial"/>
          <w:sz w:val="24"/>
          <w:szCs w:val="24"/>
        </w:rPr>
        <w:t xml:space="preserve"> </w:t>
      </w:r>
    </w:p>
    <w:p w14:paraId="553D41BA" w14:textId="7C0AA024" w:rsidR="00463FA6" w:rsidRDefault="00BF1824" w:rsidP="00AF7D43">
      <w:pPr>
        <w:spacing w:after="0" w:line="360" w:lineRule="auto"/>
        <w:ind w:firstLine="720"/>
        <w:rPr>
          <w:rFonts w:ascii="Arial" w:hAnsi="Arial" w:cs="Arial"/>
          <w:sz w:val="24"/>
          <w:szCs w:val="24"/>
        </w:rPr>
      </w:pPr>
      <w:r>
        <w:rPr>
          <w:rFonts w:ascii="Arial" w:eastAsia="Calibri" w:hAnsi="Arial" w:cs="Arial"/>
          <w:sz w:val="24"/>
          <w:szCs w:val="24"/>
        </w:rPr>
        <w:t xml:space="preserve">As we have seen, </w:t>
      </w:r>
      <w:r w:rsidR="00EE2DB8">
        <w:rPr>
          <w:rFonts w:ascii="Arial" w:eastAsia="Calibri" w:hAnsi="Arial" w:cs="Arial"/>
          <w:sz w:val="24"/>
          <w:szCs w:val="24"/>
        </w:rPr>
        <w:t xml:space="preserve">Suárez also explores </w:t>
      </w:r>
      <w:r>
        <w:rPr>
          <w:rFonts w:ascii="Arial" w:eastAsia="Calibri" w:hAnsi="Arial" w:cs="Arial"/>
          <w:sz w:val="24"/>
          <w:szCs w:val="24"/>
        </w:rPr>
        <w:t xml:space="preserve">re-contextualisation in his chapter on </w:t>
      </w:r>
      <w:r w:rsidR="00AC553C">
        <w:rPr>
          <w:rFonts w:ascii="Arial" w:eastAsia="Calibri" w:hAnsi="Arial" w:cs="Arial"/>
          <w:sz w:val="24"/>
          <w:szCs w:val="24"/>
        </w:rPr>
        <w:t>queer film</w:t>
      </w:r>
      <w:r>
        <w:rPr>
          <w:rFonts w:ascii="Arial" w:eastAsia="Calibri" w:hAnsi="Arial" w:cs="Arial"/>
          <w:sz w:val="24"/>
          <w:szCs w:val="24"/>
        </w:rPr>
        <w:t xml:space="preserve">. </w:t>
      </w:r>
      <w:r w:rsidR="005C1E9C">
        <w:rPr>
          <w:rFonts w:ascii="Arial" w:eastAsia="Calibri" w:hAnsi="Arial" w:cs="Arial"/>
          <w:sz w:val="24"/>
          <w:szCs w:val="24"/>
        </w:rPr>
        <w:t xml:space="preserve">Here, </w:t>
      </w:r>
      <w:r w:rsidR="00EE2DB8">
        <w:rPr>
          <w:rFonts w:ascii="Arial" w:eastAsia="Calibri" w:hAnsi="Arial" w:cs="Arial"/>
          <w:sz w:val="24"/>
          <w:szCs w:val="24"/>
        </w:rPr>
        <w:t xml:space="preserve">he finds </w:t>
      </w:r>
      <w:r w:rsidR="00387977">
        <w:rPr>
          <w:rFonts w:ascii="Arial" w:eastAsia="Calibri" w:hAnsi="Arial" w:cs="Arial"/>
          <w:sz w:val="24"/>
          <w:szCs w:val="24"/>
        </w:rPr>
        <w:t>ill-fitting audiovisual alignments</w:t>
      </w:r>
      <w:r w:rsidR="00EE2DB8">
        <w:rPr>
          <w:rFonts w:ascii="Arial" w:eastAsia="Calibri" w:hAnsi="Arial" w:cs="Arial"/>
          <w:sz w:val="24"/>
          <w:szCs w:val="24"/>
        </w:rPr>
        <w:t xml:space="preserve"> to be </w:t>
      </w:r>
      <w:r w:rsidR="00EB2AD4">
        <w:rPr>
          <w:rFonts w:ascii="Arial" w:eastAsia="Calibri" w:hAnsi="Arial" w:cs="Arial"/>
          <w:sz w:val="24"/>
          <w:szCs w:val="24"/>
        </w:rPr>
        <w:t xml:space="preserve">one </w:t>
      </w:r>
      <w:r w:rsidR="00EE2DB8">
        <w:rPr>
          <w:rFonts w:ascii="Arial" w:eastAsia="Calibri" w:hAnsi="Arial" w:cs="Arial"/>
          <w:sz w:val="24"/>
          <w:szCs w:val="24"/>
        </w:rPr>
        <w:t>of the main stra</w:t>
      </w:r>
      <w:r w:rsidR="00EB2AD4">
        <w:rPr>
          <w:rFonts w:ascii="Arial" w:eastAsia="Calibri" w:hAnsi="Arial" w:cs="Arial"/>
          <w:sz w:val="24"/>
          <w:szCs w:val="24"/>
        </w:rPr>
        <w:t>tegies at</w:t>
      </w:r>
      <w:r w:rsidR="00EE2DB8">
        <w:rPr>
          <w:rFonts w:ascii="Arial" w:eastAsia="Calibri" w:hAnsi="Arial" w:cs="Arial"/>
          <w:sz w:val="24"/>
          <w:szCs w:val="24"/>
        </w:rPr>
        <w:t xml:space="preserve"> play in queer film, where camp arises through the mismatching of song and image</w:t>
      </w:r>
      <w:r w:rsidR="00D35904">
        <w:rPr>
          <w:rFonts w:ascii="Arial" w:eastAsia="Calibri" w:hAnsi="Arial" w:cs="Arial"/>
          <w:sz w:val="24"/>
          <w:szCs w:val="24"/>
        </w:rPr>
        <w:t>, or by audiovisual anachronism;</w:t>
      </w:r>
      <w:r w:rsidR="00EE2DB8">
        <w:rPr>
          <w:rFonts w:ascii="Arial" w:eastAsia="Calibri" w:hAnsi="Arial" w:cs="Arial"/>
          <w:sz w:val="24"/>
          <w:szCs w:val="24"/>
        </w:rPr>
        <w:t xml:space="preserve"> a contradictory flow that subverts our original response to the music</w:t>
      </w:r>
      <w:r w:rsidR="00D35904">
        <w:rPr>
          <w:rFonts w:ascii="Arial" w:eastAsia="Calibri" w:hAnsi="Arial" w:cs="Arial"/>
          <w:sz w:val="24"/>
          <w:szCs w:val="24"/>
        </w:rPr>
        <w:t xml:space="preserve"> and gives rise to new political messages</w:t>
      </w:r>
      <w:r w:rsidR="00EE2DB8">
        <w:rPr>
          <w:rFonts w:ascii="Arial" w:eastAsia="Calibri" w:hAnsi="Arial" w:cs="Arial"/>
          <w:sz w:val="24"/>
          <w:szCs w:val="24"/>
        </w:rPr>
        <w:t xml:space="preserve">. </w:t>
      </w:r>
      <w:r w:rsidR="00EE2DB8">
        <w:rPr>
          <w:rFonts w:ascii="Arial" w:hAnsi="Arial" w:cs="Arial"/>
          <w:sz w:val="24"/>
          <w:szCs w:val="24"/>
        </w:rPr>
        <w:t xml:space="preserve">Suárez </w:t>
      </w:r>
      <w:r w:rsidR="00AC553C">
        <w:rPr>
          <w:rFonts w:ascii="Arial" w:hAnsi="Arial" w:cs="Arial"/>
          <w:sz w:val="24"/>
          <w:szCs w:val="24"/>
        </w:rPr>
        <w:t>shows</w:t>
      </w:r>
      <w:r w:rsidR="00EE2DB8">
        <w:rPr>
          <w:rFonts w:ascii="Arial" w:hAnsi="Arial" w:cs="Arial"/>
          <w:sz w:val="24"/>
          <w:szCs w:val="24"/>
        </w:rPr>
        <w:t xml:space="preserve"> that this can happen in several ways; </w:t>
      </w:r>
      <w:r w:rsidR="00EE2DB8" w:rsidRPr="00100727">
        <w:rPr>
          <w:rFonts w:ascii="Arial" w:hAnsi="Arial" w:cs="Arial"/>
          <w:sz w:val="24"/>
          <w:szCs w:val="24"/>
        </w:rPr>
        <w:t>through an excess of musicality unsuited to the low-fi or trivial image (camp), through the disturbance of a visual progression (noise) or through outright rupture (dissonance).</w:t>
      </w:r>
      <w:r w:rsidR="000466E6" w:rsidRPr="00100727">
        <w:rPr>
          <w:rFonts w:ascii="Arial" w:hAnsi="Arial" w:cs="Arial"/>
          <w:sz w:val="24"/>
          <w:szCs w:val="24"/>
        </w:rPr>
        <w:t xml:space="preserve"> </w:t>
      </w:r>
      <w:r w:rsidR="00C64B6A">
        <w:rPr>
          <w:rFonts w:ascii="Arial" w:hAnsi="Arial" w:cs="Arial"/>
          <w:sz w:val="24"/>
          <w:szCs w:val="24"/>
        </w:rPr>
        <w:t>Like me</w:t>
      </w:r>
      <w:r w:rsidR="00EE2DB8">
        <w:rPr>
          <w:rFonts w:ascii="Arial" w:hAnsi="Arial" w:cs="Arial"/>
          <w:sz w:val="24"/>
          <w:szCs w:val="24"/>
        </w:rPr>
        <w:t xml:space="preserve">, he </w:t>
      </w:r>
      <w:r w:rsidR="00C64B6A">
        <w:rPr>
          <w:rFonts w:ascii="Arial" w:hAnsi="Arial" w:cs="Arial"/>
          <w:sz w:val="24"/>
          <w:szCs w:val="24"/>
        </w:rPr>
        <w:t>concludes</w:t>
      </w:r>
      <w:r w:rsidR="00EE2DB8">
        <w:rPr>
          <w:rFonts w:ascii="Arial" w:hAnsi="Arial" w:cs="Arial"/>
          <w:sz w:val="24"/>
          <w:szCs w:val="24"/>
        </w:rPr>
        <w:t xml:space="preserve"> that camp arises not through the musical material</w:t>
      </w:r>
      <w:r w:rsidR="00AC553C">
        <w:rPr>
          <w:rFonts w:ascii="Arial" w:hAnsi="Arial" w:cs="Arial"/>
          <w:sz w:val="24"/>
          <w:szCs w:val="24"/>
        </w:rPr>
        <w:t xml:space="preserve">s themselves, but through the nature of their </w:t>
      </w:r>
      <w:r w:rsidR="00EE2DB8">
        <w:rPr>
          <w:rFonts w:ascii="Arial" w:hAnsi="Arial" w:cs="Arial"/>
          <w:sz w:val="24"/>
          <w:szCs w:val="24"/>
        </w:rPr>
        <w:t>new collaged surrounding</w:t>
      </w:r>
      <w:r w:rsidR="00AC553C">
        <w:rPr>
          <w:rFonts w:ascii="Arial" w:hAnsi="Arial" w:cs="Arial"/>
          <w:sz w:val="24"/>
          <w:szCs w:val="24"/>
        </w:rPr>
        <w:t xml:space="preserve">s, </w:t>
      </w:r>
      <w:r w:rsidR="00C64B6A">
        <w:rPr>
          <w:rFonts w:ascii="Arial" w:hAnsi="Arial" w:cs="Arial"/>
          <w:sz w:val="24"/>
          <w:szCs w:val="24"/>
        </w:rPr>
        <w:t xml:space="preserve">and it is thus </w:t>
      </w:r>
      <w:r w:rsidR="00AC553C">
        <w:rPr>
          <w:rFonts w:ascii="Arial" w:hAnsi="Arial" w:cs="Arial"/>
          <w:sz w:val="24"/>
          <w:szCs w:val="24"/>
        </w:rPr>
        <w:t>not the nature of the sound</w:t>
      </w:r>
      <w:r w:rsidR="00C64B6A">
        <w:rPr>
          <w:rFonts w:ascii="Arial" w:hAnsi="Arial" w:cs="Arial"/>
          <w:sz w:val="24"/>
          <w:szCs w:val="24"/>
        </w:rPr>
        <w:t xml:space="preserve"> that is queer but rather the process, or effect, of </w:t>
      </w:r>
      <w:proofErr w:type="spellStart"/>
      <w:r w:rsidR="00463FA6">
        <w:rPr>
          <w:rFonts w:ascii="Arial" w:hAnsi="Arial" w:cs="Arial"/>
          <w:sz w:val="24"/>
          <w:szCs w:val="24"/>
        </w:rPr>
        <w:t>recontextualisation</w:t>
      </w:r>
      <w:proofErr w:type="spellEnd"/>
      <w:r w:rsidR="00463FA6">
        <w:rPr>
          <w:rFonts w:ascii="Arial" w:hAnsi="Arial" w:cs="Arial"/>
          <w:sz w:val="24"/>
          <w:szCs w:val="24"/>
        </w:rPr>
        <w:t xml:space="preserve"> that results in a queered form of experimental film.</w:t>
      </w:r>
    </w:p>
    <w:p w14:paraId="1B5F1B2C" w14:textId="10533FCE" w:rsidR="002D323F" w:rsidRDefault="00EE2DB8" w:rsidP="00227696">
      <w:pPr>
        <w:spacing w:after="0" w:line="360" w:lineRule="auto"/>
        <w:rPr>
          <w:rFonts w:ascii="Arial" w:hAnsi="Arial" w:cs="Arial"/>
          <w:sz w:val="24"/>
          <w:szCs w:val="24"/>
        </w:rPr>
      </w:pPr>
      <w:r>
        <w:rPr>
          <w:rFonts w:ascii="Arial" w:hAnsi="Arial" w:cs="Arial"/>
          <w:sz w:val="24"/>
          <w:szCs w:val="24"/>
        </w:rPr>
        <w:tab/>
        <w:t xml:space="preserve">Carol </w:t>
      </w:r>
      <w:proofErr w:type="spellStart"/>
      <w:r>
        <w:rPr>
          <w:rFonts w:ascii="Arial" w:hAnsi="Arial" w:cs="Arial"/>
          <w:sz w:val="24"/>
          <w:szCs w:val="24"/>
        </w:rPr>
        <w:t>Vernallis</w:t>
      </w:r>
      <w:r w:rsidR="002C0743">
        <w:rPr>
          <w:rFonts w:ascii="Arial" w:hAnsi="Arial" w:cs="Arial"/>
          <w:sz w:val="24"/>
          <w:szCs w:val="24"/>
        </w:rPr>
        <w:t>’s</w:t>
      </w:r>
      <w:proofErr w:type="spellEnd"/>
      <w:r w:rsidR="002C0743">
        <w:rPr>
          <w:rFonts w:ascii="Arial" w:hAnsi="Arial" w:cs="Arial"/>
          <w:sz w:val="24"/>
          <w:szCs w:val="24"/>
        </w:rPr>
        <w:t xml:space="preserve"> exploration of </w:t>
      </w:r>
      <w:r>
        <w:rPr>
          <w:rFonts w:ascii="Arial" w:hAnsi="Arial" w:cs="Arial"/>
          <w:sz w:val="24"/>
          <w:szCs w:val="24"/>
        </w:rPr>
        <w:t xml:space="preserve">popular </w:t>
      </w:r>
      <w:r w:rsidR="002C0743">
        <w:rPr>
          <w:rFonts w:ascii="Arial" w:hAnsi="Arial" w:cs="Arial"/>
          <w:sz w:val="24"/>
          <w:szCs w:val="24"/>
        </w:rPr>
        <w:t>song</w:t>
      </w:r>
      <w:r w:rsidR="00115E24">
        <w:rPr>
          <w:rFonts w:ascii="Arial" w:hAnsi="Arial" w:cs="Arial"/>
          <w:sz w:val="24"/>
          <w:szCs w:val="24"/>
        </w:rPr>
        <w:t xml:space="preserve"> in experimental film lends yet another viewpoint to the debate. </w:t>
      </w:r>
      <w:r w:rsidR="002A7309">
        <w:rPr>
          <w:rFonts w:ascii="Arial" w:hAnsi="Arial" w:cs="Arial"/>
          <w:sz w:val="24"/>
          <w:szCs w:val="24"/>
        </w:rPr>
        <w:t xml:space="preserve">Her close aesthetic readings of moments when well-known pop songs are </w:t>
      </w:r>
      <w:r w:rsidR="002D323F">
        <w:rPr>
          <w:rFonts w:ascii="Arial" w:hAnsi="Arial" w:cs="Arial"/>
          <w:sz w:val="24"/>
          <w:szCs w:val="24"/>
        </w:rPr>
        <w:t>placed</w:t>
      </w:r>
      <w:r w:rsidR="002A7309">
        <w:rPr>
          <w:rFonts w:ascii="Arial" w:hAnsi="Arial" w:cs="Arial"/>
          <w:sz w:val="24"/>
          <w:szCs w:val="24"/>
        </w:rPr>
        <w:t>—sometimes in their entirety—</w:t>
      </w:r>
      <w:r w:rsidR="00FF7CA3">
        <w:rPr>
          <w:rFonts w:ascii="Arial" w:hAnsi="Arial" w:cs="Arial"/>
          <w:sz w:val="24"/>
          <w:szCs w:val="24"/>
        </w:rPr>
        <w:t xml:space="preserve">in avant-garde contexts </w:t>
      </w:r>
      <w:r w:rsidR="002A7309">
        <w:rPr>
          <w:rFonts w:ascii="Arial" w:hAnsi="Arial" w:cs="Arial"/>
          <w:sz w:val="24"/>
          <w:szCs w:val="24"/>
        </w:rPr>
        <w:t xml:space="preserve">reveal a disconnect between the </w:t>
      </w:r>
      <w:r w:rsidR="002D3AC0">
        <w:rPr>
          <w:rFonts w:ascii="Arial" w:hAnsi="Arial" w:cs="Arial"/>
          <w:sz w:val="24"/>
          <w:szCs w:val="24"/>
        </w:rPr>
        <w:t xml:space="preserve">immersive </w:t>
      </w:r>
      <w:r w:rsidR="002A7309">
        <w:rPr>
          <w:rFonts w:ascii="Arial" w:hAnsi="Arial" w:cs="Arial"/>
          <w:sz w:val="24"/>
          <w:szCs w:val="24"/>
        </w:rPr>
        <w:t xml:space="preserve">synergies of music video and the </w:t>
      </w:r>
      <w:r w:rsidR="00FF7CA3">
        <w:rPr>
          <w:rFonts w:ascii="Arial" w:hAnsi="Arial" w:cs="Arial"/>
          <w:sz w:val="24"/>
          <w:szCs w:val="24"/>
        </w:rPr>
        <w:t xml:space="preserve">fractured forms of </w:t>
      </w:r>
      <w:r w:rsidR="002D323F">
        <w:rPr>
          <w:rFonts w:ascii="Arial" w:hAnsi="Arial" w:cs="Arial"/>
          <w:sz w:val="24"/>
          <w:szCs w:val="24"/>
        </w:rPr>
        <w:t>experimental film</w:t>
      </w:r>
      <w:r w:rsidR="002D3AC0">
        <w:rPr>
          <w:rFonts w:ascii="Arial" w:hAnsi="Arial" w:cs="Arial"/>
          <w:sz w:val="24"/>
          <w:szCs w:val="24"/>
        </w:rPr>
        <w:t>. In the latter, songs are not embedded within the audiovisual texture, but rather sit alongside the images, ready to bounce back against the viewer</w:t>
      </w:r>
      <w:r w:rsidR="0054789D">
        <w:rPr>
          <w:rFonts w:ascii="Arial" w:hAnsi="Arial" w:cs="Arial"/>
          <w:sz w:val="24"/>
          <w:szCs w:val="24"/>
        </w:rPr>
        <w:t>.</w:t>
      </w:r>
      <w:r w:rsidR="002435CB">
        <w:rPr>
          <w:rFonts w:ascii="Arial" w:hAnsi="Arial" w:cs="Arial"/>
          <w:sz w:val="24"/>
          <w:szCs w:val="24"/>
        </w:rPr>
        <w:t xml:space="preserve"> Like Johnston, Suárez and I, Vernallis suggests that the </w:t>
      </w:r>
      <w:r w:rsidR="00C172EF">
        <w:rPr>
          <w:rFonts w:ascii="Arial" w:hAnsi="Arial" w:cs="Arial"/>
          <w:sz w:val="24"/>
          <w:szCs w:val="24"/>
        </w:rPr>
        <w:t xml:space="preserve">large aesthetic </w:t>
      </w:r>
      <w:r w:rsidR="002435CB">
        <w:rPr>
          <w:rFonts w:ascii="Arial" w:hAnsi="Arial" w:cs="Arial"/>
          <w:sz w:val="24"/>
          <w:szCs w:val="24"/>
        </w:rPr>
        <w:t>gap</w:t>
      </w:r>
      <w:r w:rsidR="00C172EF">
        <w:rPr>
          <w:rFonts w:ascii="Arial" w:hAnsi="Arial" w:cs="Arial"/>
          <w:sz w:val="24"/>
          <w:szCs w:val="24"/>
        </w:rPr>
        <w:t>s</w:t>
      </w:r>
      <w:r w:rsidR="002435CB">
        <w:rPr>
          <w:rFonts w:ascii="Arial" w:hAnsi="Arial" w:cs="Arial"/>
          <w:sz w:val="24"/>
          <w:szCs w:val="24"/>
        </w:rPr>
        <w:t xml:space="preserve"> between audio and visual </w:t>
      </w:r>
      <w:r w:rsidR="00C172EF">
        <w:rPr>
          <w:rFonts w:ascii="Arial" w:hAnsi="Arial" w:cs="Arial"/>
          <w:sz w:val="24"/>
          <w:szCs w:val="24"/>
        </w:rPr>
        <w:t xml:space="preserve">elements </w:t>
      </w:r>
      <w:r w:rsidR="00E818DD">
        <w:rPr>
          <w:rFonts w:ascii="Arial" w:hAnsi="Arial" w:cs="Arial"/>
          <w:sz w:val="24"/>
          <w:szCs w:val="24"/>
        </w:rPr>
        <w:t>encourage</w:t>
      </w:r>
      <w:r w:rsidR="002435CB">
        <w:rPr>
          <w:rFonts w:ascii="Arial" w:hAnsi="Arial" w:cs="Arial"/>
          <w:sz w:val="24"/>
          <w:szCs w:val="24"/>
        </w:rPr>
        <w:t xml:space="preserve"> a fundamental re-reading of the pre-existent music. </w:t>
      </w:r>
      <w:r w:rsidR="00C172EF">
        <w:rPr>
          <w:rFonts w:ascii="Arial" w:hAnsi="Arial" w:cs="Arial"/>
          <w:sz w:val="24"/>
          <w:szCs w:val="24"/>
        </w:rPr>
        <w:t>From</w:t>
      </w:r>
      <w:r w:rsidR="00A0572F">
        <w:rPr>
          <w:rFonts w:ascii="Arial" w:hAnsi="Arial" w:cs="Arial"/>
          <w:sz w:val="24"/>
          <w:szCs w:val="24"/>
        </w:rPr>
        <w:t xml:space="preserve"> her</w:t>
      </w:r>
      <w:r w:rsidR="002D323F">
        <w:rPr>
          <w:rFonts w:ascii="Arial" w:hAnsi="Arial" w:cs="Arial"/>
          <w:sz w:val="24"/>
          <w:szCs w:val="24"/>
        </w:rPr>
        <w:t xml:space="preserve"> examples—from the work of Andy Warhol, Kenneth Anger, Joseph Cornell, Pipilotti Rist and others—</w:t>
      </w:r>
      <w:r w:rsidR="00A0572F">
        <w:rPr>
          <w:rFonts w:ascii="Arial" w:hAnsi="Arial" w:cs="Arial"/>
          <w:sz w:val="24"/>
          <w:szCs w:val="24"/>
        </w:rPr>
        <w:t>it is clear that these instances of musical audiovisuality reject the immersive trends of mainstream suture for a clear exposure of the materiality of film and its mechanisms.</w:t>
      </w:r>
      <w:r w:rsidR="002D3AC0">
        <w:rPr>
          <w:rFonts w:ascii="Arial" w:hAnsi="Arial" w:cs="Arial"/>
          <w:sz w:val="24"/>
          <w:szCs w:val="24"/>
        </w:rPr>
        <w:t xml:space="preserve"> </w:t>
      </w:r>
    </w:p>
    <w:p w14:paraId="60664289" w14:textId="77777777" w:rsidR="002C0743" w:rsidRDefault="002C0743" w:rsidP="00227696">
      <w:pPr>
        <w:spacing w:after="0" w:line="360" w:lineRule="auto"/>
        <w:rPr>
          <w:rFonts w:ascii="Arial" w:hAnsi="Arial" w:cs="Arial"/>
          <w:sz w:val="24"/>
          <w:szCs w:val="24"/>
        </w:rPr>
      </w:pPr>
    </w:p>
    <w:p w14:paraId="4D8CC646" w14:textId="3EC9E7B9" w:rsidR="003F21AC" w:rsidRPr="003F21AC" w:rsidRDefault="003F21AC" w:rsidP="003F21AC">
      <w:pPr>
        <w:spacing w:after="0" w:line="360" w:lineRule="auto"/>
        <w:rPr>
          <w:rFonts w:ascii="Arial" w:hAnsi="Arial" w:cs="Arial"/>
          <w:b/>
          <w:sz w:val="24"/>
          <w:szCs w:val="24"/>
        </w:rPr>
      </w:pPr>
      <w:r w:rsidRPr="003F21AC">
        <w:rPr>
          <w:rFonts w:ascii="Arial" w:hAnsi="Arial" w:cs="Arial"/>
          <w:b/>
          <w:sz w:val="24"/>
          <w:szCs w:val="24"/>
        </w:rPr>
        <w:t>The Experimental Soundscape</w:t>
      </w:r>
    </w:p>
    <w:p w14:paraId="3007D510" w14:textId="5D53D160" w:rsidR="00E24241" w:rsidRPr="00AC7C81" w:rsidRDefault="0067403B" w:rsidP="005F4588">
      <w:pPr>
        <w:spacing w:after="0" w:line="360" w:lineRule="auto"/>
        <w:rPr>
          <w:rFonts w:ascii="Arial" w:hAnsi="Arial" w:cs="Arial"/>
          <w:color w:val="000000"/>
          <w:sz w:val="24"/>
          <w:szCs w:val="24"/>
        </w:rPr>
      </w:pPr>
      <w:r>
        <w:rPr>
          <w:rFonts w:ascii="Arial" w:hAnsi="Arial" w:cs="Arial"/>
          <w:sz w:val="24"/>
          <w:szCs w:val="24"/>
        </w:rPr>
        <w:t xml:space="preserve">As in </w:t>
      </w:r>
      <w:r w:rsidR="006A450B">
        <w:rPr>
          <w:rFonts w:ascii="Arial" w:hAnsi="Arial" w:cs="Arial"/>
          <w:sz w:val="24"/>
          <w:szCs w:val="24"/>
        </w:rPr>
        <w:t xml:space="preserve">cinema’s </w:t>
      </w:r>
      <w:r>
        <w:rPr>
          <w:rFonts w:ascii="Arial" w:hAnsi="Arial" w:cs="Arial"/>
          <w:sz w:val="24"/>
          <w:szCs w:val="24"/>
        </w:rPr>
        <w:t xml:space="preserve">commercial </w:t>
      </w:r>
      <w:r w:rsidR="006A450B">
        <w:rPr>
          <w:rFonts w:ascii="Arial" w:hAnsi="Arial" w:cs="Arial"/>
          <w:sz w:val="24"/>
          <w:szCs w:val="24"/>
        </w:rPr>
        <w:t>traditions</w:t>
      </w:r>
      <w:r>
        <w:rPr>
          <w:rFonts w:ascii="Arial" w:hAnsi="Arial" w:cs="Arial"/>
          <w:sz w:val="24"/>
          <w:szCs w:val="24"/>
        </w:rPr>
        <w:t xml:space="preserve">, music in experimental film does not act in aural isolation but exists within </w:t>
      </w:r>
      <w:r w:rsidR="001A07B9">
        <w:rPr>
          <w:rFonts w:ascii="Arial" w:hAnsi="Arial" w:cs="Arial"/>
          <w:sz w:val="24"/>
          <w:szCs w:val="24"/>
        </w:rPr>
        <w:t>an integrated soundscape</w:t>
      </w:r>
      <w:r w:rsidR="004B7B1C">
        <w:rPr>
          <w:rFonts w:ascii="Arial" w:hAnsi="Arial" w:cs="Arial"/>
          <w:sz w:val="24"/>
          <w:szCs w:val="24"/>
        </w:rPr>
        <w:t xml:space="preserve"> that is coherent within itself</w:t>
      </w:r>
      <w:r w:rsidR="001A07B9">
        <w:rPr>
          <w:rFonts w:ascii="Arial" w:hAnsi="Arial" w:cs="Arial"/>
          <w:sz w:val="24"/>
          <w:szCs w:val="24"/>
        </w:rPr>
        <w:t xml:space="preserve"> as well as in relation to the image</w:t>
      </w:r>
      <w:r w:rsidR="00A00715">
        <w:rPr>
          <w:rFonts w:ascii="Arial" w:hAnsi="Arial" w:cs="Arial"/>
          <w:sz w:val="24"/>
          <w:szCs w:val="24"/>
        </w:rPr>
        <w:t xml:space="preserve">. </w:t>
      </w:r>
      <w:r w:rsidR="00442E92">
        <w:rPr>
          <w:rFonts w:ascii="Arial" w:hAnsi="Arial" w:cs="Arial"/>
          <w:sz w:val="24"/>
          <w:szCs w:val="24"/>
        </w:rPr>
        <w:t xml:space="preserve">The treatment of film sound in this way has been promoted within film music theory by Rick Altman in his call for a </w:t>
      </w:r>
      <w:r w:rsidR="00442E92" w:rsidRPr="00A316BB">
        <w:rPr>
          <w:rFonts w:ascii="Arial" w:hAnsi="Arial" w:cs="Arial"/>
          <w:i/>
          <w:sz w:val="24"/>
          <w:szCs w:val="24"/>
        </w:rPr>
        <w:t>mise-en-bande</w:t>
      </w:r>
      <w:r w:rsidR="00442E92">
        <w:rPr>
          <w:rFonts w:ascii="Arial" w:hAnsi="Arial" w:cs="Arial"/>
          <w:sz w:val="24"/>
          <w:szCs w:val="24"/>
        </w:rPr>
        <w:t xml:space="preserve">, by Chion and his interrogation of film’s aural triage and by Kevin Donnelly in his writings </w:t>
      </w:r>
      <w:r w:rsidR="00442E92">
        <w:rPr>
          <w:rFonts w:ascii="Arial" w:hAnsi="Arial" w:cs="Arial"/>
          <w:sz w:val="24"/>
          <w:szCs w:val="24"/>
        </w:rPr>
        <w:lastRenderedPageBreak/>
        <w:t xml:space="preserve">on the creative convergence of recent </w:t>
      </w:r>
      <w:r w:rsidR="00A316BB">
        <w:rPr>
          <w:rFonts w:ascii="Arial" w:hAnsi="Arial" w:cs="Arial"/>
          <w:sz w:val="24"/>
          <w:szCs w:val="24"/>
        </w:rPr>
        <w:t>creative sound design.</w:t>
      </w:r>
      <w:r w:rsidR="00A316BB">
        <w:rPr>
          <w:rStyle w:val="FootnoteReference"/>
          <w:rFonts w:ascii="Arial" w:hAnsi="Arial" w:cs="Arial"/>
          <w:sz w:val="24"/>
          <w:szCs w:val="24"/>
        </w:rPr>
        <w:footnoteReference w:id="36"/>
      </w:r>
      <w:r w:rsidR="00BB2BF1">
        <w:rPr>
          <w:rFonts w:ascii="Arial" w:hAnsi="Arial" w:cs="Arial"/>
          <w:sz w:val="24"/>
          <w:szCs w:val="24"/>
        </w:rPr>
        <w:t xml:space="preserve"> While these authors investigate examples from commercial narrative cinema, </w:t>
      </w:r>
      <w:r w:rsidR="0029782D">
        <w:rPr>
          <w:rFonts w:ascii="Arial" w:hAnsi="Arial" w:cs="Arial"/>
          <w:sz w:val="24"/>
          <w:szCs w:val="24"/>
        </w:rPr>
        <w:t>traditional aural relationships—both horizontal (sound-to-sound) and vertical (sound-to-image)—have been problematised by the textures of experimental audiovisuality</w:t>
      </w:r>
      <w:r w:rsidR="00D66EAD">
        <w:rPr>
          <w:rFonts w:ascii="Arial" w:hAnsi="Arial" w:cs="Arial"/>
          <w:color w:val="000000"/>
          <w:sz w:val="24"/>
          <w:szCs w:val="24"/>
        </w:rPr>
        <w:t>. In fact,</w:t>
      </w:r>
      <w:r w:rsidR="00BB665F">
        <w:rPr>
          <w:rFonts w:ascii="Arial" w:hAnsi="Arial" w:cs="Arial"/>
          <w:color w:val="000000"/>
          <w:sz w:val="24"/>
          <w:szCs w:val="24"/>
        </w:rPr>
        <w:t xml:space="preserve"> the disruption of established hierarchies between music, sound and dialogue has </w:t>
      </w:r>
      <w:r w:rsidR="00D66EAD">
        <w:rPr>
          <w:rFonts w:ascii="Arial" w:hAnsi="Arial" w:cs="Arial"/>
          <w:color w:val="000000"/>
          <w:sz w:val="24"/>
          <w:szCs w:val="24"/>
        </w:rPr>
        <w:t>been one of the most notable way</w:t>
      </w:r>
      <w:r w:rsidR="00446A38">
        <w:rPr>
          <w:rFonts w:ascii="Arial" w:hAnsi="Arial" w:cs="Arial"/>
          <w:color w:val="000000"/>
          <w:sz w:val="24"/>
          <w:szCs w:val="24"/>
        </w:rPr>
        <w:t>s in</w:t>
      </w:r>
      <w:r w:rsidR="00D66EAD">
        <w:rPr>
          <w:rFonts w:ascii="Arial" w:hAnsi="Arial" w:cs="Arial"/>
          <w:color w:val="000000"/>
          <w:sz w:val="24"/>
          <w:szCs w:val="24"/>
        </w:rPr>
        <w:t xml:space="preserve"> which directors have</w:t>
      </w:r>
      <w:r w:rsidR="00BB665F">
        <w:rPr>
          <w:rFonts w:ascii="Arial" w:hAnsi="Arial" w:cs="Arial"/>
          <w:color w:val="000000"/>
          <w:sz w:val="24"/>
          <w:szCs w:val="24"/>
        </w:rPr>
        <w:t xml:space="preserve"> highlight</w:t>
      </w:r>
      <w:r w:rsidR="00D66EAD">
        <w:rPr>
          <w:rFonts w:ascii="Arial" w:hAnsi="Arial" w:cs="Arial"/>
          <w:color w:val="000000"/>
          <w:sz w:val="24"/>
          <w:szCs w:val="24"/>
        </w:rPr>
        <w:t>ed</w:t>
      </w:r>
      <w:r w:rsidR="00BB665F">
        <w:rPr>
          <w:rFonts w:ascii="Arial" w:hAnsi="Arial" w:cs="Arial"/>
          <w:color w:val="000000"/>
          <w:sz w:val="24"/>
          <w:szCs w:val="24"/>
        </w:rPr>
        <w:t xml:space="preserve"> and subvert</w:t>
      </w:r>
      <w:r w:rsidR="00D66EAD">
        <w:rPr>
          <w:rFonts w:ascii="Arial" w:hAnsi="Arial" w:cs="Arial"/>
          <w:color w:val="000000"/>
          <w:sz w:val="24"/>
          <w:szCs w:val="24"/>
        </w:rPr>
        <w:t>ed</w:t>
      </w:r>
      <w:r w:rsidR="00BB665F">
        <w:rPr>
          <w:rFonts w:ascii="Arial" w:hAnsi="Arial" w:cs="Arial"/>
          <w:color w:val="000000"/>
          <w:sz w:val="24"/>
          <w:szCs w:val="24"/>
        </w:rPr>
        <w:t xml:space="preserve"> the customary ways of seeing and hearing a film</w:t>
      </w:r>
      <w:r w:rsidR="008D57B8">
        <w:rPr>
          <w:rFonts w:ascii="Arial" w:hAnsi="Arial" w:cs="Arial"/>
          <w:color w:val="000000"/>
          <w:sz w:val="24"/>
          <w:szCs w:val="24"/>
        </w:rPr>
        <w:t>.</w:t>
      </w:r>
      <w:r w:rsidR="008D57B8">
        <w:rPr>
          <w:rStyle w:val="FootnoteReference"/>
          <w:rFonts w:ascii="Arial" w:hAnsi="Arial" w:cs="Arial"/>
          <w:sz w:val="24"/>
          <w:szCs w:val="24"/>
        </w:rPr>
        <w:footnoteReference w:id="37"/>
      </w:r>
      <w:r w:rsidR="008D57B8" w:rsidRPr="002C5B21">
        <w:rPr>
          <w:rFonts w:ascii="Arial" w:hAnsi="Arial" w:cs="Arial"/>
          <w:sz w:val="24"/>
          <w:szCs w:val="24"/>
        </w:rPr>
        <w:t xml:space="preserve"> </w:t>
      </w:r>
      <w:r w:rsidR="00660CB3">
        <w:rPr>
          <w:rFonts w:ascii="Arial" w:hAnsi="Arial" w:cs="Arial"/>
          <w:sz w:val="24"/>
          <w:szCs w:val="24"/>
        </w:rPr>
        <w:t>This disruption is p</w:t>
      </w:r>
      <w:r w:rsidR="00446A38">
        <w:rPr>
          <w:rFonts w:ascii="Arial" w:hAnsi="Arial" w:cs="Arial"/>
          <w:color w:val="000000"/>
          <w:sz w:val="24"/>
          <w:szCs w:val="24"/>
        </w:rPr>
        <w:t xml:space="preserve">articularly </w:t>
      </w:r>
      <w:r w:rsidR="00660CB3">
        <w:rPr>
          <w:rFonts w:ascii="Arial" w:hAnsi="Arial" w:cs="Arial"/>
          <w:color w:val="000000"/>
          <w:sz w:val="24"/>
          <w:szCs w:val="24"/>
        </w:rPr>
        <w:t xml:space="preserve">apparent </w:t>
      </w:r>
      <w:r w:rsidR="00446A38">
        <w:rPr>
          <w:rFonts w:ascii="Arial" w:hAnsi="Arial" w:cs="Arial"/>
          <w:color w:val="000000"/>
          <w:sz w:val="24"/>
          <w:szCs w:val="24"/>
        </w:rPr>
        <w:t>in more narrative works that demonstrate a clear critical re</w:t>
      </w:r>
      <w:r w:rsidR="00660CB3">
        <w:rPr>
          <w:rFonts w:ascii="Arial" w:hAnsi="Arial" w:cs="Arial"/>
          <w:color w:val="000000"/>
          <w:sz w:val="24"/>
          <w:szCs w:val="24"/>
        </w:rPr>
        <w:t xml:space="preserve">lationship with commercial film and can have a </w:t>
      </w:r>
      <w:r w:rsidR="00AC7C81">
        <w:rPr>
          <w:rFonts w:ascii="Arial" w:hAnsi="Arial" w:cs="Arial"/>
          <w:sz w:val="24"/>
          <w:szCs w:val="24"/>
          <w:lang w:val="en-US"/>
        </w:rPr>
        <w:t>particularly</w:t>
      </w:r>
      <w:r w:rsidR="005F4588">
        <w:rPr>
          <w:rFonts w:ascii="Arial" w:hAnsi="Arial" w:cs="Arial"/>
          <w:sz w:val="24"/>
          <w:szCs w:val="24"/>
          <w:lang w:val="en-US"/>
        </w:rPr>
        <w:t xml:space="preserve"> disquieting effect, something famously explored by Jean-Luc Godard in both </w:t>
      </w:r>
      <w:r w:rsidR="005F4588" w:rsidRPr="0036679D">
        <w:rPr>
          <w:rFonts w:ascii="Arial" w:hAnsi="Arial" w:cs="Arial"/>
          <w:i/>
          <w:sz w:val="24"/>
          <w:szCs w:val="24"/>
          <w:shd w:val="clear" w:color="auto" w:fill="FFFFFF"/>
        </w:rPr>
        <w:t xml:space="preserve">À bout de </w:t>
      </w:r>
      <w:proofErr w:type="spellStart"/>
      <w:r w:rsidR="005F4588" w:rsidRPr="0036679D">
        <w:rPr>
          <w:rFonts w:ascii="Arial" w:hAnsi="Arial" w:cs="Arial"/>
          <w:i/>
          <w:sz w:val="24"/>
          <w:szCs w:val="24"/>
          <w:shd w:val="clear" w:color="auto" w:fill="FFFFFF"/>
        </w:rPr>
        <w:t>souffle</w:t>
      </w:r>
      <w:proofErr w:type="spellEnd"/>
      <w:r w:rsidR="005F4588" w:rsidRPr="0036679D">
        <w:rPr>
          <w:rFonts w:ascii="Arial" w:hAnsi="Arial" w:cs="Arial"/>
          <w:sz w:val="24"/>
          <w:szCs w:val="24"/>
          <w:lang w:val="en-US"/>
        </w:rPr>
        <w:t xml:space="preserve"> </w:t>
      </w:r>
      <w:r w:rsidR="005F4588">
        <w:rPr>
          <w:rFonts w:ascii="Arial" w:hAnsi="Arial" w:cs="Arial"/>
          <w:sz w:val="24"/>
          <w:szCs w:val="24"/>
          <w:lang w:val="en-US"/>
        </w:rPr>
        <w:t xml:space="preserve">(1960) and </w:t>
      </w:r>
      <w:r w:rsidR="005F4588" w:rsidRPr="00E130EA">
        <w:rPr>
          <w:rFonts w:ascii="Arial" w:hAnsi="Arial" w:cs="Arial"/>
          <w:i/>
          <w:sz w:val="24"/>
          <w:szCs w:val="24"/>
        </w:rPr>
        <w:t>Le Weekend</w:t>
      </w:r>
      <w:r w:rsidR="005F4588">
        <w:rPr>
          <w:rFonts w:ascii="Arial" w:hAnsi="Arial" w:cs="Arial"/>
          <w:sz w:val="24"/>
          <w:szCs w:val="24"/>
        </w:rPr>
        <w:t xml:space="preserve"> (1967), in which </w:t>
      </w:r>
      <w:r w:rsidR="0036679D">
        <w:rPr>
          <w:rFonts w:ascii="Arial" w:hAnsi="Arial" w:cs="Arial"/>
          <w:sz w:val="24"/>
          <w:szCs w:val="24"/>
          <w:lang w:val="en-US"/>
        </w:rPr>
        <w:t xml:space="preserve">the sudden </w:t>
      </w:r>
      <w:r w:rsidR="005E4E16">
        <w:rPr>
          <w:rFonts w:ascii="Arial" w:hAnsi="Arial" w:cs="Arial"/>
          <w:sz w:val="24"/>
          <w:szCs w:val="24"/>
          <w:lang w:val="en-US"/>
        </w:rPr>
        <w:t>crescendo</w:t>
      </w:r>
      <w:r w:rsidR="0036679D">
        <w:rPr>
          <w:rFonts w:ascii="Arial" w:hAnsi="Arial" w:cs="Arial"/>
          <w:sz w:val="24"/>
          <w:szCs w:val="24"/>
          <w:lang w:val="en-US"/>
        </w:rPr>
        <w:t xml:space="preserve"> of </w:t>
      </w:r>
      <w:r w:rsidR="00BB15CF">
        <w:rPr>
          <w:rFonts w:ascii="Arial" w:hAnsi="Arial" w:cs="Arial"/>
          <w:sz w:val="24"/>
          <w:szCs w:val="24"/>
          <w:lang w:val="en-US"/>
        </w:rPr>
        <w:t xml:space="preserve">dramatic music </w:t>
      </w:r>
      <w:r w:rsidR="00660CB3">
        <w:rPr>
          <w:rFonts w:ascii="Arial" w:hAnsi="Arial" w:cs="Arial"/>
          <w:sz w:val="24"/>
          <w:szCs w:val="24"/>
          <w:lang w:val="en-US"/>
        </w:rPr>
        <w:t xml:space="preserve">at several pivotal moments </w:t>
      </w:r>
      <w:r w:rsidR="002678A6">
        <w:rPr>
          <w:rFonts w:ascii="Arial" w:hAnsi="Arial" w:cs="Arial"/>
          <w:sz w:val="24"/>
          <w:szCs w:val="24"/>
          <w:lang w:val="en-US"/>
        </w:rPr>
        <w:t>renders dialogue inaudible</w:t>
      </w:r>
      <w:r w:rsidR="005F4588">
        <w:rPr>
          <w:rFonts w:ascii="Arial" w:hAnsi="Arial" w:cs="Arial"/>
          <w:sz w:val="24"/>
          <w:szCs w:val="24"/>
          <w:lang w:val="en-US"/>
        </w:rPr>
        <w:t>.</w:t>
      </w:r>
      <w:r w:rsidR="00486F28">
        <w:rPr>
          <w:rStyle w:val="FootnoteReference"/>
          <w:rFonts w:ascii="Arial" w:hAnsi="Arial" w:cs="Arial"/>
          <w:sz w:val="24"/>
          <w:szCs w:val="24"/>
        </w:rPr>
        <w:footnoteReference w:id="38"/>
      </w:r>
      <w:r w:rsidR="0036679D">
        <w:rPr>
          <w:rFonts w:ascii="Arial" w:hAnsi="Arial" w:cs="Arial"/>
          <w:sz w:val="24"/>
          <w:szCs w:val="24"/>
        </w:rPr>
        <w:t xml:space="preserve"> </w:t>
      </w:r>
    </w:p>
    <w:p w14:paraId="2F1600DD" w14:textId="2C23A61C" w:rsidR="00855BF1" w:rsidRDefault="003C5679" w:rsidP="000F4FF8">
      <w:pPr>
        <w:spacing w:after="0" w:line="360" w:lineRule="auto"/>
        <w:ind w:firstLine="720"/>
        <w:rPr>
          <w:rFonts w:ascii="Arial" w:hAnsi="Arial" w:cs="Arial"/>
          <w:sz w:val="24"/>
          <w:szCs w:val="24"/>
        </w:rPr>
      </w:pPr>
      <w:r>
        <w:rPr>
          <w:rFonts w:ascii="Arial" w:hAnsi="Arial" w:cs="Arial"/>
          <w:sz w:val="24"/>
          <w:szCs w:val="24"/>
        </w:rPr>
        <w:t xml:space="preserve">The complication of the sonic hierarchies that we have become accustomed to in our fiction film going provides </w:t>
      </w:r>
      <w:r w:rsidR="002678A6">
        <w:rPr>
          <w:rFonts w:ascii="Arial" w:hAnsi="Arial" w:cs="Arial"/>
          <w:sz w:val="24"/>
          <w:szCs w:val="24"/>
        </w:rPr>
        <w:t xml:space="preserve">a </w:t>
      </w:r>
      <w:r w:rsidR="003C4700">
        <w:rPr>
          <w:rFonts w:ascii="Arial" w:hAnsi="Arial" w:cs="Arial"/>
          <w:sz w:val="24"/>
          <w:szCs w:val="24"/>
        </w:rPr>
        <w:t xml:space="preserve">complimentary </w:t>
      </w:r>
      <w:r w:rsidR="002678A6">
        <w:rPr>
          <w:rFonts w:ascii="Arial" w:hAnsi="Arial" w:cs="Arial"/>
          <w:sz w:val="24"/>
          <w:szCs w:val="24"/>
        </w:rPr>
        <w:t xml:space="preserve">theoretical strand </w:t>
      </w:r>
      <w:r w:rsidR="00211AF9">
        <w:rPr>
          <w:rFonts w:ascii="Arial" w:hAnsi="Arial" w:cs="Arial"/>
          <w:sz w:val="24"/>
          <w:szCs w:val="24"/>
        </w:rPr>
        <w:t xml:space="preserve">that </w:t>
      </w:r>
      <w:r w:rsidR="000E556D">
        <w:rPr>
          <w:rFonts w:ascii="Arial" w:hAnsi="Arial" w:cs="Arial"/>
          <w:sz w:val="24"/>
          <w:szCs w:val="24"/>
        </w:rPr>
        <w:t xml:space="preserve">crosses and connects </w:t>
      </w:r>
      <w:r w:rsidR="000F4FF8">
        <w:rPr>
          <w:rFonts w:ascii="Arial" w:hAnsi="Arial" w:cs="Arial"/>
          <w:sz w:val="24"/>
          <w:szCs w:val="24"/>
        </w:rPr>
        <w:t xml:space="preserve">to </w:t>
      </w:r>
      <w:r w:rsidR="003C4700">
        <w:rPr>
          <w:rFonts w:ascii="Arial" w:hAnsi="Arial" w:cs="Arial"/>
          <w:sz w:val="24"/>
          <w:szCs w:val="24"/>
        </w:rPr>
        <w:t xml:space="preserve">the discussions of synchronicity and dissonance that </w:t>
      </w:r>
      <w:r w:rsidR="00211AF9">
        <w:rPr>
          <w:rFonts w:ascii="Arial" w:hAnsi="Arial" w:cs="Arial"/>
          <w:sz w:val="24"/>
          <w:szCs w:val="24"/>
        </w:rPr>
        <w:t>populate</w:t>
      </w:r>
      <w:r w:rsidR="003C4700">
        <w:rPr>
          <w:rFonts w:ascii="Arial" w:hAnsi="Arial" w:cs="Arial"/>
          <w:sz w:val="24"/>
          <w:szCs w:val="24"/>
        </w:rPr>
        <w:t xml:space="preserve"> this collection.</w:t>
      </w:r>
      <w:r w:rsidR="000F4FF8">
        <w:rPr>
          <w:rFonts w:ascii="Arial" w:hAnsi="Arial" w:cs="Arial"/>
          <w:sz w:val="24"/>
          <w:szCs w:val="24"/>
        </w:rPr>
        <w:t xml:space="preserve"> </w:t>
      </w:r>
      <w:r w:rsidR="00B24B34">
        <w:rPr>
          <w:rFonts w:ascii="Arial" w:hAnsi="Arial" w:cs="Arial"/>
          <w:sz w:val="24"/>
          <w:szCs w:val="24"/>
        </w:rPr>
        <w:t xml:space="preserve">As we have seen, </w:t>
      </w:r>
      <w:r w:rsidR="00832FAD" w:rsidRPr="00E130EA">
        <w:rPr>
          <w:rFonts w:ascii="Arial" w:hAnsi="Arial" w:cs="Arial"/>
          <w:sz w:val="24"/>
          <w:szCs w:val="24"/>
        </w:rPr>
        <w:t xml:space="preserve">Birtwistle explores the audiovisuality of John Smith, who has explored different models of soundscape by highlighting the conventional relationships between music, sound and voice in film and, in turn, the ways in which audiovisual elements can respond to, and influence, </w:t>
      </w:r>
      <w:r w:rsidR="00B24B34">
        <w:rPr>
          <w:rFonts w:ascii="Arial" w:hAnsi="Arial" w:cs="Arial"/>
          <w:sz w:val="24"/>
          <w:szCs w:val="24"/>
        </w:rPr>
        <w:t>how</w:t>
      </w:r>
      <w:r w:rsidR="00832FAD" w:rsidRPr="00E130EA">
        <w:rPr>
          <w:rFonts w:ascii="Arial" w:hAnsi="Arial" w:cs="Arial"/>
          <w:sz w:val="24"/>
          <w:szCs w:val="24"/>
        </w:rPr>
        <w:t xml:space="preserve"> we engage with the world.</w:t>
      </w:r>
      <w:r w:rsidR="000466E6">
        <w:rPr>
          <w:rFonts w:ascii="Arial" w:hAnsi="Arial" w:cs="Arial"/>
          <w:sz w:val="24"/>
          <w:szCs w:val="24"/>
        </w:rPr>
        <w:t xml:space="preserve"> </w:t>
      </w:r>
      <w:r w:rsidR="00832FAD" w:rsidRPr="00E130EA">
        <w:rPr>
          <w:rFonts w:ascii="Arial" w:hAnsi="Arial" w:cs="Arial"/>
          <w:sz w:val="24"/>
          <w:szCs w:val="24"/>
        </w:rPr>
        <w:t>Birtwistle enhances previous research into the tripartite construction of the film soundtrack</w:t>
      </w:r>
      <w:r w:rsidR="000F4FF8">
        <w:rPr>
          <w:rFonts w:ascii="Arial" w:hAnsi="Arial" w:cs="Arial"/>
          <w:sz w:val="24"/>
          <w:szCs w:val="24"/>
        </w:rPr>
        <w:t>—music, voice and dialogue—</w:t>
      </w:r>
      <w:r w:rsidR="00832FAD" w:rsidRPr="00E130EA">
        <w:rPr>
          <w:rFonts w:ascii="Arial" w:hAnsi="Arial" w:cs="Arial"/>
          <w:sz w:val="24"/>
          <w:szCs w:val="24"/>
        </w:rPr>
        <w:t>by interrogating moments when the individuality o</w:t>
      </w:r>
      <w:r w:rsidR="00B24B34">
        <w:rPr>
          <w:rFonts w:ascii="Arial" w:hAnsi="Arial" w:cs="Arial"/>
          <w:sz w:val="24"/>
          <w:szCs w:val="24"/>
        </w:rPr>
        <w:t xml:space="preserve">f the audio tracks is dissolved, either </w:t>
      </w:r>
      <w:r w:rsidR="000F4FF8">
        <w:rPr>
          <w:rFonts w:ascii="Arial" w:hAnsi="Arial" w:cs="Arial"/>
          <w:sz w:val="24"/>
          <w:szCs w:val="24"/>
        </w:rPr>
        <w:t>through</w:t>
      </w:r>
      <w:r w:rsidR="00B24B34">
        <w:rPr>
          <w:rFonts w:ascii="Arial" w:hAnsi="Arial" w:cs="Arial"/>
          <w:sz w:val="24"/>
          <w:szCs w:val="24"/>
        </w:rPr>
        <w:t xml:space="preserve"> the use of voice-over </w:t>
      </w:r>
      <w:r w:rsidR="000F4FF8" w:rsidRPr="00B24B34">
        <w:rPr>
          <w:rFonts w:ascii="Arial" w:hAnsi="Arial" w:cs="Arial"/>
          <w:sz w:val="24"/>
          <w:szCs w:val="24"/>
        </w:rPr>
        <w:t>for its grain and timbre</w:t>
      </w:r>
      <w:r w:rsidR="000F4FF8">
        <w:rPr>
          <w:rFonts w:ascii="Arial" w:hAnsi="Arial" w:cs="Arial"/>
          <w:sz w:val="24"/>
          <w:szCs w:val="24"/>
        </w:rPr>
        <w:t xml:space="preserve"> rather than </w:t>
      </w:r>
      <w:r w:rsidR="00B24B34">
        <w:rPr>
          <w:rFonts w:ascii="Arial" w:hAnsi="Arial" w:cs="Arial"/>
          <w:sz w:val="24"/>
          <w:szCs w:val="24"/>
        </w:rPr>
        <w:t xml:space="preserve">its </w:t>
      </w:r>
      <w:r w:rsidR="000F4FF8">
        <w:rPr>
          <w:rFonts w:ascii="Arial" w:hAnsi="Arial" w:cs="Arial"/>
          <w:sz w:val="24"/>
          <w:szCs w:val="24"/>
        </w:rPr>
        <w:t>semantic qualities</w:t>
      </w:r>
      <w:r w:rsidR="00A20A26">
        <w:rPr>
          <w:rFonts w:ascii="Arial" w:hAnsi="Arial" w:cs="Arial"/>
          <w:sz w:val="24"/>
          <w:szCs w:val="24"/>
        </w:rPr>
        <w:t xml:space="preserve">, </w:t>
      </w:r>
      <w:r w:rsidR="00B24B34">
        <w:rPr>
          <w:rFonts w:ascii="Arial" w:hAnsi="Arial" w:cs="Arial"/>
          <w:sz w:val="24"/>
          <w:szCs w:val="24"/>
        </w:rPr>
        <w:t>or via the heightened audibility of ambient sound—something also explored by Suárez</w:t>
      </w:r>
      <w:r w:rsidR="00403DF3">
        <w:rPr>
          <w:rFonts w:ascii="Arial" w:hAnsi="Arial" w:cs="Arial"/>
          <w:sz w:val="24"/>
          <w:szCs w:val="24"/>
        </w:rPr>
        <w:t xml:space="preserve"> in his work on queer film and </w:t>
      </w:r>
      <w:r w:rsidR="00403DF3" w:rsidRPr="00B24B34">
        <w:rPr>
          <w:rFonts w:ascii="Arial" w:hAnsi="Arial" w:cs="Arial"/>
          <w:sz w:val="24"/>
          <w:szCs w:val="24"/>
        </w:rPr>
        <w:t xml:space="preserve">Johnston </w:t>
      </w:r>
      <w:r w:rsidR="00403DF3">
        <w:rPr>
          <w:rFonts w:ascii="Arial" w:hAnsi="Arial" w:cs="Arial"/>
          <w:sz w:val="24"/>
          <w:szCs w:val="24"/>
        </w:rPr>
        <w:t>i</w:t>
      </w:r>
      <w:r w:rsidR="00403DF3" w:rsidRPr="00B24B34">
        <w:rPr>
          <w:rFonts w:ascii="Arial" w:hAnsi="Arial" w:cs="Arial"/>
          <w:sz w:val="24"/>
          <w:szCs w:val="24"/>
        </w:rPr>
        <w:t xml:space="preserve">n </w:t>
      </w:r>
      <w:r w:rsidR="00403DF3">
        <w:rPr>
          <w:rFonts w:ascii="Arial" w:hAnsi="Arial" w:cs="Arial"/>
          <w:sz w:val="24"/>
          <w:szCs w:val="24"/>
        </w:rPr>
        <w:t>her analysis of found-footage film.</w:t>
      </w:r>
      <w:r w:rsidR="009A4F75">
        <w:rPr>
          <w:rFonts w:ascii="Arial" w:hAnsi="Arial" w:cs="Arial"/>
          <w:sz w:val="24"/>
          <w:szCs w:val="24"/>
        </w:rPr>
        <w:t xml:space="preserve"> </w:t>
      </w:r>
      <w:r w:rsidR="002678A6">
        <w:rPr>
          <w:rFonts w:ascii="Arial" w:hAnsi="Arial" w:cs="Arial"/>
          <w:sz w:val="24"/>
          <w:szCs w:val="24"/>
        </w:rPr>
        <w:t xml:space="preserve"> </w:t>
      </w:r>
    </w:p>
    <w:p w14:paraId="1BCF6A76" w14:textId="01EC74EB" w:rsidR="004E76AF" w:rsidRPr="004260C4" w:rsidRDefault="00855BF1" w:rsidP="00B23A29">
      <w:pPr>
        <w:spacing w:after="0" w:line="360" w:lineRule="auto"/>
        <w:ind w:firstLine="720"/>
        <w:rPr>
          <w:rFonts w:ascii="Arial" w:hAnsi="Arial" w:cs="Arial"/>
          <w:sz w:val="24"/>
          <w:szCs w:val="24"/>
        </w:rPr>
      </w:pPr>
      <w:r>
        <w:rPr>
          <w:rFonts w:ascii="Arial" w:hAnsi="Arial" w:cs="Arial"/>
          <w:sz w:val="24"/>
          <w:szCs w:val="24"/>
        </w:rPr>
        <w:t>But destabilisation can also be forged through the de-</w:t>
      </w:r>
      <w:r w:rsidR="0040143D">
        <w:rPr>
          <w:rFonts w:ascii="Arial" w:hAnsi="Arial" w:cs="Arial"/>
          <w:sz w:val="24"/>
          <w:szCs w:val="24"/>
        </w:rPr>
        <w:t>synchronisation</w:t>
      </w:r>
      <w:r w:rsidR="00B44617">
        <w:rPr>
          <w:rFonts w:ascii="Arial" w:hAnsi="Arial" w:cs="Arial"/>
          <w:sz w:val="24"/>
          <w:szCs w:val="24"/>
        </w:rPr>
        <w:t xml:space="preserve"> of sound and image.</w:t>
      </w:r>
      <w:r w:rsidR="001B503E">
        <w:rPr>
          <w:rFonts w:ascii="Arial" w:hAnsi="Arial" w:cs="Arial"/>
          <w:sz w:val="24"/>
          <w:szCs w:val="24"/>
        </w:rPr>
        <w:t xml:space="preserve"> </w:t>
      </w:r>
      <w:r w:rsidR="00B44617">
        <w:rPr>
          <w:rFonts w:ascii="Arial" w:eastAsia="Calibri" w:hAnsi="Arial" w:cs="Arial"/>
          <w:sz w:val="24"/>
          <w:szCs w:val="24"/>
        </w:rPr>
        <w:t xml:space="preserve">Walter </w:t>
      </w:r>
      <w:r w:rsidR="00B44617" w:rsidRPr="00E130EA">
        <w:rPr>
          <w:rFonts w:ascii="Arial" w:hAnsi="Arial" w:cs="Arial"/>
          <w:sz w:val="24"/>
          <w:szCs w:val="24"/>
          <w:lang w:val="en-US"/>
        </w:rPr>
        <w:t xml:space="preserve">Murch </w:t>
      </w:r>
      <w:r w:rsidR="00B44617">
        <w:rPr>
          <w:rFonts w:ascii="Arial" w:hAnsi="Arial" w:cs="Arial"/>
          <w:sz w:val="24"/>
          <w:szCs w:val="24"/>
          <w:lang w:val="en-US"/>
        </w:rPr>
        <w:t xml:space="preserve">famously wrote </w:t>
      </w:r>
      <w:r w:rsidR="00B44617" w:rsidRPr="00E130EA">
        <w:rPr>
          <w:rFonts w:ascii="Arial" w:hAnsi="Arial" w:cs="Arial"/>
          <w:sz w:val="24"/>
          <w:szCs w:val="24"/>
          <w:lang w:val="en-US"/>
        </w:rPr>
        <w:t>that the re-associa</w:t>
      </w:r>
      <w:r w:rsidR="00B44617">
        <w:rPr>
          <w:rFonts w:ascii="Arial" w:hAnsi="Arial" w:cs="Arial"/>
          <w:sz w:val="24"/>
          <w:szCs w:val="24"/>
          <w:lang w:val="en-US"/>
        </w:rPr>
        <w:t>tion of image and sound is the “</w:t>
      </w:r>
      <w:r w:rsidR="00B44617" w:rsidRPr="00E130EA">
        <w:rPr>
          <w:rFonts w:ascii="Arial" w:hAnsi="Arial" w:cs="Arial"/>
          <w:sz w:val="24"/>
          <w:szCs w:val="24"/>
          <w:lang w:val="en-US"/>
        </w:rPr>
        <w:t xml:space="preserve">fundamental pillar upon which the creative use of sound rests, and </w:t>
      </w:r>
      <w:r w:rsidR="00B44617">
        <w:rPr>
          <w:rFonts w:ascii="Arial" w:hAnsi="Arial" w:cs="Arial"/>
          <w:sz w:val="24"/>
          <w:szCs w:val="24"/>
          <w:lang w:val="en-US"/>
        </w:rPr>
        <w:t>without which it would collapse”</w:t>
      </w:r>
      <w:r w:rsidR="00B44617" w:rsidRPr="00E130EA">
        <w:rPr>
          <w:rFonts w:ascii="Arial" w:hAnsi="Arial" w:cs="Arial"/>
          <w:sz w:val="24"/>
          <w:szCs w:val="24"/>
        </w:rPr>
        <w:t>.</w:t>
      </w:r>
      <w:r w:rsidR="00B44617" w:rsidRPr="00E130EA">
        <w:rPr>
          <w:rStyle w:val="FootnoteReference"/>
          <w:rFonts w:ascii="Arial" w:hAnsi="Arial" w:cs="Arial"/>
          <w:sz w:val="24"/>
          <w:szCs w:val="24"/>
          <w:lang w:val="en-US"/>
        </w:rPr>
        <w:footnoteReference w:id="39"/>
      </w:r>
      <w:r w:rsidR="00D87032">
        <w:rPr>
          <w:rFonts w:ascii="Arial" w:hAnsi="Arial" w:cs="Arial"/>
          <w:sz w:val="24"/>
          <w:szCs w:val="24"/>
        </w:rPr>
        <w:t xml:space="preserve"> The implications of collapse—or rather, sonic </w:t>
      </w:r>
      <w:r w:rsidR="00D87032">
        <w:rPr>
          <w:rFonts w:ascii="Arial" w:hAnsi="Arial" w:cs="Arial"/>
          <w:sz w:val="24"/>
          <w:szCs w:val="24"/>
        </w:rPr>
        <w:lastRenderedPageBreak/>
        <w:t>renegotiation—</w:t>
      </w:r>
      <w:r w:rsidR="00660CB3">
        <w:rPr>
          <w:rFonts w:ascii="Arial" w:hAnsi="Arial" w:cs="Arial"/>
          <w:sz w:val="24"/>
          <w:szCs w:val="24"/>
        </w:rPr>
        <w:t>lie</w:t>
      </w:r>
      <w:r w:rsidR="00D87032">
        <w:rPr>
          <w:rFonts w:ascii="Arial" w:hAnsi="Arial" w:cs="Arial"/>
          <w:sz w:val="24"/>
          <w:szCs w:val="24"/>
        </w:rPr>
        <w:t xml:space="preserve"> at the heart of Hegarty’s chapter on </w:t>
      </w:r>
      <w:r w:rsidR="001B503E" w:rsidRPr="001B503E">
        <w:rPr>
          <w:rFonts w:ascii="Arial" w:hAnsi="Arial" w:cs="Arial"/>
          <w:sz w:val="24"/>
          <w:szCs w:val="24"/>
        </w:rPr>
        <w:t xml:space="preserve">Akerman. He discovers that, in her films from the </w:t>
      </w:r>
      <w:r w:rsidR="0040143D" w:rsidRPr="001B503E">
        <w:rPr>
          <w:rFonts w:ascii="Arial" w:hAnsi="Arial" w:cs="Arial"/>
          <w:sz w:val="24"/>
          <w:szCs w:val="24"/>
        </w:rPr>
        <w:t>1970s,</w:t>
      </w:r>
      <w:r w:rsidR="001B503E" w:rsidRPr="001B503E">
        <w:rPr>
          <w:rFonts w:ascii="Arial" w:hAnsi="Arial" w:cs="Arial"/>
          <w:sz w:val="24"/>
          <w:szCs w:val="24"/>
        </w:rPr>
        <w:t xml:space="preserve"> a</w:t>
      </w:r>
      <w:r w:rsidR="0040143D" w:rsidRPr="001B503E">
        <w:rPr>
          <w:rFonts w:ascii="Arial" w:hAnsi="Arial" w:cs="Arial"/>
          <w:sz w:val="24"/>
          <w:szCs w:val="24"/>
        </w:rPr>
        <w:t xml:space="preserve">n explicit decoding of traditional filmmaking </w:t>
      </w:r>
      <w:r w:rsidR="003D1135">
        <w:rPr>
          <w:rFonts w:ascii="Arial" w:hAnsi="Arial" w:cs="Arial"/>
          <w:sz w:val="24"/>
          <w:szCs w:val="24"/>
        </w:rPr>
        <w:t>customs</w:t>
      </w:r>
      <w:r w:rsidR="001B503E" w:rsidRPr="001B503E">
        <w:rPr>
          <w:rFonts w:ascii="Arial" w:hAnsi="Arial" w:cs="Arial"/>
          <w:sz w:val="24"/>
          <w:szCs w:val="24"/>
        </w:rPr>
        <w:t xml:space="preserve"> is instigated through </w:t>
      </w:r>
      <w:r w:rsidR="0040143D" w:rsidRPr="001B503E">
        <w:rPr>
          <w:rFonts w:ascii="Arial" w:hAnsi="Arial" w:cs="Arial"/>
          <w:sz w:val="24"/>
          <w:szCs w:val="24"/>
        </w:rPr>
        <w:t>a process of structural deconstruction</w:t>
      </w:r>
      <w:r w:rsidR="003D1135">
        <w:rPr>
          <w:rFonts w:ascii="Arial" w:hAnsi="Arial" w:cs="Arial"/>
          <w:sz w:val="24"/>
          <w:szCs w:val="24"/>
        </w:rPr>
        <w:t>.</w:t>
      </w:r>
      <w:r w:rsidR="004E76AF">
        <w:rPr>
          <w:rFonts w:ascii="Arial" w:hAnsi="Arial" w:cs="Arial"/>
          <w:sz w:val="24"/>
          <w:szCs w:val="24"/>
        </w:rPr>
        <w:t xml:space="preserve"> In particular, </w:t>
      </w:r>
      <w:r w:rsidR="003D1135" w:rsidRPr="001B503E">
        <w:rPr>
          <w:rFonts w:ascii="Arial" w:hAnsi="Arial" w:cs="Arial"/>
          <w:sz w:val="24"/>
          <w:szCs w:val="24"/>
        </w:rPr>
        <w:t>voice over is marginalised through a dislocation of utterance</w:t>
      </w:r>
      <w:r w:rsidR="004E76AF">
        <w:rPr>
          <w:rFonts w:ascii="Arial" w:hAnsi="Arial" w:cs="Arial"/>
          <w:sz w:val="24"/>
          <w:szCs w:val="24"/>
        </w:rPr>
        <w:t xml:space="preserve"> and body, sound and image, initiating a </w:t>
      </w:r>
      <w:r w:rsidR="003D1135" w:rsidRPr="001B503E">
        <w:rPr>
          <w:rFonts w:ascii="Arial" w:hAnsi="Arial" w:cs="Arial"/>
          <w:sz w:val="24"/>
          <w:szCs w:val="24"/>
        </w:rPr>
        <w:t xml:space="preserve">rupture </w:t>
      </w:r>
      <w:r w:rsidR="004E76AF">
        <w:rPr>
          <w:rFonts w:ascii="Arial" w:hAnsi="Arial" w:cs="Arial"/>
          <w:sz w:val="24"/>
          <w:szCs w:val="24"/>
        </w:rPr>
        <w:t xml:space="preserve">that </w:t>
      </w:r>
      <w:r w:rsidR="003D1135" w:rsidRPr="001B503E">
        <w:rPr>
          <w:rFonts w:ascii="Arial" w:hAnsi="Arial" w:cs="Arial"/>
          <w:sz w:val="24"/>
          <w:szCs w:val="24"/>
        </w:rPr>
        <w:t>draws attention to previously unnoticed atmospheric sounds</w:t>
      </w:r>
      <w:r w:rsidR="004E76AF">
        <w:rPr>
          <w:rFonts w:ascii="Arial" w:hAnsi="Arial" w:cs="Arial"/>
          <w:sz w:val="24"/>
          <w:szCs w:val="24"/>
        </w:rPr>
        <w:t>. Heightened and manipulated, these sounds give</w:t>
      </w:r>
      <w:r w:rsidR="004E76AF" w:rsidRPr="001B503E">
        <w:rPr>
          <w:rFonts w:ascii="Arial" w:hAnsi="Arial" w:cs="Arial"/>
          <w:sz w:val="24"/>
          <w:szCs w:val="24"/>
        </w:rPr>
        <w:t xml:space="preserve"> rise to what he calls a “sensorial dissonance”</w:t>
      </w:r>
      <w:r w:rsidR="00790549">
        <w:rPr>
          <w:rFonts w:ascii="Arial" w:hAnsi="Arial" w:cs="Arial"/>
          <w:sz w:val="24"/>
          <w:szCs w:val="24"/>
        </w:rPr>
        <w:t>,</w:t>
      </w:r>
      <w:r w:rsidR="004E76AF" w:rsidRPr="001B503E">
        <w:rPr>
          <w:rFonts w:ascii="Arial" w:hAnsi="Arial" w:cs="Arial"/>
          <w:sz w:val="24"/>
          <w:szCs w:val="24"/>
        </w:rPr>
        <w:t xml:space="preserve"> by which sound-image combines call into question the </w:t>
      </w:r>
      <w:r w:rsidR="004E76AF" w:rsidRPr="004260C4">
        <w:rPr>
          <w:rFonts w:ascii="Arial" w:hAnsi="Arial" w:cs="Arial"/>
          <w:sz w:val="24"/>
          <w:szCs w:val="24"/>
        </w:rPr>
        <w:t xml:space="preserve">established </w:t>
      </w:r>
      <w:r w:rsidR="00790549" w:rsidRPr="004260C4">
        <w:rPr>
          <w:rFonts w:ascii="Arial" w:hAnsi="Arial" w:cs="Arial"/>
          <w:sz w:val="24"/>
          <w:szCs w:val="24"/>
        </w:rPr>
        <w:t>tenants</w:t>
      </w:r>
      <w:r w:rsidR="004E76AF" w:rsidRPr="004260C4">
        <w:rPr>
          <w:rFonts w:ascii="Arial" w:hAnsi="Arial" w:cs="Arial"/>
          <w:sz w:val="24"/>
          <w:szCs w:val="24"/>
        </w:rPr>
        <w:t xml:space="preserve"> of mainstream cohesion.</w:t>
      </w:r>
    </w:p>
    <w:p w14:paraId="4DECE793" w14:textId="525CE7DE" w:rsidR="005A0CB7" w:rsidRPr="004260C4" w:rsidRDefault="00AF7D43" w:rsidP="00B23A29">
      <w:pPr>
        <w:spacing w:after="0" w:line="360" w:lineRule="auto"/>
        <w:ind w:firstLine="720"/>
        <w:rPr>
          <w:rFonts w:ascii="Arial" w:hAnsi="Arial" w:cs="Arial"/>
          <w:sz w:val="24"/>
          <w:szCs w:val="24"/>
        </w:rPr>
      </w:pPr>
      <w:r w:rsidRPr="004260C4">
        <w:rPr>
          <w:rFonts w:ascii="Arial" w:eastAsia="Calibri" w:hAnsi="Arial" w:cs="Arial"/>
          <w:sz w:val="24"/>
          <w:szCs w:val="24"/>
        </w:rPr>
        <w:t xml:space="preserve">In his analysis of Julian Bryan’s experimental educational documentaries, James Tobias draws our attention to </w:t>
      </w:r>
      <w:r w:rsidR="004D6487" w:rsidRPr="004260C4">
        <w:rPr>
          <w:rFonts w:ascii="Arial" w:eastAsia="Calibri" w:hAnsi="Arial" w:cs="Arial"/>
          <w:sz w:val="24"/>
          <w:szCs w:val="24"/>
        </w:rPr>
        <w:t xml:space="preserve">similar </w:t>
      </w:r>
      <w:r w:rsidRPr="004260C4">
        <w:rPr>
          <w:rFonts w:ascii="Arial" w:eastAsia="Calibri" w:hAnsi="Arial" w:cs="Arial"/>
          <w:sz w:val="24"/>
          <w:szCs w:val="24"/>
        </w:rPr>
        <w:t xml:space="preserve">moments when image and </w:t>
      </w:r>
      <w:r w:rsidR="00A20A26">
        <w:rPr>
          <w:rFonts w:ascii="Arial" w:eastAsia="Calibri" w:hAnsi="Arial" w:cs="Arial"/>
          <w:sz w:val="24"/>
          <w:szCs w:val="24"/>
        </w:rPr>
        <w:t>sound</w:t>
      </w:r>
      <w:r w:rsidRPr="004260C4">
        <w:rPr>
          <w:rFonts w:ascii="Arial" w:eastAsia="Calibri" w:hAnsi="Arial" w:cs="Arial"/>
          <w:sz w:val="24"/>
          <w:szCs w:val="24"/>
        </w:rPr>
        <w:t xml:space="preserve"> pull away from each; sections where what we hear does not correspond to what we see. While sound at such moments is</w:t>
      </w:r>
      <w:r w:rsidR="005C7BE1">
        <w:rPr>
          <w:rFonts w:ascii="Arial" w:eastAsia="Calibri" w:hAnsi="Arial" w:cs="Arial"/>
          <w:sz w:val="24"/>
          <w:szCs w:val="24"/>
        </w:rPr>
        <w:t xml:space="preserve"> often</w:t>
      </w:r>
      <w:r w:rsidRPr="004260C4">
        <w:rPr>
          <w:rFonts w:ascii="Arial" w:eastAsia="Calibri" w:hAnsi="Arial" w:cs="Arial"/>
          <w:sz w:val="24"/>
          <w:szCs w:val="24"/>
        </w:rPr>
        <w:t xml:space="preserve"> plausible—</w:t>
      </w:r>
      <w:r w:rsidR="00F45CAB">
        <w:rPr>
          <w:rFonts w:ascii="Arial" w:eastAsia="Calibri" w:hAnsi="Arial" w:cs="Arial"/>
          <w:sz w:val="24"/>
          <w:szCs w:val="24"/>
        </w:rPr>
        <w:t xml:space="preserve">Tobias </w:t>
      </w:r>
      <w:r w:rsidR="00660CB3">
        <w:rPr>
          <w:rFonts w:ascii="Arial" w:eastAsia="Calibri" w:hAnsi="Arial" w:cs="Arial"/>
          <w:sz w:val="24"/>
          <w:szCs w:val="24"/>
        </w:rPr>
        <w:t>analyses</w:t>
      </w:r>
      <w:r w:rsidR="00F45CAB">
        <w:rPr>
          <w:rFonts w:ascii="Arial" w:eastAsia="Calibri" w:hAnsi="Arial" w:cs="Arial"/>
          <w:sz w:val="24"/>
          <w:szCs w:val="24"/>
        </w:rPr>
        <w:t xml:space="preserve"> a scene in which a girl plays the piano, yet we hear a piece clearly different from the one her fingers produce—</w:t>
      </w:r>
      <w:r w:rsidRPr="004260C4">
        <w:rPr>
          <w:rFonts w:ascii="Arial" w:eastAsia="Calibri" w:hAnsi="Arial" w:cs="Arial"/>
          <w:sz w:val="24"/>
          <w:szCs w:val="24"/>
        </w:rPr>
        <w:t xml:space="preserve">subtle differences </w:t>
      </w:r>
      <w:r w:rsidR="005C7BE1">
        <w:rPr>
          <w:rFonts w:ascii="Arial" w:eastAsia="Calibri" w:hAnsi="Arial" w:cs="Arial"/>
          <w:sz w:val="24"/>
          <w:szCs w:val="24"/>
        </w:rPr>
        <w:t>produce</w:t>
      </w:r>
      <w:r w:rsidRPr="004260C4">
        <w:rPr>
          <w:rFonts w:ascii="Arial" w:eastAsia="Calibri" w:hAnsi="Arial" w:cs="Arial"/>
          <w:sz w:val="24"/>
          <w:szCs w:val="24"/>
        </w:rPr>
        <w:t xml:space="preserve"> a profound impact on </w:t>
      </w:r>
      <w:r w:rsidR="00562E59">
        <w:rPr>
          <w:rFonts w:ascii="Arial" w:eastAsia="Calibri" w:hAnsi="Arial" w:cs="Arial"/>
          <w:sz w:val="24"/>
          <w:szCs w:val="24"/>
        </w:rPr>
        <w:t>a</w:t>
      </w:r>
      <w:r w:rsidRPr="004260C4">
        <w:rPr>
          <w:rFonts w:ascii="Arial" w:eastAsia="Calibri" w:hAnsi="Arial" w:cs="Arial"/>
          <w:sz w:val="24"/>
          <w:szCs w:val="24"/>
        </w:rPr>
        <w:t xml:space="preserve"> film’s reception, asking us to rethink </w:t>
      </w:r>
      <w:r w:rsidR="00562E59">
        <w:rPr>
          <w:rFonts w:ascii="Arial" w:eastAsia="Calibri" w:hAnsi="Arial" w:cs="Arial"/>
          <w:sz w:val="24"/>
          <w:szCs w:val="24"/>
        </w:rPr>
        <w:t>the visual</w:t>
      </w:r>
      <w:r w:rsidRPr="004260C4">
        <w:rPr>
          <w:rFonts w:ascii="Arial" w:eastAsia="Calibri" w:hAnsi="Arial" w:cs="Arial"/>
          <w:sz w:val="24"/>
          <w:szCs w:val="24"/>
        </w:rPr>
        <w:t xml:space="preserve"> message through the lens of gender stereotypes, cultural expectations and educational rituals and their political ramifications. </w:t>
      </w:r>
      <w:r w:rsidR="004260C4" w:rsidRPr="004260C4">
        <w:rPr>
          <w:rFonts w:ascii="Arial" w:eastAsia="Calibri" w:hAnsi="Arial" w:cs="Arial"/>
          <w:sz w:val="24"/>
          <w:szCs w:val="24"/>
        </w:rPr>
        <w:t xml:space="preserve">Like </w:t>
      </w:r>
      <w:r w:rsidR="005A0CB7" w:rsidRPr="004260C4">
        <w:rPr>
          <w:rFonts w:ascii="Arial" w:hAnsi="Arial" w:cs="Arial"/>
          <w:sz w:val="24"/>
          <w:szCs w:val="24"/>
        </w:rPr>
        <w:t xml:space="preserve">Akerman’s </w:t>
      </w:r>
      <w:r w:rsidR="004260C4" w:rsidRPr="004260C4">
        <w:rPr>
          <w:rFonts w:ascii="Arial" w:hAnsi="Arial" w:cs="Arial"/>
          <w:sz w:val="24"/>
          <w:szCs w:val="24"/>
        </w:rPr>
        <w:t>ruptured forms, Bryan’s particula</w:t>
      </w:r>
      <w:r w:rsidR="005A0CB7" w:rsidRPr="004260C4">
        <w:rPr>
          <w:rFonts w:ascii="Arial" w:hAnsi="Arial" w:cs="Arial"/>
          <w:sz w:val="24"/>
          <w:szCs w:val="24"/>
        </w:rPr>
        <w:t xml:space="preserve">r form of dissonance </w:t>
      </w:r>
      <w:r w:rsidR="004260C4" w:rsidRPr="004260C4">
        <w:rPr>
          <w:rFonts w:ascii="Arial" w:hAnsi="Arial" w:cs="Arial"/>
          <w:sz w:val="24"/>
          <w:szCs w:val="24"/>
        </w:rPr>
        <w:t xml:space="preserve">is not </w:t>
      </w:r>
      <w:r w:rsidR="005A0CB7" w:rsidRPr="004260C4">
        <w:rPr>
          <w:rFonts w:ascii="Arial" w:hAnsi="Arial" w:cs="Arial"/>
          <w:sz w:val="24"/>
          <w:szCs w:val="24"/>
        </w:rPr>
        <w:t>only structural, but also political, sexual and aesthe</w:t>
      </w:r>
      <w:r w:rsidR="004260C4">
        <w:rPr>
          <w:rFonts w:ascii="Arial" w:hAnsi="Arial" w:cs="Arial"/>
          <w:sz w:val="24"/>
          <w:szCs w:val="24"/>
        </w:rPr>
        <w:t>tic; significantly, the dissonance works by calling into question the validity of what is being shown.</w:t>
      </w:r>
    </w:p>
    <w:p w14:paraId="6D344BDC" w14:textId="28351811" w:rsidR="008D075C" w:rsidRDefault="008D075C" w:rsidP="00227696">
      <w:pPr>
        <w:spacing w:line="360" w:lineRule="auto"/>
        <w:rPr>
          <w:rFonts w:ascii="Arial" w:hAnsi="Arial" w:cs="Arial"/>
          <w:sz w:val="24"/>
          <w:szCs w:val="24"/>
        </w:rPr>
      </w:pPr>
    </w:p>
    <w:p w14:paraId="17E90A3D" w14:textId="5FBF3D00" w:rsidR="008909D0" w:rsidRPr="008909D0" w:rsidRDefault="008909D0" w:rsidP="008909D0">
      <w:pPr>
        <w:spacing w:after="0" w:line="360" w:lineRule="auto"/>
        <w:rPr>
          <w:rFonts w:ascii="Arial" w:hAnsi="Arial" w:cs="Arial"/>
          <w:b/>
          <w:i/>
          <w:sz w:val="24"/>
          <w:szCs w:val="24"/>
        </w:rPr>
      </w:pPr>
      <w:r w:rsidRPr="008909D0">
        <w:rPr>
          <w:rFonts w:ascii="Arial" w:hAnsi="Arial" w:cs="Arial"/>
          <w:b/>
          <w:i/>
          <w:sz w:val="24"/>
          <w:szCs w:val="24"/>
        </w:rPr>
        <w:t>The Music and Sound of Experimental Film</w:t>
      </w:r>
    </w:p>
    <w:p w14:paraId="06152CE5" w14:textId="51E3FF83" w:rsidR="004C1E28" w:rsidRPr="00A64118" w:rsidRDefault="00A97313" w:rsidP="008909D0">
      <w:pPr>
        <w:spacing w:after="0" w:line="360" w:lineRule="auto"/>
        <w:rPr>
          <w:rFonts w:ascii="Arial" w:hAnsi="Arial" w:cs="Arial"/>
          <w:sz w:val="24"/>
          <w:szCs w:val="24"/>
        </w:rPr>
      </w:pPr>
      <w:r w:rsidRPr="00E53973">
        <w:rPr>
          <w:rFonts w:ascii="Arial" w:hAnsi="Arial" w:cs="Arial"/>
          <w:sz w:val="24"/>
          <w:szCs w:val="24"/>
        </w:rPr>
        <w:t xml:space="preserve">While it is not possible or desirable to make universal claims about the soundscapes of experimental film, in the studies that follow, several </w:t>
      </w:r>
      <w:r w:rsidR="00E53973">
        <w:rPr>
          <w:rFonts w:ascii="Arial" w:hAnsi="Arial" w:cs="Arial"/>
          <w:sz w:val="24"/>
          <w:szCs w:val="24"/>
        </w:rPr>
        <w:t xml:space="preserve">persistent </w:t>
      </w:r>
      <w:r w:rsidRPr="00E53973">
        <w:rPr>
          <w:rFonts w:ascii="Arial" w:hAnsi="Arial" w:cs="Arial"/>
          <w:sz w:val="24"/>
          <w:szCs w:val="24"/>
        </w:rPr>
        <w:t>ideas</w:t>
      </w:r>
      <w:r w:rsidR="00660CB3">
        <w:rPr>
          <w:rFonts w:ascii="Arial" w:hAnsi="Arial" w:cs="Arial"/>
          <w:sz w:val="24"/>
          <w:szCs w:val="24"/>
        </w:rPr>
        <w:t xml:space="preserve"> have</w:t>
      </w:r>
      <w:r w:rsidRPr="00E53973">
        <w:rPr>
          <w:rFonts w:ascii="Arial" w:hAnsi="Arial" w:cs="Arial"/>
          <w:sz w:val="24"/>
          <w:szCs w:val="24"/>
        </w:rPr>
        <w:t xml:space="preserve"> </w:t>
      </w:r>
      <w:r w:rsidR="00A64118">
        <w:rPr>
          <w:rFonts w:ascii="Arial" w:hAnsi="Arial" w:cs="Arial"/>
          <w:sz w:val="24"/>
          <w:szCs w:val="24"/>
        </w:rPr>
        <w:t>emerge</w:t>
      </w:r>
      <w:r w:rsidR="00660CB3">
        <w:rPr>
          <w:rFonts w:ascii="Arial" w:hAnsi="Arial" w:cs="Arial"/>
          <w:sz w:val="24"/>
          <w:szCs w:val="24"/>
        </w:rPr>
        <w:t>d</w:t>
      </w:r>
      <w:r w:rsidRPr="00E53973">
        <w:rPr>
          <w:rFonts w:ascii="Arial" w:hAnsi="Arial" w:cs="Arial"/>
          <w:sz w:val="24"/>
          <w:szCs w:val="24"/>
        </w:rPr>
        <w:t>.</w:t>
      </w:r>
      <w:r w:rsidR="000466E6">
        <w:rPr>
          <w:rFonts w:ascii="Arial" w:hAnsi="Arial" w:cs="Arial"/>
          <w:sz w:val="24"/>
          <w:szCs w:val="24"/>
        </w:rPr>
        <w:t xml:space="preserve"> </w:t>
      </w:r>
      <w:r w:rsidR="00F325A0">
        <w:rPr>
          <w:rFonts w:ascii="Arial" w:eastAsia="Calibri" w:hAnsi="Arial" w:cs="Arial"/>
          <w:sz w:val="24"/>
          <w:szCs w:val="24"/>
        </w:rPr>
        <w:t xml:space="preserve">William </w:t>
      </w:r>
      <w:proofErr w:type="spellStart"/>
      <w:r w:rsidR="00F325A0">
        <w:rPr>
          <w:rFonts w:ascii="Arial" w:eastAsia="Calibri" w:hAnsi="Arial" w:cs="Arial"/>
          <w:sz w:val="24"/>
          <w:szCs w:val="24"/>
        </w:rPr>
        <w:t>Verrone</w:t>
      </w:r>
      <w:proofErr w:type="spellEnd"/>
      <w:r w:rsidR="00F325A0">
        <w:rPr>
          <w:rFonts w:ascii="Arial" w:eastAsia="Calibri" w:hAnsi="Arial" w:cs="Arial"/>
          <w:sz w:val="24"/>
          <w:szCs w:val="24"/>
        </w:rPr>
        <w:t xml:space="preserve"> has argued </w:t>
      </w:r>
      <w:r w:rsidR="00F325A0" w:rsidRPr="00142A2F">
        <w:rPr>
          <w:rFonts w:ascii="Arial" w:eastAsia="Calibri" w:hAnsi="Arial" w:cs="Arial"/>
          <w:color w:val="000000" w:themeColor="text1"/>
          <w:sz w:val="24"/>
          <w:szCs w:val="24"/>
        </w:rPr>
        <w:t xml:space="preserve">that avant-garde film promotes a different kind of viewing experience from mainstream film: </w:t>
      </w:r>
      <w:r w:rsidR="00351A89" w:rsidRPr="00142A2F">
        <w:rPr>
          <w:rFonts w:ascii="Arial" w:eastAsia="Calibri" w:hAnsi="Arial" w:cs="Arial"/>
          <w:color w:val="000000" w:themeColor="text1"/>
          <w:sz w:val="24"/>
          <w:szCs w:val="24"/>
        </w:rPr>
        <w:t>“</w:t>
      </w:r>
      <w:r w:rsidR="00F325A0" w:rsidRPr="00142A2F">
        <w:rPr>
          <w:rFonts w:ascii="Arial" w:eastAsia="Calibri" w:hAnsi="Arial" w:cs="Arial"/>
          <w:color w:val="000000" w:themeColor="text1"/>
          <w:sz w:val="24"/>
          <w:szCs w:val="24"/>
        </w:rPr>
        <w:t>it involves the senses in ways that are atypical of mainstream films</w:t>
      </w:r>
      <w:r w:rsidR="00351A89" w:rsidRPr="00142A2F">
        <w:rPr>
          <w:rFonts w:ascii="Arial" w:eastAsia="Calibri" w:hAnsi="Arial" w:cs="Arial"/>
          <w:color w:val="000000" w:themeColor="text1"/>
          <w:sz w:val="24"/>
          <w:szCs w:val="24"/>
        </w:rPr>
        <w:t>”</w:t>
      </w:r>
      <w:r w:rsidR="00F325A0" w:rsidRPr="00142A2F">
        <w:rPr>
          <w:rFonts w:ascii="Arial" w:eastAsia="Calibri" w:hAnsi="Arial" w:cs="Arial"/>
          <w:color w:val="000000" w:themeColor="text1"/>
          <w:sz w:val="24"/>
          <w:szCs w:val="24"/>
        </w:rPr>
        <w:t xml:space="preserve"> because </w:t>
      </w:r>
      <w:r w:rsidR="00351A89" w:rsidRPr="00142A2F">
        <w:rPr>
          <w:rFonts w:ascii="Arial" w:eastAsia="Calibri" w:hAnsi="Arial" w:cs="Arial"/>
          <w:color w:val="000000" w:themeColor="text1"/>
          <w:sz w:val="24"/>
          <w:szCs w:val="24"/>
        </w:rPr>
        <w:t>“</w:t>
      </w:r>
      <w:r w:rsidR="00F325A0" w:rsidRPr="00142A2F">
        <w:rPr>
          <w:rFonts w:ascii="Arial" w:eastAsia="Calibri" w:hAnsi="Arial" w:cs="Arial"/>
          <w:color w:val="000000" w:themeColor="text1"/>
          <w:sz w:val="24"/>
          <w:szCs w:val="24"/>
        </w:rPr>
        <w:t>nothing is clearly denoted</w:t>
      </w:r>
      <w:r w:rsidR="00351A89" w:rsidRPr="00142A2F">
        <w:rPr>
          <w:rFonts w:ascii="Arial" w:eastAsia="Calibri" w:hAnsi="Arial" w:cs="Arial"/>
          <w:color w:val="000000" w:themeColor="text1"/>
          <w:sz w:val="24"/>
          <w:szCs w:val="24"/>
        </w:rPr>
        <w:t>”</w:t>
      </w:r>
      <w:r w:rsidR="00F325A0" w:rsidRPr="00142A2F">
        <w:rPr>
          <w:rFonts w:ascii="Arial" w:eastAsia="Calibri" w:hAnsi="Arial" w:cs="Arial"/>
          <w:color w:val="000000" w:themeColor="text1"/>
          <w:sz w:val="24"/>
          <w:szCs w:val="24"/>
        </w:rPr>
        <w:t xml:space="preserve"> for the audience</w:t>
      </w:r>
      <w:r w:rsidR="00351A89" w:rsidRPr="00142A2F">
        <w:rPr>
          <w:rFonts w:ascii="Arial" w:eastAsia="Calibri" w:hAnsi="Arial" w:cs="Arial"/>
          <w:color w:val="000000" w:themeColor="text1"/>
          <w:sz w:val="24"/>
          <w:szCs w:val="24"/>
        </w:rPr>
        <w:t>, who have “</w:t>
      </w:r>
      <w:r w:rsidR="00F325A0" w:rsidRPr="00142A2F">
        <w:rPr>
          <w:rFonts w:ascii="Arial" w:eastAsia="Calibri" w:hAnsi="Arial" w:cs="Arial"/>
          <w:color w:val="000000" w:themeColor="text1"/>
          <w:sz w:val="24"/>
          <w:szCs w:val="24"/>
        </w:rPr>
        <w:t>to work</w:t>
      </w:r>
      <w:r w:rsidR="00351A89" w:rsidRPr="00142A2F">
        <w:rPr>
          <w:rFonts w:ascii="Arial" w:eastAsia="Calibri" w:hAnsi="Arial" w:cs="Arial"/>
          <w:color w:val="000000" w:themeColor="text1"/>
          <w:sz w:val="24"/>
          <w:szCs w:val="24"/>
        </w:rPr>
        <w:t>”</w:t>
      </w:r>
      <w:r w:rsidR="00F325A0" w:rsidRPr="00142A2F">
        <w:rPr>
          <w:rFonts w:ascii="Arial" w:eastAsia="Calibri" w:hAnsi="Arial" w:cs="Arial"/>
          <w:color w:val="000000" w:themeColor="text1"/>
          <w:sz w:val="24"/>
          <w:szCs w:val="24"/>
        </w:rPr>
        <w:t xml:space="preserve"> to make sense of the images.</w:t>
      </w:r>
      <w:r w:rsidR="00F325A0" w:rsidRPr="00142A2F">
        <w:rPr>
          <w:rStyle w:val="FootnoteReference"/>
          <w:rFonts w:ascii="Arial" w:eastAsia="Calibri" w:hAnsi="Arial" w:cs="Arial"/>
          <w:color w:val="000000" w:themeColor="text1"/>
          <w:sz w:val="24"/>
          <w:szCs w:val="24"/>
        </w:rPr>
        <w:footnoteReference w:id="40"/>
      </w:r>
      <w:r w:rsidR="000466E6" w:rsidRPr="00142A2F">
        <w:rPr>
          <w:rFonts w:ascii="Arial" w:eastAsia="Calibri" w:hAnsi="Arial" w:cs="Arial"/>
          <w:color w:val="000000" w:themeColor="text1"/>
          <w:sz w:val="24"/>
          <w:szCs w:val="24"/>
        </w:rPr>
        <w:t xml:space="preserve"> </w:t>
      </w:r>
      <w:r w:rsidR="00F325A0" w:rsidRPr="00142A2F">
        <w:rPr>
          <w:rFonts w:ascii="Arial" w:eastAsia="Calibri" w:hAnsi="Arial" w:cs="Arial"/>
          <w:color w:val="000000" w:themeColor="text1"/>
          <w:sz w:val="24"/>
          <w:szCs w:val="24"/>
        </w:rPr>
        <w:t xml:space="preserve">If we </w:t>
      </w:r>
      <w:r w:rsidR="00F325A0">
        <w:rPr>
          <w:rFonts w:ascii="Arial" w:eastAsia="Calibri" w:hAnsi="Arial" w:cs="Arial"/>
          <w:sz w:val="24"/>
          <w:szCs w:val="24"/>
        </w:rPr>
        <w:t>ta</w:t>
      </w:r>
      <w:r w:rsidR="00DE641F">
        <w:rPr>
          <w:rFonts w:ascii="Arial" w:eastAsia="Calibri" w:hAnsi="Arial" w:cs="Arial"/>
          <w:sz w:val="24"/>
          <w:szCs w:val="24"/>
        </w:rPr>
        <w:t>ke the placement of music with</w:t>
      </w:r>
      <w:r w:rsidR="00F325A0">
        <w:rPr>
          <w:rFonts w:ascii="Arial" w:eastAsia="Calibri" w:hAnsi="Arial" w:cs="Arial"/>
          <w:sz w:val="24"/>
          <w:szCs w:val="24"/>
        </w:rPr>
        <w:t xml:space="preserve"> or against the images into account, the activation of the senses becomes even more striking.</w:t>
      </w:r>
      <w:r w:rsidR="000466E6">
        <w:rPr>
          <w:rFonts w:ascii="Arial" w:eastAsia="Calibri" w:hAnsi="Arial" w:cs="Arial"/>
          <w:sz w:val="24"/>
          <w:szCs w:val="24"/>
        </w:rPr>
        <w:t xml:space="preserve"> </w:t>
      </w:r>
      <w:r w:rsidR="00E53973">
        <w:rPr>
          <w:rFonts w:ascii="Arial" w:hAnsi="Arial" w:cs="Arial"/>
          <w:sz w:val="24"/>
          <w:szCs w:val="24"/>
        </w:rPr>
        <w:t xml:space="preserve">In the work of </w:t>
      </w:r>
      <w:r w:rsidR="00E53973" w:rsidRPr="00E53973">
        <w:rPr>
          <w:rFonts w:ascii="Arial" w:hAnsi="Arial" w:cs="Arial"/>
          <w:sz w:val="24"/>
          <w:szCs w:val="24"/>
        </w:rPr>
        <w:t xml:space="preserve">the filmmakers </w:t>
      </w:r>
      <w:r w:rsidR="00A64118">
        <w:rPr>
          <w:rFonts w:ascii="Arial" w:hAnsi="Arial" w:cs="Arial"/>
          <w:sz w:val="24"/>
          <w:szCs w:val="24"/>
        </w:rPr>
        <w:t xml:space="preserve">here </w:t>
      </w:r>
      <w:r w:rsidR="00E53973" w:rsidRPr="00E53973">
        <w:rPr>
          <w:rFonts w:ascii="Arial" w:hAnsi="Arial" w:cs="Arial"/>
          <w:sz w:val="24"/>
          <w:szCs w:val="24"/>
        </w:rPr>
        <w:t xml:space="preserve">discussed, music has often been used to promote a Brechtian </w:t>
      </w:r>
      <w:r w:rsidR="00171F34" w:rsidRPr="00A64118">
        <w:rPr>
          <w:rFonts w:ascii="Arial" w:hAnsi="Arial" w:cs="Arial"/>
          <w:i/>
          <w:sz w:val="24"/>
          <w:szCs w:val="24"/>
        </w:rPr>
        <w:t>V-</w:t>
      </w:r>
      <w:proofErr w:type="spellStart"/>
      <w:r w:rsidR="00171F34" w:rsidRPr="00A64118">
        <w:rPr>
          <w:rFonts w:ascii="Arial" w:hAnsi="Arial" w:cs="Arial"/>
          <w:i/>
          <w:sz w:val="24"/>
          <w:szCs w:val="24"/>
        </w:rPr>
        <w:t>Effeck</w:t>
      </w:r>
      <w:proofErr w:type="spellEnd"/>
      <w:r w:rsidR="00E53973" w:rsidRPr="00E53973">
        <w:rPr>
          <w:rFonts w:ascii="Arial" w:hAnsi="Arial" w:cs="Arial"/>
          <w:sz w:val="24"/>
          <w:szCs w:val="24"/>
        </w:rPr>
        <w:t xml:space="preserve"> that can call into question what is being </w:t>
      </w:r>
      <w:r w:rsidR="00E53973" w:rsidRPr="00E53973">
        <w:rPr>
          <w:rFonts w:ascii="Arial" w:hAnsi="Arial" w:cs="Arial"/>
          <w:sz w:val="24"/>
          <w:szCs w:val="24"/>
        </w:rPr>
        <w:lastRenderedPageBreak/>
        <w:t>shown</w:t>
      </w:r>
      <w:r w:rsidR="00E53973">
        <w:rPr>
          <w:rFonts w:ascii="Arial" w:hAnsi="Arial" w:cs="Arial"/>
          <w:sz w:val="24"/>
          <w:szCs w:val="24"/>
        </w:rPr>
        <w:t xml:space="preserve">, creating an audiovisual whole that is either so </w:t>
      </w:r>
      <w:r w:rsidR="00E53973" w:rsidRPr="00A64118">
        <w:rPr>
          <w:rFonts w:ascii="Arial" w:hAnsi="Arial" w:cs="Arial"/>
          <w:sz w:val="24"/>
          <w:szCs w:val="24"/>
        </w:rPr>
        <w:t>synchronised, or so ruptured that an audience</w:t>
      </w:r>
      <w:r w:rsidR="006D69C1">
        <w:rPr>
          <w:rFonts w:ascii="Arial" w:hAnsi="Arial" w:cs="Arial"/>
          <w:sz w:val="24"/>
          <w:szCs w:val="24"/>
        </w:rPr>
        <w:t xml:space="preserve"> is presented with </w:t>
      </w:r>
      <w:r w:rsidR="00E53973" w:rsidRPr="00A64118">
        <w:rPr>
          <w:rFonts w:ascii="Arial" w:hAnsi="Arial" w:cs="Arial"/>
          <w:sz w:val="24"/>
          <w:szCs w:val="24"/>
        </w:rPr>
        <w:t>an interpretive gap.</w:t>
      </w:r>
      <w:r w:rsidR="000466E6" w:rsidRPr="00A64118">
        <w:rPr>
          <w:rFonts w:ascii="Arial" w:hAnsi="Arial" w:cs="Arial"/>
          <w:sz w:val="24"/>
          <w:szCs w:val="24"/>
        </w:rPr>
        <w:t xml:space="preserve"> </w:t>
      </w:r>
    </w:p>
    <w:p w14:paraId="777DC0D1" w14:textId="0A3DC568" w:rsidR="00D60A03" w:rsidRDefault="00E53973" w:rsidP="00CB0ECC">
      <w:pPr>
        <w:spacing w:after="0" w:line="360" w:lineRule="auto"/>
        <w:rPr>
          <w:rFonts w:ascii="Arial" w:hAnsi="Arial" w:cs="Arial"/>
          <w:sz w:val="24"/>
          <w:szCs w:val="24"/>
        </w:rPr>
      </w:pPr>
      <w:r w:rsidRPr="00A64118">
        <w:rPr>
          <w:rFonts w:ascii="Arial" w:hAnsi="Arial" w:cs="Arial"/>
          <w:sz w:val="24"/>
          <w:szCs w:val="24"/>
        </w:rPr>
        <w:tab/>
        <w:t xml:space="preserve">The processes of activated </w:t>
      </w:r>
      <w:r w:rsidR="00A64118" w:rsidRPr="00A64118">
        <w:rPr>
          <w:rFonts w:ascii="Arial" w:hAnsi="Arial" w:cs="Arial"/>
          <w:sz w:val="24"/>
          <w:szCs w:val="24"/>
        </w:rPr>
        <w:t>viewing and listening</w:t>
      </w:r>
      <w:r w:rsidR="00EA024D">
        <w:rPr>
          <w:rFonts w:ascii="Arial" w:hAnsi="Arial" w:cs="Arial"/>
          <w:sz w:val="24"/>
          <w:szCs w:val="24"/>
        </w:rPr>
        <w:t xml:space="preserve"> that this gap engenders</w:t>
      </w:r>
      <w:r w:rsidR="00A64118" w:rsidRPr="00A64118">
        <w:rPr>
          <w:rFonts w:ascii="Arial" w:hAnsi="Arial" w:cs="Arial"/>
          <w:sz w:val="24"/>
          <w:szCs w:val="24"/>
        </w:rPr>
        <w:t xml:space="preserve"> is explored in nearly every chapter in this </w:t>
      </w:r>
      <w:r w:rsidR="00EA024D">
        <w:rPr>
          <w:rFonts w:ascii="Arial" w:hAnsi="Arial" w:cs="Arial"/>
          <w:sz w:val="24"/>
          <w:szCs w:val="24"/>
        </w:rPr>
        <w:t>collection</w:t>
      </w:r>
      <w:r w:rsidR="00A64118" w:rsidRPr="00A64118">
        <w:rPr>
          <w:rFonts w:ascii="Arial" w:hAnsi="Arial" w:cs="Arial"/>
          <w:sz w:val="24"/>
          <w:szCs w:val="24"/>
        </w:rPr>
        <w:t xml:space="preserve">: </w:t>
      </w:r>
      <w:r w:rsidRPr="00A64118">
        <w:rPr>
          <w:rFonts w:ascii="Arial" w:hAnsi="Arial" w:cs="Arial"/>
          <w:sz w:val="24"/>
          <w:szCs w:val="24"/>
        </w:rPr>
        <w:t xml:space="preserve">Mollaghan uses </w:t>
      </w:r>
      <w:r w:rsidR="00C57920" w:rsidRPr="00A64118">
        <w:rPr>
          <w:rFonts w:ascii="Arial" w:hAnsi="Arial" w:cs="Arial"/>
          <w:sz w:val="24"/>
          <w:szCs w:val="24"/>
        </w:rPr>
        <w:t>work from the</w:t>
      </w:r>
      <w:r w:rsidRPr="00A64118">
        <w:rPr>
          <w:rFonts w:ascii="Arial" w:hAnsi="Arial" w:cs="Arial"/>
          <w:sz w:val="24"/>
          <w:szCs w:val="24"/>
        </w:rPr>
        <w:t xml:space="preserve"> London Filmmakers’ Co-Operative in the 1970s to show how </w:t>
      </w:r>
      <w:r w:rsidRPr="00A64118">
        <w:rPr>
          <w:rFonts w:ascii="Arial" w:hAnsi="Arial" w:cs="Arial"/>
          <w:bCs/>
          <w:sz w:val="24"/>
          <w:szCs w:val="24"/>
        </w:rPr>
        <w:t xml:space="preserve">participatory and aleatoric works can </w:t>
      </w:r>
      <w:r w:rsidR="00A64118">
        <w:rPr>
          <w:rFonts w:ascii="Arial" w:hAnsi="Arial" w:cs="Arial"/>
          <w:bCs/>
          <w:sz w:val="24"/>
          <w:szCs w:val="24"/>
        </w:rPr>
        <w:t xml:space="preserve">place </w:t>
      </w:r>
      <w:r w:rsidRPr="00A64118">
        <w:rPr>
          <w:rFonts w:ascii="Arial" w:hAnsi="Arial" w:cs="Arial"/>
          <w:bCs/>
          <w:sz w:val="24"/>
          <w:szCs w:val="24"/>
        </w:rPr>
        <w:t xml:space="preserve">an audience </w:t>
      </w:r>
      <w:r w:rsidR="00A64118">
        <w:rPr>
          <w:rFonts w:ascii="Arial" w:hAnsi="Arial" w:cs="Arial"/>
          <w:bCs/>
          <w:sz w:val="24"/>
          <w:szCs w:val="24"/>
        </w:rPr>
        <w:t xml:space="preserve">at the heart of </w:t>
      </w:r>
      <w:r w:rsidRPr="00A64118">
        <w:rPr>
          <w:rFonts w:ascii="Arial" w:hAnsi="Arial" w:cs="Arial"/>
          <w:bCs/>
          <w:sz w:val="24"/>
          <w:szCs w:val="24"/>
        </w:rPr>
        <w:t xml:space="preserve">expanded </w:t>
      </w:r>
      <w:r>
        <w:rPr>
          <w:rFonts w:ascii="Arial" w:hAnsi="Arial" w:cs="Arial"/>
          <w:bCs/>
          <w:sz w:val="24"/>
          <w:szCs w:val="24"/>
        </w:rPr>
        <w:t xml:space="preserve">cinema work; Hegarty identifies a process of </w:t>
      </w:r>
      <w:r w:rsidR="00246A23" w:rsidRPr="00E130EA">
        <w:rPr>
          <w:rFonts w:ascii="Arial" w:hAnsi="Arial" w:cs="Arial"/>
          <w:sz w:val="24"/>
          <w:szCs w:val="24"/>
        </w:rPr>
        <w:t>“critical distanciation”</w:t>
      </w:r>
      <w:r w:rsidR="00A712FF">
        <w:rPr>
          <w:rFonts w:ascii="Arial" w:hAnsi="Arial" w:cs="Arial"/>
          <w:sz w:val="24"/>
          <w:szCs w:val="24"/>
        </w:rPr>
        <w:t xml:space="preserve"> that emerges from audiovisual rupture</w:t>
      </w:r>
      <w:r w:rsidR="00246A23" w:rsidRPr="00E130EA">
        <w:rPr>
          <w:rFonts w:ascii="Arial" w:hAnsi="Arial" w:cs="Arial"/>
          <w:sz w:val="24"/>
          <w:szCs w:val="24"/>
        </w:rPr>
        <w:t xml:space="preserve">; </w:t>
      </w:r>
      <w:r w:rsidR="00C57920">
        <w:rPr>
          <w:rFonts w:ascii="Arial" w:hAnsi="Arial" w:cs="Arial"/>
          <w:sz w:val="24"/>
          <w:szCs w:val="24"/>
        </w:rPr>
        <w:t xml:space="preserve">Birtwistle </w:t>
      </w:r>
      <w:r w:rsidR="00EB1FD6">
        <w:rPr>
          <w:rFonts w:ascii="Arial" w:hAnsi="Arial" w:cs="Arial"/>
          <w:sz w:val="24"/>
          <w:szCs w:val="24"/>
        </w:rPr>
        <w:t>explores moments when an audience is asked to oscillate between</w:t>
      </w:r>
      <w:r w:rsidR="00C57920" w:rsidRPr="00FB3EE3">
        <w:rPr>
          <w:rFonts w:ascii="Arial" w:hAnsi="Arial" w:cs="Arial"/>
          <w:sz w:val="24"/>
          <w:szCs w:val="24"/>
        </w:rPr>
        <w:t xml:space="preserve"> </w:t>
      </w:r>
      <w:r w:rsidR="008242F1">
        <w:rPr>
          <w:rFonts w:ascii="Arial" w:hAnsi="Arial" w:cs="Arial"/>
          <w:sz w:val="24"/>
          <w:szCs w:val="24"/>
        </w:rPr>
        <w:t>“</w:t>
      </w:r>
      <w:r w:rsidR="00C57920" w:rsidRPr="00FB3EE3">
        <w:rPr>
          <w:rFonts w:ascii="Arial" w:hAnsi="Arial" w:cs="Arial"/>
          <w:sz w:val="24"/>
          <w:szCs w:val="24"/>
        </w:rPr>
        <w:t>immersion and distanciation”</w:t>
      </w:r>
      <w:r w:rsidR="00EB1FD6">
        <w:rPr>
          <w:rFonts w:ascii="Arial" w:hAnsi="Arial" w:cs="Arial"/>
          <w:sz w:val="24"/>
          <w:szCs w:val="24"/>
        </w:rPr>
        <w:t>;</w:t>
      </w:r>
      <w:r w:rsidR="0055127E">
        <w:rPr>
          <w:rFonts w:ascii="Arial" w:hAnsi="Arial" w:cs="Arial"/>
          <w:sz w:val="24"/>
          <w:szCs w:val="24"/>
        </w:rPr>
        <w:t xml:space="preserve"> </w:t>
      </w:r>
      <w:r>
        <w:rPr>
          <w:rFonts w:ascii="Arial" w:hAnsi="Arial" w:cs="Arial"/>
          <w:sz w:val="24"/>
          <w:szCs w:val="24"/>
        </w:rPr>
        <w:t xml:space="preserve">I discover that an active participation in the gap between sound and image can question </w:t>
      </w:r>
      <w:r w:rsidR="00A712FF">
        <w:rPr>
          <w:rFonts w:ascii="Arial" w:hAnsi="Arial" w:cs="Arial"/>
          <w:sz w:val="24"/>
          <w:szCs w:val="24"/>
        </w:rPr>
        <w:t xml:space="preserve">and subvert </w:t>
      </w:r>
      <w:r w:rsidRPr="00E130EA">
        <w:rPr>
          <w:rFonts w:ascii="Arial" w:hAnsi="Arial" w:cs="Arial"/>
          <w:sz w:val="24"/>
          <w:szCs w:val="24"/>
        </w:rPr>
        <w:t xml:space="preserve">film’s syncretic </w:t>
      </w:r>
      <w:r w:rsidR="0055127E">
        <w:rPr>
          <w:rFonts w:ascii="Arial" w:hAnsi="Arial" w:cs="Arial"/>
          <w:sz w:val="24"/>
          <w:szCs w:val="24"/>
        </w:rPr>
        <w:t xml:space="preserve">languages; and </w:t>
      </w:r>
      <w:r w:rsidR="0055127E" w:rsidRPr="00C31A7C">
        <w:rPr>
          <w:rFonts w:ascii="Arial" w:hAnsi="Arial" w:cs="Arial"/>
          <w:sz w:val="24"/>
          <w:szCs w:val="24"/>
        </w:rPr>
        <w:t xml:space="preserve">Daniel’s work on Ruttmann, </w:t>
      </w:r>
      <w:proofErr w:type="spellStart"/>
      <w:r w:rsidR="0055127E" w:rsidRPr="00C31A7C">
        <w:rPr>
          <w:rFonts w:ascii="Arial" w:hAnsi="Arial" w:cs="Arial"/>
          <w:sz w:val="24"/>
          <w:szCs w:val="24"/>
        </w:rPr>
        <w:t>Smigel’s</w:t>
      </w:r>
      <w:proofErr w:type="spellEnd"/>
      <w:r w:rsidR="0055127E" w:rsidRPr="00C31A7C">
        <w:rPr>
          <w:rFonts w:ascii="Arial" w:hAnsi="Arial" w:cs="Arial"/>
          <w:sz w:val="24"/>
          <w:szCs w:val="24"/>
        </w:rPr>
        <w:t xml:space="preserve"> interrogation of Brakhage</w:t>
      </w:r>
      <w:r w:rsidR="0097758A">
        <w:rPr>
          <w:rFonts w:ascii="Arial" w:hAnsi="Arial" w:cs="Arial"/>
          <w:sz w:val="24"/>
          <w:szCs w:val="24"/>
        </w:rPr>
        <w:t xml:space="preserve"> and</w:t>
      </w:r>
      <w:r w:rsidR="0055127E" w:rsidRPr="00C31A7C">
        <w:rPr>
          <w:rFonts w:ascii="Arial" w:hAnsi="Arial" w:cs="Arial"/>
          <w:sz w:val="24"/>
          <w:szCs w:val="24"/>
        </w:rPr>
        <w:t xml:space="preserve"> Johnston’s exploration of film stock’s decay </w:t>
      </w:r>
      <w:r w:rsidR="0097758A">
        <w:rPr>
          <w:rFonts w:ascii="Arial" w:hAnsi="Arial" w:cs="Arial"/>
          <w:sz w:val="24"/>
          <w:szCs w:val="24"/>
        </w:rPr>
        <w:t xml:space="preserve">shows how such </w:t>
      </w:r>
      <w:r w:rsidR="0055127E">
        <w:rPr>
          <w:rFonts w:ascii="Arial" w:hAnsi="Arial" w:cs="Arial"/>
          <w:sz w:val="24"/>
          <w:szCs w:val="24"/>
        </w:rPr>
        <w:t xml:space="preserve">critical distanciation, driven by an </w:t>
      </w:r>
      <w:r w:rsidR="00C31A7C" w:rsidRPr="00C31A7C">
        <w:rPr>
          <w:rFonts w:ascii="Arial" w:hAnsi="Arial" w:cs="Arial"/>
          <w:sz w:val="24"/>
          <w:szCs w:val="24"/>
        </w:rPr>
        <w:t xml:space="preserve">unusual focus on music and </w:t>
      </w:r>
      <w:r w:rsidR="0055127E">
        <w:rPr>
          <w:rFonts w:ascii="Arial" w:hAnsi="Arial" w:cs="Arial"/>
          <w:sz w:val="24"/>
          <w:szCs w:val="24"/>
        </w:rPr>
        <w:t xml:space="preserve">creative </w:t>
      </w:r>
      <w:r w:rsidR="00C31A7C" w:rsidRPr="00C31A7C">
        <w:rPr>
          <w:rFonts w:ascii="Arial" w:hAnsi="Arial" w:cs="Arial"/>
          <w:sz w:val="24"/>
          <w:szCs w:val="24"/>
        </w:rPr>
        <w:t>sound</w:t>
      </w:r>
      <w:r w:rsidR="0055127E">
        <w:rPr>
          <w:rFonts w:ascii="Arial" w:hAnsi="Arial" w:cs="Arial"/>
          <w:sz w:val="24"/>
          <w:szCs w:val="24"/>
        </w:rPr>
        <w:t>,</w:t>
      </w:r>
      <w:r w:rsidR="00C31A7C" w:rsidRPr="00C31A7C">
        <w:rPr>
          <w:rFonts w:ascii="Arial" w:hAnsi="Arial" w:cs="Arial"/>
          <w:sz w:val="24"/>
          <w:szCs w:val="24"/>
        </w:rPr>
        <w:t xml:space="preserve"> </w:t>
      </w:r>
      <w:r w:rsidRPr="00C31A7C">
        <w:rPr>
          <w:rFonts w:ascii="Arial" w:hAnsi="Arial" w:cs="Arial"/>
          <w:sz w:val="24"/>
          <w:szCs w:val="24"/>
        </w:rPr>
        <w:t>can help to expose</w:t>
      </w:r>
      <w:r w:rsidR="00BB5234" w:rsidRPr="00C31A7C">
        <w:rPr>
          <w:rFonts w:ascii="Arial" w:hAnsi="Arial" w:cs="Arial"/>
          <w:sz w:val="24"/>
          <w:szCs w:val="24"/>
        </w:rPr>
        <w:t xml:space="preserve"> the </w:t>
      </w:r>
      <w:r w:rsidR="00A712FF" w:rsidRPr="00C31A7C">
        <w:rPr>
          <w:rFonts w:ascii="Arial" w:hAnsi="Arial" w:cs="Arial"/>
          <w:sz w:val="24"/>
          <w:szCs w:val="24"/>
        </w:rPr>
        <w:t xml:space="preserve">limits of </w:t>
      </w:r>
      <w:r w:rsidR="00C31A7C" w:rsidRPr="00C31A7C">
        <w:rPr>
          <w:rFonts w:ascii="Arial" w:hAnsi="Arial" w:cs="Arial"/>
          <w:sz w:val="24"/>
          <w:szCs w:val="24"/>
        </w:rPr>
        <w:t xml:space="preserve">filmic </w:t>
      </w:r>
      <w:r w:rsidR="0097758A">
        <w:rPr>
          <w:rFonts w:ascii="Arial" w:hAnsi="Arial" w:cs="Arial"/>
          <w:sz w:val="24"/>
          <w:szCs w:val="24"/>
        </w:rPr>
        <w:t>perception.</w:t>
      </w:r>
      <w:r w:rsidR="00863B98">
        <w:rPr>
          <w:rFonts w:ascii="Arial" w:hAnsi="Arial" w:cs="Arial"/>
          <w:sz w:val="24"/>
          <w:szCs w:val="24"/>
        </w:rPr>
        <w:t xml:space="preserve"> </w:t>
      </w:r>
      <w:r w:rsidR="0065081F">
        <w:rPr>
          <w:rFonts w:ascii="Arial" w:hAnsi="Arial" w:cs="Arial"/>
          <w:sz w:val="24"/>
          <w:szCs w:val="24"/>
        </w:rPr>
        <w:t xml:space="preserve">In </w:t>
      </w:r>
      <w:r w:rsidR="00EA024D">
        <w:rPr>
          <w:rFonts w:ascii="Arial" w:hAnsi="Arial" w:cs="Arial"/>
          <w:sz w:val="24"/>
          <w:szCs w:val="24"/>
        </w:rPr>
        <w:t xml:space="preserve">addition, </w:t>
      </w:r>
      <w:r w:rsidR="0065081F" w:rsidRPr="00E142E2">
        <w:rPr>
          <w:rFonts w:ascii="Arial" w:hAnsi="Arial" w:cs="Arial"/>
          <w:sz w:val="24"/>
          <w:szCs w:val="24"/>
        </w:rPr>
        <w:t xml:space="preserve">many of the </w:t>
      </w:r>
      <w:r w:rsidR="00EA024D">
        <w:rPr>
          <w:rFonts w:ascii="Arial" w:hAnsi="Arial" w:cs="Arial"/>
          <w:sz w:val="24"/>
          <w:szCs w:val="24"/>
        </w:rPr>
        <w:t xml:space="preserve">authors discover that audiovisual </w:t>
      </w:r>
      <w:r w:rsidR="0065081F" w:rsidRPr="00E142E2">
        <w:rPr>
          <w:rFonts w:ascii="Arial" w:hAnsi="Arial" w:cs="Arial"/>
          <w:sz w:val="24"/>
          <w:szCs w:val="24"/>
        </w:rPr>
        <w:t>disunity</w:t>
      </w:r>
      <w:r w:rsidR="00863B98">
        <w:rPr>
          <w:rFonts w:ascii="Arial" w:hAnsi="Arial" w:cs="Arial"/>
          <w:sz w:val="24"/>
          <w:szCs w:val="24"/>
        </w:rPr>
        <w:t xml:space="preserve"> </w:t>
      </w:r>
      <w:r w:rsidR="00EA024D">
        <w:rPr>
          <w:rFonts w:ascii="Arial" w:hAnsi="Arial" w:cs="Arial"/>
          <w:sz w:val="24"/>
          <w:szCs w:val="24"/>
        </w:rPr>
        <w:t>a</w:t>
      </w:r>
      <w:r w:rsidR="00863B98">
        <w:rPr>
          <w:rFonts w:ascii="Arial" w:hAnsi="Arial" w:cs="Arial"/>
          <w:sz w:val="24"/>
          <w:szCs w:val="24"/>
        </w:rPr>
        <w:t xml:space="preserve">lso </w:t>
      </w:r>
      <w:r w:rsidR="00EA024D">
        <w:rPr>
          <w:rFonts w:ascii="Arial" w:hAnsi="Arial" w:cs="Arial"/>
          <w:sz w:val="24"/>
          <w:szCs w:val="24"/>
        </w:rPr>
        <w:t xml:space="preserve">signals </w:t>
      </w:r>
      <w:r w:rsidR="0065081F" w:rsidRPr="00E142E2">
        <w:rPr>
          <w:rFonts w:ascii="Arial" w:hAnsi="Arial" w:cs="Arial"/>
          <w:sz w:val="24"/>
          <w:szCs w:val="24"/>
        </w:rPr>
        <w:t>at a political level: Muzyczuk</w:t>
      </w:r>
      <w:r w:rsidR="00E142E2" w:rsidRPr="00E142E2">
        <w:rPr>
          <w:rFonts w:ascii="Arial" w:hAnsi="Arial" w:cs="Arial"/>
          <w:sz w:val="24"/>
          <w:szCs w:val="24"/>
        </w:rPr>
        <w:t xml:space="preserve"> outlines the ways in which early Polish avant-garde filmmakers used music and sound to not only undermine the established structures of representation, but also to question the social-political beliefs behind them; </w:t>
      </w:r>
      <w:r w:rsidR="0021475C">
        <w:rPr>
          <w:rFonts w:ascii="Arial" w:hAnsi="Arial" w:cs="Arial"/>
          <w:sz w:val="24"/>
          <w:szCs w:val="24"/>
        </w:rPr>
        <w:t xml:space="preserve">Tobias finds a similar social critique at play in the dislocation of voiceover from </w:t>
      </w:r>
      <w:r w:rsidR="00803BE1">
        <w:rPr>
          <w:rFonts w:ascii="Arial" w:hAnsi="Arial" w:cs="Arial"/>
          <w:sz w:val="24"/>
          <w:szCs w:val="24"/>
        </w:rPr>
        <w:t xml:space="preserve">experimental </w:t>
      </w:r>
      <w:r w:rsidR="0021475C">
        <w:rPr>
          <w:rFonts w:ascii="Arial" w:hAnsi="Arial" w:cs="Arial"/>
          <w:sz w:val="24"/>
          <w:szCs w:val="24"/>
        </w:rPr>
        <w:t xml:space="preserve">documentary footage; </w:t>
      </w:r>
      <w:r w:rsidR="00A848BA">
        <w:rPr>
          <w:rFonts w:ascii="Arial" w:hAnsi="Arial" w:cs="Arial"/>
          <w:sz w:val="24"/>
          <w:szCs w:val="24"/>
        </w:rPr>
        <w:t xml:space="preserve">Suárez finds </w:t>
      </w:r>
      <w:r w:rsidR="00215DBF">
        <w:rPr>
          <w:rFonts w:ascii="Arial" w:hAnsi="Arial" w:cs="Arial"/>
          <w:sz w:val="24"/>
          <w:szCs w:val="24"/>
        </w:rPr>
        <w:t>camp emerging from</w:t>
      </w:r>
      <w:r w:rsidR="00C65BA8">
        <w:rPr>
          <w:rFonts w:ascii="Arial" w:hAnsi="Arial" w:cs="Arial"/>
          <w:sz w:val="24"/>
          <w:szCs w:val="24"/>
        </w:rPr>
        <w:t xml:space="preserve"> the gaps between </w:t>
      </w:r>
      <w:r w:rsidR="00803BE1">
        <w:rPr>
          <w:rFonts w:ascii="Arial" w:hAnsi="Arial" w:cs="Arial"/>
          <w:sz w:val="24"/>
          <w:szCs w:val="24"/>
        </w:rPr>
        <w:t>sight and sound</w:t>
      </w:r>
      <w:r w:rsidR="00C65BA8">
        <w:rPr>
          <w:rFonts w:ascii="Arial" w:hAnsi="Arial" w:cs="Arial"/>
          <w:sz w:val="24"/>
          <w:szCs w:val="24"/>
        </w:rPr>
        <w:t xml:space="preserve">; </w:t>
      </w:r>
      <w:r w:rsidR="00A848BA">
        <w:rPr>
          <w:rFonts w:ascii="Arial" w:hAnsi="Arial" w:cs="Arial"/>
          <w:sz w:val="24"/>
          <w:szCs w:val="24"/>
        </w:rPr>
        <w:t>Mollaghan reads audiovisual dissonance as enacting a feminist critique of music history and the audiovisual balances of narrative film</w:t>
      </w:r>
      <w:r w:rsidR="00F20267">
        <w:rPr>
          <w:rFonts w:ascii="Arial" w:hAnsi="Arial" w:cs="Arial"/>
          <w:sz w:val="24"/>
          <w:szCs w:val="24"/>
        </w:rPr>
        <w:t>;</w:t>
      </w:r>
      <w:r w:rsidR="00C65BA8">
        <w:rPr>
          <w:rFonts w:ascii="Arial" w:hAnsi="Arial" w:cs="Arial"/>
          <w:sz w:val="24"/>
          <w:szCs w:val="24"/>
        </w:rPr>
        <w:t xml:space="preserve"> Hegarty finds an emergent feminist discourse arising from the rupture between </w:t>
      </w:r>
      <w:r w:rsidR="00C7178C">
        <w:rPr>
          <w:rFonts w:ascii="Arial" w:hAnsi="Arial" w:cs="Arial"/>
          <w:sz w:val="24"/>
          <w:szCs w:val="24"/>
        </w:rPr>
        <w:t>im</w:t>
      </w:r>
      <w:r w:rsidR="00F20267">
        <w:rPr>
          <w:rFonts w:ascii="Arial" w:hAnsi="Arial" w:cs="Arial"/>
          <w:sz w:val="24"/>
          <w:szCs w:val="24"/>
        </w:rPr>
        <w:t xml:space="preserve">age and voiceover; </w:t>
      </w:r>
      <w:r w:rsidR="00D60A03">
        <w:rPr>
          <w:rFonts w:ascii="Arial" w:hAnsi="Arial" w:cs="Arial"/>
          <w:sz w:val="24"/>
          <w:szCs w:val="24"/>
        </w:rPr>
        <w:t>I read the re-use of existent material in a dissonant way as manifesting a metacritique about f</w:t>
      </w:r>
      <w:r w:rsidR="00C57920">
        <w:rPr>
          <w:rFonts w:ascii="Arial" w:hAnsi="Arial" w:cs="Arial"/>
          <w:sz w:val="24"/>
          <w:szCs w:val="24"/>
        </w:rPr>
        <w:t xml:space="preserve">ilm synchronicity and </w:t>
      </w:r>
      <w:r w:rsidR="008909D0">
        <w:rPr>
          <w:rFonts w:ascii="Arial" w:hAnsi="Arial" w:cs="Arial"/>
          <w:sz w:val="24"/>
          <w:szCs w:val="24"/>
        </w:rPr>
        <w:t>synchresis</w:t>
      </w:r>
      <w:r w:rsidR="00F20267">
        <w:rPr>
          <w:rFonts w:ascii="Arial" w:hAnsi="Arial" w:cs="Arial"/>
          <w:sz w:val="24"/>
          <w:szCs w:val="24"/>
        </w:rPr>
        <w:t xml:space="preserve">; and </w:t>
      </w:r>
      <w:r w:rsidR="00C57920">
        <w:rPr>
          <w:rFonts w:ascii="Arial" w:hAnsi="Arial" w:cs="Arial"/>
          <w:sz w:val="24"/>
          <w:szCs w:val="24"/>
        </w:rPr>
        <w:t>for Vernallis, the re</w:t>
      </w:r>
      <w:r w:rsidR="00F20267">
        <w:rPr>
          <w:rFonts w:ascii="Arial" w:hAnsi="Arial" w:cs="Arial"/>
          <w:sz w:val="24"/>
          <w:szCs w:val="24"/>
        </w:rPr>
        <w:t>-</w:t>
      </w:r>
      <w:r w:rsidR="00C57920">
        <w:rPr>
          <w:rFonts w:ascii="Arial" w:hAnsi="Arial" w:cs="Arial"/>
          <w:sz w:val="24"/>
          <w:szCs w:val="24"/>
        </w:rPr>
        <w:t xml:space="preserve">appropriation of pop songs within an avant-garde context gives rise to a critical re-reading of artistic </w:t>
      </w:r>
      <w:r w:rsidR="00803BE1">
        <w:rPr>
          <w:rFonts w:ascii="Arial" w:hAnsi="Arial" w:cs="Arial"/>
          <w:sz w:val="24"/>
          <w:szCs w:val="24"/>
        </w:rPr>
        <w:t>intent</w:t>
      </w:r>
      <w:r w:rsidR="00C57920">
        <w:rPr>
          <w:rFonts w:ascii="Arial" w:hAnsi="Arial" w:cs="Arial"/>
          <w:sz w:val="24"/>
          <w:szCs w:val="24"/>
        </w:rPr>
        <w:t>.</w:t>
      </w:r>
      <w:r w:rsidR="00CB0ECC">
        <w:rPr>
          <w:rFonts w:ascii="Arial" w:hAnsi="Arial" w:cs="Arial"/>
          <w:sz w:val="24"/>
          <w:szCs w:val="24"/>
        </w:rPr>
        <w:t xml:space="preserve"> But </w:t>
      </w:r>
      <w:r w:rsidR="00D60A03">
        <w:rPr>
          <w:rFonts w:ascii="Arial" w:hAnsi="Arial" w:cs="Arial"/>
          <w:sz w:val="24"/>
          <w:szCs w:val="24"/>
        </w:rPr>
        <w:t>political commentary can also arise through tightly synchronised audiovisuality</w:t>
      </w:r>
      <w:r w:rsidR="00CB0ECC">
        <w:rPr>
          <w:rFonts w:ascii="Arial" w:hAnsi="Arial" w:cs="Arial"/>
          <w:sz w:val="24"/>
          <w:szCs w:val="24"/>
        </w:rPr>
        <w:t>,</w:t>
      </w:r>
      <w:r w:rsidR="00D60A03">
        <w:rPr>
          <w:rFonts w:ascii="Arial" w:hAnsi="Arial" w:cs="Arial"/>
          <w:sz w:val="24"/>
          <w:szCs w:val="24"/>
        </w:rPr>
        <w:t xml:space="preserve"> as Dobson shows in his identification of inter-cultural comprehension in the process of </w:t>
      </w:r>
      <w:r w:rsidR="00CB0ECC">
        <w:rPr>
          <w:rFonts w:ascii="Arial" w:hAnsi="Arial" w:cs="Arial"/>
          <w:sz w:val="24"/>
          <w:szCs w:val="24"/>
        </w:rPr>
        <w:t xml:space="preserve">McLaren’s </w:t>
      </w:r>
      <w:r w:rsidR="00D60A03">
        <w:rPr>
          <w:rFonts w:ascii="Arial" w:hAnsi="Arial" w:cs="Arial"/>
          <w:sz w:val="24"/>
          <w:szCs w:val="24"/>
        </w:rPr>
        <w:t>animated sound</w:t>
      </w:r>
      <w:r w:rsidR="002E1346">
        <w:rPr>
          <w:rFonts w:ascii="Arial" w:hAnsi="Arial" w:cs="Arial"/>
          <w:sz w:val="24"/>
          <w:szCs w:val="24"/>
        </w:rPr>
        <w:t xml:space="preserve"> and </w:t>
      </w:r>
      <w:r w:rsidR="00CB0ECC">
        <w:rPr>
          <w:rFonts w:ascii="Arial" w:hAnsi="Arial" w:cs="Arial"/>
          <w:sz w:val="24"/>
          <w:szCs w:val="24"/>
        </w:rPr>
        <w:t xml:space="preserve">Cook finds in </w:t>
      </w:r>
      <w:r w:rsidR="002E1346">
        <w:rPr>
          <w:rFonts w:ascii="Arial" w:hAnsi="Arial" w:cs="Arial"/>
          <w:sz w:val="24"/>
          <w:szCs w:val="24"/>
        </w:rPr>
        <w:t xml:space="preserve">the unique form of primitivism that </w:t>
      </w:r>
      <w:r w:rsidR="00CB0ECC">
        <w:rPr>
          <w:rFonts w:ascii="Arial" w:hAnsi="Arial" w:cs="Arial"/>
          <w:sz w:val="24"/>
          <w:szCs w:val="24"/>
        </w:rPr>
        <w:t xml:space="preserve">develops from Len Lye’s </w:t>
      </w:r>
      <w:proofErr w:type="spellStart"/>
      <w:r w:rsidR="004569B5" w:rsidRPr="00E130EA">
        <w:rPr>
          <w:rFonts w:ascii="Arial" w:hAnsi="Arial" w:cs="Arial"/>
          <w:sz w:val="24"/>
          <w:szCs w:val="24"/>
        </w:rPr>
        <w:t>synaesthetic</w:t>
      </w:r>
      <w:proofErr w:type="spellEnd"/>
      <w:r w:rsidR="004569B5">
        <w:rPr>
          <w:rFonts w:ascii="Arial" w:hAnsi="Arial" w:cs="Arial"/>
          <w:sz w:val="24"/>
          <w:szCs w:val="24"/>
        </w:rPr>
        <w:t>,</w:t>
      </w:r>
      <w:r w:rsidR="004569B5" w:rsidRPr="00E130EA">
        <w:rPr>
          <w:rFonts w:ascii="Arial" w:hAnsi="Arial" w:cs="Arial"/>
          <w:sz w:val="24"/>
          <w:szCs w:val="24"/>
        </w:rPr>
        <w:t xml:space="preserve"> kinaesthetic </w:t>
      </w:r>
      <w:r w:rsidR="002E1346">
        <w:rPr>
          <w:rFonts w:ascii="Arial" w:hAnsi="Arial" w:cs="Arial"/>
          <w:sz w:val="24"/>
          <w:szCs w:val="24"/>
        </w:rPr>
        <w:t>audiovisuality</w:t>
      </w:r>
      <w:r w:rsidR="00D60A03">
        <w:rPr>
          <w:rFonts w:ascii="Arial" w:hAnsi="Arial" w:cs="Arial"/>
          <w:sz w:val="24"/>
          <w:szCs w:val="24"/>
        </w:rPr>
        <w:t>.</w:t>
      </w:r>
      <w:r w:rsidR="000466E6">
        <w:rPr>
          <w:rFonts w:ascii="Arial" w:hAnsi="Arial" w:cs="Arial"/>
          <w:sz w:val="24"/>
          <w:szCs w:val="24"/>
        </w:rPr>
        <w:t xml:space="preserve"> </w:t>
      </w:r>
    </w:p>
    <w:p w14:paraId="0C041FB1" w14:textId="2A89B22C" w:rsidR="004805F5" w:rsidRDefault="008909D0" w:rsidP="004E3034">
      <w:pPr>
        <w:spacing w:after="0" w:line="360" w:lineRule="auto"/>
        <w:ind w:firstLine="720"/>
        <w:rPr>
          <w:rFonts w:ascii="Arial" w:eastAsia="Calibri" w:hAnsi="Arial" w:cs="Arial"/>
          <w:sz w:val="24"/>
          <w:szCs w:val="24"/>
        </w:rPr>
      </w:pPr>
      <w:r>
        <w:rPr>
          <w:rFonts w:ascii="Arial" w:eastAsia="Calibri" w:hAnsi="Arial" w:cs="Arial"/>
          <w:sz w:val="24"/>
          <w:szCs w:val="24"/>
        </w:rPr>
        <w:t xml:space="preserve">While the chapters here focus on an eclectic sample of </w:t>
      </w:r>
      <w:r w:rsidRPr="00E130EA">
        <w:rPr>
          <w:rFonts w:ascii="Arial" w:eastAsia="Times New Roman" w:hAnsi="Arial" w:cs="Arial"/>
          <w:sz w:val="24"/>
          <w:szCs w:val="24"/>
        </w:rPr>
        <w:t>alternative models of music-image relationship in film</w:t>
      </w:r>
      <w:r>
        <w:rPr>
          <w:rFonts w:ascii="Arial" w:eastAsia="Calibri" w:hAnsi="Arial" w:cs="Arial"/>
          <w:sz w:val="24"/>
          <w:szCs w:val="24"/>
        </w:rPr>
        <w:t xml:space="preserve">, </w:t>
      </w:r>
      <w:r w:rsidR="00AC0896">
        <w:rPr>
          <w:rFonts w:ascii="Arial" w:eastAsia="Calibri" w:hAnsi="Arial" w:cs="Arial"/>
          <w:sz w:val="24"/>
          <w:szCs w:val="24"/>
        </w:rPr>
        <w:t xml:space="preserve">then, </w:t>
      </w:r>
      <w:r>
        <w:rPr>
          <w:rFonts w:ascii="Arial" w:eastAsia="Calibri" w:hAnsi="Arial" w:cs="Arial"/>
          <w:sz w:val="24"/>
          <w:szCs w:val="24"/>
        </w:rPr>
        <w:t>similarities of intent and gesture</w:t>
      </w:r>
      <w:r w:rsidR="00151552">
        <w:rPr>
          <w:rFonts w:ascii="Arial" w:eastAsia="Calibri" w:hAnsi="Arial" w:cs="Arial"/>
          <w:sz w:val="24"/>
          <w:szCs w:val="24"/>
        </w:rPr>
        <w:t xml:space="preserve"> have</w:t>
      </w:r>
      <w:r>
        <w:rPr>
          <w:rFonts w:ascii="Arial" w:eastAsia="Calibri" w:hAnsi="Arial" w:cs="Arial"/>
          <w:sz w:val="24"/>
          <w:szCs w:val="24"/>
        </w:rPr>
        <w:t xml:space="preserve"> nevertheless rise</w:t>
      </w:r>
      <w:r w:rsidR="00151552">
        <w:rPr>
          <w:rFonts w:ascii="Arial" w:eastAsia="Calibri" w:hAnsi="Arial" w:cs="Arial"/>
          <w:sz w:val="24"/>
          <w:szCs w:val="24"/>
        </w:rPr>
        <w:t>n</w:t>
      </w:r>
      <w:r>
        <w:rPr>
          <w:rFonts w:ascii="Arial" w:eastAsia="Calibri" w:hAnsi="Arial" w:cs="Arial"/>
          <w:sz w:val="24"/>
          <w:szCs w:val="24"/>
        </w:rPr>
        <w:t xml:space="preserve"> to the surface. </w:t>
      </w:r>
      <w:r w:rsidR="00BE05B5">
        <w:rPr>
          <w:rFonts w:ascii="Arial" w:eastAsia="Calibri" w:hAnsi="Arial" w:cs="Arial"/>
          <w:sz w:val="24"/>
          <w:szCs w:val="24"/>
        </w:rPr>
        <w:t xml:space="preserve">While I have divided these </w:t>
      </w:r>
      <w:r w:rsidR="00AC0896">
        <w:rPr>
          <w:rFonts w:ascii="Arial" w:eastAsia="Calibri" w:hAnsi="Arial" w:cs="Arial"/>
          <w:sz w:val="24"/>
          <w:szCs w:val="24"/>
        </w:rPr>
        <w:t>similarities</w:t>
      </w:r>
      <w:r w:rsidR="00BE05B5">
        <w:rPr>
          <w:rFonts w:ascii="Arial" w:eastAsia="Calibri" w:hAnsi="Arial" w:cs="Arial"/>
          <w:sz w:val="24"/>
          <w:szCs w:val="24"/>
        </w:rPr>
        <w:t xml:space="preserve"> into two overarching categories—synchronicity and dissonance—the lines between these are </w:t>
      </w:r>
      <w:r w:rsidR="00BE05B5">
        <w:rPr>
          <w:rFonts w:ascii="Arial" w:eastAsia="Calibri" w:hAnsi="Arial" w:cs="Arial"/>
          <w:sz w:val="24"/>
          <w:szCs w:val="24"/>
        </w:rPr>
        <w:lastRenderedPageBreak/>
        <w:t xml:space="preserve">blurred and often filmmakers and composers </w:t>
      </w:r>
      <w:r w:rsidR="00215DBF">
        <w:rPr>
          <w:rFonts w:ascii="Arial" w:eastAsia="Calibri" w:hAnsi="Arial" w:cs="Arial"/>
          <w:sz w:val="24"/>
          <w:szCs w:val="24"/>
        </w:rPr>
        <w:t>prefer</w:t>
      </w:r>
      <w:r w:rsidR="00484814">
        <w:rPr>
          <w:rFonts w:ascii="Arial" w:eastAsia="Calibri" w:hAnsi="Arial" w:cs="Arial"/>
          <w:sz w:val="24"/>
          <w:szCs w:val="24"/>
        </w:rPr>
        <w:t xml:space="preserve"> </w:t>
      </w:r>
      <w:r w:rsidR="00215DBF">
        <w:rPr>
          <w:rFonts w:ascii="Arial" w:eastAsia="Calibri" w:hAnsi="Arial" w:cs="Arial"/>
          <w:sz w:val="24"/>
          <w:szCs w:val="24"/>
        </w:rPr>
        <w:t xml:space="preserve">a </w:t>
      </w:r>
      <w:r w:rsidR="00484814">
        <w:rPr>
          <w:rFonts w:ascii="Arial" w:eastAsia="Calibri" w:hAnsi="Arial" w:cs="Arial"/>
          <w:sz w:val="24"/>
          <w:szCs w:val="24"/>
        </w:rPr>
        <w:t>fluid approach that is apparent</w:t>
      </w:r>
      <w:r w:rsidR="004521F3">
        <w:rPr>
          <w:rFonts w:ascii="Arial" w:eastAsia="Calibri" w:hAnsi="Arial" w:cs="Arial"/>
          <w:sz w:val="24"/>
          <w:szCs w:val="24"/>
        </w:rPr>
        <w:t xml:space="preserve"> not only</w:t>
      </w:r>
      <w:r w:rsidR="00BE05B5">
        <w:rPr>
          <w:rFonts w:ascii="Arial" w:eastAsia="Calibri" w:hAnsi="Arial" w:cs="Arial"/>
          <w:sz w:val="24"/>
          <w:szCs w:val="24"/>
        </w:rPr>
        <w:t xml:space="preserve"> between</w:t>
      </w:r>
      <w:r w:rsidR="004521F3">
        <w:rPr>
          <w:rFonts w:ascii="Arial" w:eastAsia="Calibri" w:hAnsi="Arial" w:cs="Arial"/>
          <w:sz w:val="24"/>
          <w:szCs w:val="24"/>
        </w:rPr>
        <w:t xml:space="preserve">, but also </w:t>
      </w:r>
      <w:r w:rsidR="00BE05B5">
        <w:rPr>
          <w:rFonts w:ascii="Arial" w:eastAsia="Calibri" w:hAnsi="Arial" w:cs="Arial"/>
          <w:sz w:val="24"/>
          <w:szCs w:val="24"/>
        </w:rPr>
        <w:t>within</w:t>
      </w:r>
      <w:r w:rsidR="008E212B">
        <w:rPr>
          <w:rFonts w:ascii="Arial" w:eastAsia="Calibri" w:hAnsi="Arial" w:cs="Arial"/>
          <w:sz w:val="24"/>
          <w:szCs w:val="24"/>
        </w:rPr>
        <w:t>,</w:t>
      </w:r>
      <w:r w:rsidR="00BE05B5">
        <w:rPr>
          <w:rFonts w:ascii="Arial" w:eastAsia="Calibri" w:hAnsi="Arial" w:cs="Arial"/>
          <w:sz w:val="24"/>
          <w:szCs w:val="24"/>
        </w:rPr>
        <w:t xml:space="preserve"> </w:t>
      </w:r>
      <w:r w:rsidR="008E212B">
        <w:rPr>
          <w:rFonts w:ascii="Arial" w:eastAsia="Calibri" w:hAnsi="Arial" w:cs="Arial"/>
          <w:sz w:val="24"/>
          <w:szCs w:val="24"/>
        </w:rPr>
        <w:t xml:space="preserve">single </w:t>
      </w:r>
      <w:r w:rsidR="00BE05B5">
        <w:rPr>
          <w:rFonts w:ascii="Arial" w:eastAsia="Calibri" w:hAnsi="Arial" w:cs="Arial"/>
          <w:sz w:val="24"/>
          <w:szCs w:val="24"/>
        </w:rPr>
        <w:t xml:space="preserve">works. </w:t>
      </w:r>
      <w:r>
        <w:rPr>
          <w:rFonts w:ascii="Arial" w:hAnsi="Arial" w:cs="Arial"/>
          <w:sz w:val="24"/>
          <w:szCs w:val="24"/>
        </w:rPr>
        <w:t xml:space="preserve">With this in mind, </w:t>
      </w:r>
      <w:r w:rsidR="00484814">
        <w:rPr>
          <w:rFonts w:ascii="Arial" w:hAnsi="Arial" w:cs="Arial"/>
          <w:sz w:val="24"/>
          <w:szCs w:val="24"/>
        </w:rPr>
        <w:t>this</w:t>
      </w:r>
      <w:r w:rsidR="004521F3">
        <w:rPr>
          <w:rFonts w:ascii="Arial" w:hAnsi="Arial" w:cs="Arial"/>
          <w:sz w:val="24"/>
          <w:szCs w:val="24"/>
        </w:rPr>
        <w:t xml:space="preserve"> collection </w:t>
      </w:r>
      <w:r>
        <w:rPr>
          <w:rFonts w:ascii="Arial" w:eastAsia="Calibri" w:hAnsi="Arial" w:cs="Arial"/>
          <w:sz w:val="24"/>
          <w:szCs w:val="24"/>
        </w:rPr>
        <w:t>operate</w:t>
      </w:r>
      <w:r w:rsidR="008E212B">
        <w:rPr>
          <w:rFonts w:ascii="Arial" w:eastAsia="Calibri" w:hAnsi="Arial" w:cs="Arial"/>
          <w:sz w:val="24"/>
          <w:szCs w:val="24"/>
        </w:rPr>
        <w:t xml:space="preserve">s as a first glance at the </w:t>
      </w:r>
      <w:r>
        <w:rPr>
          <w:rFonts w:ascii="Arial" w:eastAsia="Calibri" w:hAnsi="Arial" w:cs="Arial"/>
          <w:sz w:val="24"/>
          <w:szCs w:val="24"/>
        </w:rPr>
        <w:t>different ways in which directors, musicians, or director-musicians have responded to, and experimented with, film sound and music</w:t>
      </w:r>
      <w:r w:rsidR="002431BF">
        <w:rPr>
          <w:rFonts w:ascii="Arial" w:eastAsia="Calibri" w:hAnsi="Arial" w:cs="Arial"/>
          <w:sz w:val="24"/>
          <w:szCs w:val="24"/>
        </w:rPr>
        <w:t xml:space="preserve">. While these </w:t>
      </w:r>
      <w:r w:rsidR="004E3034">
        <w:rPr>
          <w:rFonts w:ascii="Arial" w:eastAsia="Calibri" w:hAnsi="Arial" w:cs="Arial"/>
          <w:sz w:val="24"/>
          <w:szCs w:val="24"/>
        </w:rPr>
        <w:t>essays</w:t>
      </w:r>
      <w:r w:rsidR="002431BF">
        <w:rPr>
          <w:rFonts w:ascii="Arial" w:eastAsia="Calibri" w:hAnsi="Arial" w:cs="Arial"/>
          <w:sz w:val="24"/>
          <w:szCs w:val="24"/>
        </w:rPr>
        <w:t xml:space="preserve"> </w:t>
      </w:r>
      <w:r>
        <w:rPr>
          <w:rFonts w:ascii="Arial" w:hAnsi="Arial" w:cs="Arial"/>
          <w:sz w:val="24"/>
          <w:szCs w:val="24"/>
        </w:rPr>
        <w:t>celebrat</w:t>
      </w:r>
      <w:r w:rsidR="002431BF">
        <w:rPr>
          <w:rFonts w:ascii="Arial" w:hAnsi="Arial" w:cs="Arial"/>
          <w:sz w:val="24"/>
          <w:szCs w:val="24"/>
        </w:rPr>
        <w:t>e</w:t>
      </w:r>
      <w:r w:rsidR="004E3034">
        <w:rPr>
          <w:rFonts w:ascii="Arial" w:hAnsi="Arial" w:cs="Arial"/>
          <w:sz w:val="24"/>
          <w:szCs w:val="24"/>
        </w:rPr>
        <w:t xml:space="preserve"> the</w:t>
      </w:r>
      <w:r>
        <w:rPr>
          <w:rFonts w:ascii="Arial" w:hAnsi="Arial" w:cs="Arial"/>
          <w:sz w:val="24"/>
          <w:szCs w:val="24"/>
        </w:rPr>
        <w:t xml:space="preserve"> </w:t>
      </w:r>
      <w:r w:rsidR="004E3034" w:rsidRPr="00F01E9C">
        <w:rPr>
          <w:rFonts w:ascii="Arial" w:hAnsi="Arial" w:cs="Arial"/>
          <w:sz w:val="24"/>
          <w:szCs w:val="24"/>
        </w:rPr>
        <w:t>disjunctions and individuality</w:t>
      </w:r>
      <w:r w:rsidR="004E3034">
        <w:rPr>
          <w:rFonts w:ascii="Arial" w:hAnsi="Arial" w:cs="Arial"/>
          <w:sz w:val="24"/>
          <w:szCs w:val="24"/>
        </w:rPr>
        <w:t xml:space="preserve"> of experimental film culture</w:t>
      </w:r>
      <w:r>
        <w:rPr>
          <w:rFonts w:ascii="Arial" w:eastAsia="Calibri" w:hAnsi="Arial" w:cs="Arial"/>
          <w:sz w:val="24"/>
          <w:szCs w:val="24"/>
        </w:rPr>
        <w:t xml:space="preserve">, </w:t>
      </w:r>
      <w:r w:rsidR="004E3034">
        <w:rPr>
          <w:rFonts w:ascii="Arial" w:eastAsia="Calibri" w:hAnsi="Arial" w:cs="Arial"/>
          <w:sz w:val="24"/>
          <w:szCs w:val="24"/>
        </w:rPr>
        <w:t>when combined, they also</w:t>
      </w:r>
      <w:r w:rsidR="004805F5">
        <w:rPr>
          <w:rFonts w:ascii="Arial" w:eastAsia="Calibri" w:hAnsi="Arial" w:cs="Arial"/>
          <w:sz w:val="24"/>
          <w:szCs w:val="24"/>
        </w:rPr>
        <w:t xml:space="preserve"> go some way to</w:t>
      </w:r>
      <w:r w:rsidR="004E3034">
        <w:rPr>
          <w:rFonts w:ascii="Arial" w:eastAsia="Calibri" w:hAnsi="Arial" w:cs="Arial"/>
          <w:sz w:val="24"/>
          <w:szCs w:val="24"/>
        </w:rPr>
        <w:t>wards</w:t>
      </w:r>
      <w:r w:rsidR="004805F5">
        <w:rPr>
          <w:rFonts w:ascii="Arial" w:eastAsia="Calibri" w:hAnsi="Arial" w:cs="Arial"/>
          <w:sz w:val="24"/>
          <w:szCs w:val="24"/>
        </w:rPr>
        <w:t xml:space="preserve"> identifying common forms of sonic innovation that have persisted throughout </w:t>
      </w:r>
      <w:r w:rsidR="004E3034">
        <w:rPr>
          <w:rFonts w:ascii="Arial" w:eastAsia="Calibri" w:hAnsi="Arial" w:cs="Arial"/>
          <w:sz w:val="24"/>
          <w:szCs w:val="24"/>
        </w:rPr>
        <w:t xml:space="preserve">its numerous histories and </w:t>
      </w:r>
      <w:r w:rsidR="00215DBF">
        <w:rPr>
          <w:rFonts w:ascii="Arial" w:eastAsia="Calibri" w:hAnsi="Arial" w:cs="Arial"/>
          <w:sz w:val="24"/>
          <w:szCs w:val="24"/>
        </w:rPr>
        <w:t>point towards the ways in which these gestures have infused t</w:t>
      </w:r>
      <w:r w:rsidR="004E3034">
        <w:rPr>
          <w:rFonts w:ascii="Arial" w:eastAsia="Calibri" w:hAnsi="Arial" w:cs="Arial"/>
          <w:sz w:val="24"/>
          <w:szCs w:val="24"/>
        </w:rPr>
        <w:t xml:space="preserve">he </w:t>
      </w:r>
      <w:r w:rsidR="004805F5">
        <w:rPr>
          <w:rFonts w:ascii="Arial" w:eastAsia="Calibri" w:hAnsi="Arial" w:cs="Arial"/>
          <w:sz w:val="24"/>
          <w:szCs w:val="24"/>
        </w:rPr>
        <w:t>new media swirl.</w:t>
      </w:r>
      <w:r w:rsidR="000466E6">
        <w:rPr>
          <w:rFonts w:ascii="Arial" w:eastAsia="Calibri" w:hAnsi="Arial" w:cs="Arial"/>
          <w:sz w:val="24"/>
          <w:szCs w:val="24"/>
        </w:rPr>
        <w:t xml:space="preserve"> </w:t>
      </w:r>
    </w:p>
    <w:sectPr w:rsidR="004805F5" w:rsidSect="002217F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61AFA" w14:textId="77777777" w:rsidR="00627A01" w:rsidRDefault="00627A01" w:rsidP="001B22D2">
      <w:pPr>
        <w:spacing w:after="0"/>
      </w:pPr>
      <w:r>
        <w:separator/>
      </w:r>
    </w:p>
  </w:endnote>
  <w:endnote w:type="continuationSeparator" w:id="0">
    <w:p w14:paraId="4CB8B6DD" w14:textId="77777777" w:rsidR="00627A01" w:rsidRDefault="00627A01" w:rsidP="001B2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0123F" w14:textId="77777777" w:rsidR="00627A01" w:rsidRDefault="00627A01" w:rsidP="001B22D2">
      <w:pPr>
        <w:spacing w:after="0"/>
      </w:pPr>
      <w:r>
        <w:separator/>
      </w:r>
    </w:p>
  </w:footnote>
  <w:footnote w:type="continuationSeparator" w:id="0">
    <w:p w14:paraId="28491BE5" w14:textId="77777777" w:rsidR="00627A01" w:rsidRDefault="00627A01" w:rsidP="001B22D2">
      <w:pPr>
        <w:spacing w:after="0"/>
      </w:pPr>
      <w:r>
        <w:continuationSeparator/>
      </w:r>
    </w:p>
  </w:footnote>
  <w:footnote w:id="1">
    <w:p w14:paraId="25E09D7A" w14:textId="11C51B48"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Bordwell, </w:t>
      </w:r>
      <w:r w:rsidRPr="0092411E">
        <w:rPr>
          <w:rFonts w:ascii="Arial" w:hAnsi="Arial" w:cs="Arial"/>
          <w:i/>
          <w:sz w:val="20"/>
          <w:szCs w:val="20"/>
        </w:rPr>
        <w:t>The Way Hollywood Tells It: Story and Style in Modern Movies</w:t>
      </w:r>
      <w:r w:rsidRPr="0092411E">
        <w:rPr>
          <w:rFonts w:ascii="Arial" w:hAnsi="Arial" w:cs="Arial"/>
          <w:sz w:val="20"/>
          <w:szCs w:val="20"/>
        </w:rPr>
        <w:t xml:space="preserve"> (Berkeley: </w:t>
      </w:r>
      <w:r w:rsidR="00D344E2" w:rsidRPr="0092411E">
        <w:rPr>
          <w:rFonts w:ascii="Arial" w:hAnsi="Arial" w:cs="Arial"/>
          <w:sz w:val="20"/>
          <w:szCs w:val="20"/>
        </w:rPr>
        <w:t>University</w:t>
      </w:r>
      <w:r w:rsidR="001F25BE">
        <w:rPr>
          <w:rFonts w:ascii="Arial" w:hAnsi="Arial" w:cs="Arial"/>
          <w:sz w:val="20"/>
          <w:szCs w:val="20"/>
        </w:rPr>
        <w:t xml:space="preserve"> of California Press, 2006); </w:t>
      </w:r>
      <w:r w:rsidRPr="0092411E">
        <w:rPr>
          <w:rFonts w:ascii="Arial" w:hAnsi="Arial" w:cs="Arial"/>
          <w:sz w:val="20"/>
          <w:szCs w:val="20"/>
        </w:rPr>
        <w:t>Vernallis,</w:t>
      </w:r>
      <w:r w:rsidR="001F25BE">
        <w:rPr>
          <w:rFonts w:ascii="Arial" w:hAnsi="Arial" w:cs="Arial"/>
          <w:sz w:val="20"/>
          <w:szCs w:val="20"/>
        </w:rPr>
        <w:t xml:space="preserve"> </w:t>
      </w:r>
      <w:r w:rsidR="001F25BE" w:rsidRPr="001F25BE">
        <w:rPr>
          <w:rFonts w:ascii="Arial" w:hAnsi="Arial" w:cs="Arial"/>
          <w:i/>
          <w:sz w:val="20"/>
          <w:szCs w:val="20"/>
        </w:rPr>
        <w:t>Unruly Media</w:t>
      </w:r>
      <w:r w:rsidR="00865CDF">
        <w:rPr>
          <w:rFonts w:ascii="Arial" w:hAnsi="Arial" w:cs="Arial"/>
          <w:i/>
          <w:sz w:val="20"/>
          <w:szCs w:val="20"/>
        </w:rPr>
        <w:t>: YouTube, Music Video, and the New Digital Cinema</w:t>
      </w:r>
      <w:r w:rsidR="00865CDF">
        <w:rPr>
          <w:rFonts w:ascii="Arial" w:hAnsi="Arial" w:cs="Arial"/>
          <w:sz w:val="20"/>
          <w:szCs w:val="20"/>
        </w:rPr>
        <w:t xml:space="preserve"> (New York: Oxford University Press, 2013),</w:t>
      </w:r>
      <w:r w:rsidRPr="0092411E">
        <w:rPr>
          <w:rFonts w:ascii="Arial" w:hAnsi="Arial" w:cs="Arial"/>
          <w:sz w:val="20"/>
          <w:szCs w:val="20"/>
        </w:rPr>
        <w:t xml:space="preserve"> </w:t>
      </w:r>
      <w:r w:rsidR="005B0520">
        <w:rPr>
          <w:rFonts w:ascii="Arial" w:hAnsi="Arial" w:cs="Arial"/>
          <w:sz w:val="20"/>
          <w:szCs w:val="20"/>
        </w:rPr>
        <w:t xml:space="preserve">5, 7; </w:t>
      </w:r>
      <w:r w:rsidRPr="0092411E">
        <w:rPr>
          <w:rFonts w:ascii="Arial" w:hAnsi="Arial" w:cs="Arial"/>
          <w:sz w:val="20"/>
          <w:szCs w:val="20"/>
        </w:rPr>
        <w:t xml:space="preserve">Manovich, </w:t>
      </w:r>
      <w:r w:rsidRPr="0092411E">
        <w:rPr>
          <w:rFonts w:ascii="Arial" w:hAnsi="Arial" w:cs="Arial"/>
          <w:i/>
          <w:sz w:val="20"/>
          <w:szCs w:val="20"/>
        </w:rPr>
        <w:t>The Language of New Media</w:t>
      </w:r>
      <w:r w:rsidRPr="0092411E">
        <w:rPr>
          <w:rFonts w:ascii="Arial" w:hAnsi="Arial" w:cs="Arial"/>
          <w:sz w:val="20"/>
          <w:szCs w:val="20"/>
        </w:rPr>
        <w:t xml:space="preserve"> (Cambridge, MA: MIT Press, 2001</w:t>
      </w:r>
      <w:r w:rsidR="005B0520">
        <w:rPr>
          <w:rFonts w:ascii="Arial" w:hAnsi="Arial" w:cs="Arial"/>
          <w:sz w:val="20"/>
          <w:szCs w:val="20"/>
        </w:rPr>
        <w:t>)</w:t>
      </w:r>
      <w:r w:rsidRPr="0092411E">
        <w:rPr>
          <w:rFonts w:ascii="Arial" w:hAnsi="Arial" w:cs="Arial"/>
          <w:sz w:val="20"/>
          <w:szCs w:val="20"/>
        </w:rPr>
        <w:t>, xv, 20.</w:t>
      </w:r>
    </w:p>
  </w:footnote>
  <w:footnote w:id="2">
    <w:p w14:paraId="3594E344" w14:textId="2AE3EE91" w:rsidR="00BE0CFC" w:rsidRPr="0092411E" w:rsidRDefault="00BE0CFC" w:rsidP="0092411E">
      <w:pPr>
        <w:spacing w:after="0"/>
        <w:rPr>
          <w:rFonts w:ascii="Arial" w:eastAsia="Times New Roman" w:hAnsi="Arial" w:cs="Arial"/>
          <w:b/>
          <w:sz w:val="20"/>
          <w:szCs w:val="20"/>
          <w:lang w:eastAsia="en-GB"/>
        </w:rPr>
      </w:pPr>
      <w:r w:rsidRPr="0092411E">
        <w:rPr>
          <w:rStyle w:val="FootnoteReference"/>
          <w:rFonts w:ascii="Arial" w:hAnsi="Arial" w:cs="Arial"/>
          <w:sz w:val="20"/>
          <w:szCs w:val="20"/>
        </w:rPr>
        <w:footnoteRef/>
      </w:r>
      <w:r w:rsidRPr="0092411E">
        <w:rPr>
          <w:rFonts w:ascii="Arial" w:hAnsi="Arial" w:cs="Arial"/>
          <w:sz w:val="20"/>
          <w:szCs w:val="20"/>
        </w:rPr>
        <w:t xml:space="preserve"> Birtwistle</w:t>
      </w:r>
      <w:r w:rsidR="005B0520">
        <w:rPr>
          <w:rFonts w:ascii="Arial" w:hAnsi="Arial" w:cs="Arial"/>
          <w:sz w:val="20"/>
          <w:szCs w:val="20"/>
        </w:rPr>
        <w:t>,</w:t>
      </w:r>
      <w:r w:rsidRPr="0092411E">
        <w:rPr>
          <w:rFonts w:ascii="Arial" w:hAnsi="Arial" w:cs="Arial"/>
          <w:sz w:val="20"/>
          <w:szCs w:val="20"/>
        </w:rPr>
        <w:t xml:space="preserve"> </w:t>
      </w:r>
      <w:proofErr w:type="spellStart"/>
      <w:r w:rsidRPr="0092411E">
        <w:rPr>
          <w:rStyle w:val="text1"/>
          <w:rFonts w:ascii="Arial" w:hAnsi="Arial" w:cs="Arial"/>
          <w:i/>
          <w:sz w:val="20"/>
          <w:szCs w:val="20"/>
        </w:rPr>
        <w:t>Cinesonica</w:t>
      </w:r>
      <w:proofErr w:type="spellEnd"/>
      <w:r w:rsidRPr="0092411E">
        <w:rPr>
          <w:rStyle w:val="text1"/>
          <w:rFonts w:ascii="Arial" w:hAnsi="Arial" w:cs="Arial"/>
          <w:i/>
          <w:sz w:val="20"/>
          <w:szCs w:val="20"/>
        </w:rPr>
        <w:t>: Sounding Film and Video</w:t>
      </w:r>
      <w:r w:rsidRPr="0092411E">
        <w:rPr>
          <w:rStyle w:val="text1"/>
          <w:rFonts w:ascii="Arial" w:hAnsi="Arial" w:cs="Arial"/>
          <w:sz w:val="20"/>
          <w:szCs w:val="20"/>
        </w:rPr>
        <w:t xml:space="preserve"> (Man</w:t>
      </w:r>
      <w:r w:rsidR="005B0520">
        <w:rPr>
          <w:rStyle w:val="text1"/>
          <w:rFonts w:ascii="Arial" w:hAnsi="Arial" w:cs="Arial"/>
          <w:sz w:val="20"/>
          <w:szCs w:val="20"/>
        </w:rPr>
        <w:t xml:space="preserve">chester University Press, 2010); </w:t>
      </w:r>
      <w:r w:rsidRPr="0092411E">
        <w:rPr>
          <w:rStyle w:val="text1"/>
          <w:rFonts w:ascii="Arial" w:hAnsi="Arial" w:cs="Arial"/>
          <w:sz w:val="20"/>
          <w:szCs w:val="20"/>
        </w:rPr>
        <w:t>Davison</w:t>
      </w:r>
      <w:r w:rsidR="005B0520">
        <w:rPr>
          <w:rStyle w:val="text1"/>
          <w:rFonts w:ascii="Arial" w:hAnsi="Arial" w:cs="Arial"/>
          <w:sz w:val="20"/>
          <w:szCs w:val="20"/>
        </w:rPr>
        <w:t>,</w:t>
      </w:r>
      <w:r w:rsidRPr="0092411E">
        <w:rPr>
          <w:rStyle w:val="text1"/>
          <w:rFonts w:ascii="Arial" w:hAnsi="Arial" w:cs="Arial"/>
          <w:sz w:val="20"/>
          <w:szCs w:val="20"/>
        </w:rPr>
        <w:t xml:space="preserve"> </w:t>
      </w:r>
      <w:r w:rsidRPr="0092411E">
        <w:rPr>
          <w:rStyle w:val="text1"/>
          <w:rFonts w:ascii="Arial" w:hAnsi="Arial" w:cs="Arial"/>
          <w:i/>
          <w:sz w:val="20"/>
          <w:szCs w:val="20"/>
        </w:rPr>
        <w:t xml:space="preserve">Hollywood Theory, </w:t>
      </w:r>
      <w:proofErr w:type="spellStart"/>
      <w:r w:rsidRPr="0092411E">
        <w:rPr>
          <w:rStyle w:val="text1"/>
          <w:rFonts w:ascii="Arial" w:hAnsi="Arial" w:cs="Arial"/>
          <w:i/>
          <w:sz w:val="20"/>
          <w:szCs w:val="20"/>
        </w:rPr>
        <w:t>NonHollywood</w:t>
      </w:r>
      <w:proofErr w:type="spellEnd"/>
      <w:r w:rsidRPr="0092411E">
        <w:rPr>
          <w:rStyle w:val="text1"/>
          <w:rFonts w:ascii="Arial" w:hAnsi="Arial" w:cs="Arial"/>
          <w:i/>
          <w:sz w:val="20"/>
          <w:szCs w:val="20"/>
        </w:rPr>
        <w:t xml:space="preserve"> Practice</w:t>
      </w:r>
      <w:r w:rsidRPr="0092411E">
        <w:rPr>
          <w:rStyle w:val="text1"/>
          <w:rFonts w:ascii="Arial" w:hAnsi="Arial" w:cs="Arial"/>
          <w:sz w:val="20"/>
          <w:szCs w:val="20"/>
        </w:rPr>
        <w:t xml:space="preserve">: </w:t>
      </w:r>
      <w:r w:rsidRPr="0092411E">
        <w:rPr>
          <w:rStyle w:val="text1"/>
          <w:rFonts w:ascii="Arial" w:hAnsi="Arial" w:cs="Arial"/>
          <w:i/>
          <w:sz w:val="20"/>
          <w:szCs w:val="20"/>
        </w:rPr>
        <w:t xml:space="preserve">Cinema Soundtracks in the 1980s and 1990s </w:t>
      </w:r>
      <w:r w:rsidR="005B0520">
        <w:rPr>
          <w:rStyle w:val="text1"/>
          <w:rFonts w:ascii="Arial" w:hAnsi="Arial" w:cs="Arial"/>
          <w:sz w:val="20"/>
          <w:szCs w:val="20"/>
        </w:rPr>
        <w:t xml:space="preserve">(Ashgate: 2004); Holly </w:t>
      </w:r>
      <w:r w:rsidRPr="0092411E">
        <w:rPr>
          <w:rStyle w:val="text1"/>
          <w:rFonts w:ascii="Arial" w:hAnsi="Arial" w:cs="Arial"/>
          <w:sz w:val="20"/>
          <w:szCs w:val="20"/>
        </w:rPr>
        <w:t>Rogers,</w:t>
      </w:r>
      <w:r w:rsidRPr="0092411E">
        <w:rPr>
          <w:rStyle w:val="text1"/>
          <w:rFonts w:ascii="Arial" w:hAnsi="Arial" w:cs="Arial"/>
          <w:i/>
          <w:sz w:val="20"/>
          <w:szCs w:val="20"/>
        </w:rPr>
        <w:t xml:space="preserve"> Visualising Music</w:t>
      </w:r>
      <w:r w:rsidRPr="0092411E">
        <w:rPr>
          <w:rStyle w:val="text1"/>
          <w:rFonts w:ascii="Arial" w:hAnsi="Arial" w:cs="Arial"/>
          <w:sz w:val="20"/>
          <w:szCs w:val="20"/>
        </w:rPr>
        <w:t xml:space="preserve">: </w:t>
      </w:r>
      <w:r w:rsidRPr="0092411E">
        <w:rPr>
          <w:rStyle w:val="text1"/>
          <w:rFonts w:ascii="Arial" w:hAnsi="Arial" w:cs="Arial"/>
          <w:i/>
          <w:sz w:val="20"/>
          <w:szCs w:val="20"/>
        </w:rPr>
        <w:t>Audio-Visual Relationships in Avant-Garde Film and Video</w:t>
      </w:r>
      <w:r w:rsidR="005B0520">
        <w:rPr>
          <w:rStyle w:val="text1"/>
          <w:rFonts w:ascii="Arial" w:hAnsi="Arial" w:cs="Arial"/>
          <w:sz w:val="20"/>
          <w:szCs w:val="20"/>
        </w:rPr>
        <w:t xml:space="preserve"> (</w:t>
      </w:r>
      <w:r w:rsidR="002A435C">
        <w:rPr>
          <w:rStyle w:val="text1"/>
          <w:rFonts w:ascii="Arial" w:hAnsi="Arial" w:cs="Arial"/>
          <w:sz w:val="20"/>
          <w:szCs w:val="20"/>
        </w:rPr>
        <w:t xml:space="preserve">Amsterdam: </w:t>
      </w:r>
      <w:r w:rsidR="005B0520">
        <w:rPr>
          <w:rStyle w:val="text1"/>
          <w:rFonts w:ascii="Arial" w:hAnsi="Arial" w:cs="Arial"/>
          <w:sz w:val="20"/>
          <w:szCs w:val="20"/>
        </w:rPr>
        <w:t xml:space="preserve">Verlag, 2010) and </w:t>
      </w:r>
      <w:r w:rsidR="005B0520" w:rsidRPr="005B0520">
        <w:rPr>
          <w:rStyle w:val="text1"/>
          <w:rFonts w:ascii="Arial" w:hAnsi="Arial" w:cs="Arial"/>
          <w:i/>
          <w:sz w:val="20"/>
          <w:szCs w:val="20"/>
        </w:rPr>
        <w:t>Sounding the Gallery: Video and the Rise of Art-Music</w:t>
      </w:r>
      <w:r w:rsidR="005B0520">
        <w:rPr>
          <w:rStyle w:val="text1"/>
          <w:rFonts w:ascii="Arial" w:hAnsi="Arial" w:cs="Arial"/>
          <w:sz w:val="20"/>
          <w:szCs w:val="20"/>
        </w:rPr>
        <w:t xml:space="preserve"> (New York: Oxford University Press, 2013).</w:t>
      </w:r>
    </w:p>
  </w:footnote>
  <w:footnote w:id="3">
    <w:p w14:paraId="5FEA47C3" w14:textId="2C9DB135" w:rsidR="00D344E2" w:rsidRPr="0092411E" w:rsidRDefault="00D344E2" w:rsidP="0092411E">
      <w:pPr>
        <w:spacing w:after="0"/>
        <w:rPr>
          <w:rFonts w:ascii="Arial" w:hAnsi="Arial" w:cs="Arial"/>
          <w:sz w:val="20"/>
          <w:szCs w:val="20"/>
        </w:rPr>
      </w:pPr>
      <w:r w:rsidRPr="0092411E">
        <w:rPr>
          <w:rStyle w:val="FootnoteReference"/>
          <w:rFonts w:ascii="Arial" w:hAnsi="Arial" w:cs="Arial"/>
          <w:sz w:val="20"/>
          <w:szCs w:val="20"/>
        </w:rPr>
        <w:footnoteRef/>
      </w:r>
      <w:r w:rsidRPr="0092411E">
        <w:rPr>
          <w:rFonts w:ascii="Arial" w:hAnsi="Arial" w:cs="Arial"/>
          <w:sz w:val="20"/>
          <w:szCs w:val="20"/>
        </w:rPr>
        <w:t xml:space="preserve"> </w:t>
      </w:r>
      <w:r w:rsidR="002B2290" w:rsidRPr="0092411E">
        <w:rPr>
          <w:rStyle w:val="text1"/>
          <w:rFonts w:ascii="Arial" w:hAnsi="Arial" w:cs="Arial"/>
          <w:sz w:val="20"/>
          <w:szCs w:val="20"/>
        </w:rPr>
        <w:t xml:space="preserve">William Moritz, </w:t>
      </w:r>
      <w:r w:rsidR="002B2290" w:rsidRPr="0092411E">
        <w:rPr>
          <w:rStyle w:val="text1"/>
          <w:rFonts w:ascii="Arial" w:hAnsi="Arial" w:cs="Arial"/>
          <w:i/>
          <w:sz w:val="20"/>
          <w:szCs w:val="20"/>
        </w:rPr>
        <w:t>Optical</w:t>
      </w:r>
      <w:r w:rsidR="002B2290" w:rsidRPr="0092411E">
        <w:rPr>
          <w:rStyle w:val="text1"/>
          <w:rFonts w:ascii="Arial" w:hAnsi="Arial" w:cs="Arial"/>
          <w:sz w:val="20"/>
          <w:szCs w:val="20"/>
        </w:rPr>
        <w:t xml:space="preserve"> </w:t>
      </w:r>
      <w:r w:rsidR="002B2290" w:rsidRPr="0092411E">
        <w:rPr>
          <w:rStyle w:val="text1"/>
          <w:rFonts w:ascii="Arial" w:hAnsi="Arial" w:cs="Arial"/>
          <w:i/>
          <w:sz w:val="20"/>
          <w:szCs w:val="20"/>
        </w:rPr>
        <w:t>Poetry: The Life and Work of Oskar Fischinger</w:t>
      </w:r>
      <w:r w:rsidR="002B2290" w:rsidRPr="0092411E">
        <w:rPr>
          <w:rStyle w:val="text1"/>
          <w:rFonts w:ascii="Arial" w:hAnsi="Arial" w:cs="Arial"/>
          <w:sz w:val="20"/>
          <w:szCs w:val="20"/>
        </w:rPr>
        <w:t xml:space="preserve"> (London: John Libbey &amp; Company Ltd, 2004); Cindy Keefer and Jaap </w:t>
      </w:r>
      <w:proofErr w:type="spellStart"/>
      <w:r w:rsidR="002B2290" w:rsidRPr="0092411E">
        <w:rPr>
          <w:rStyle w:val="text1"/>
          <w:rFonts w:ascii="Arial" w:hAnsi="Arial" w:cs="Arial"/>
          <w:sz w:val="20"/>
          <w:szCs w:val="20"/>
        </w:rPr>
        <w:t>Guldemond</w:t>
      </w:r>
      <w:proofErr w:type="spellEnd"/>
      <w:r w:rsidR="002B2290" w:rsidRPr="0092411E">
        <w:rPr>
          <w:rStyle w:val="text1"/>
          <w:rFonts w:ascii="Arial" w:hAnsi="Arial" w:cs="Arial"/>
          <w:sz w:val="20"/>
          <w:szCs w:val="20"/>
        </w:rPr>
        <w:t xml:space="preserve"> (eds.), </w:t>
      </w:r>
      <w:r w:rsidR="002B2290" w:rsidRPr="0092411E">
        <w:rPr>
          <w:rStyle w:val="text1"/>
          <w:rFonts w:ascii="Arial" w:hAnsi="Arial" w:cs="Arial"/>
          <w:i/>
          <w:sz w:val="20"/>
          <w:szCs w:val="20"/>
        </w:rPr>
        <w:t>Oskar Fischinger (1900-1969): Experiments in Cinematic Abstraction</w:t>
      </w:r>
      <w:r w:rsidR="002B2290" w:rsidRPr="0092411E">
        <w:rPr>
          <w:rStyle w:val="text1"/>
          <w:rFonts w:ascii="Arial" w:hAnsi="Arial" w:cs="Arial"/>
          <w:sz w:val="20"/>
          <w:szCs w:val="20"/>
        </w:rPr>
        <w:t xml:space="preserve"> (London: Thames and Hudson, 2013); </w:t>
      </w:r>
      <w:r w:rsidR="00BE27C9" w:rsidRPr="0092411E">
        <w:rPr>
          <w:rFonts w:ascii="Arial" w:hAnsi="Arial" w:cs="Arial"/>
          <w:sz w:val="20"/>
          <w:szCs w:val="20"/>
        </w:rPr>
        <w:t xml:space="preserve">Aimee Mollaghan, </w:t>
      </w:r>
      <w:r w:rsidR="00BE27C9" w:rsidRPr="0092411E">
        <w:rPr>
          <w:rFonts w:ascii="Arial" w:hAnsi="Arial" w:cs="Arial"/>
          <w:i/>
          <w:iCs/>
          <w:sz w:val="20"/>
          <w:szCs w:val="20"/>
          <w:bdr w:val="none" w:sz="0" w:space="0" w:color="auto" w:frame="1"/>
          <w:shd w:val="clear" w:color="auto" w:fill="FFFFFF"/>
        </w:rPr>
        <w:t>The Visual Music Film</w:t>
      </w:r>
      <w:r w:rsidR="00BE27C9" w:rsidRPr="0092411E">
        <w:rPr>
          <w:rFonts w:ascii="Arial" w:hAnsi="Arial" w:cs="Arial"/>
          <w:sz w:val="20"/>
          <w:szCs w:val="20"/>
          <w:shd w:val="clear" w:color="auto" w:fill="FFFFFF"/>
        </w:rPr>
        <w:t xml:space="preserve"> </w:t>
      </w:r>
      <w:r w:rsidR="006310E3">
        <w:rPr>
          <w:rFonts w:ascii="Arial" w:hAnsi="Arial" w:cs="Arial"/>
          <w:sz w:val="20"/>
          <w:szCs w:val="20"/>
          <w:shd w:val="clear" w:color="auto" w:fill="FFFFFF"/>
        </w:rPr>
        <w:t>(Basingstoke: Palgrave Macmillan, 2015).</w:t>
      </w:r>
    </w:p>
  </w:footnote>
  <w:footnote w:id="4">
    <w:p w14:paraId="3E72C753" w14:textId="5C8B4860" w:rsidR="009A5055" w:rsidRPr="00F568A5" w:rsidRDefault="009A5055" w:rsidP="00F568A5">
      <w:pPr>
        <w:pStyle w:val="FootnoteText"/>
        <w:rPr>
          <w:rFonts w:ascii="Arial" w:eastAsia="Calibri" w:hAnsi="Arial" w:cs="Arial"/>
          <w:sz w:val="20"/>
          <w:szCs w:val="20"/>
        </w:rPr>
      </w:pPr>
      <w:r w:rsidRPr="00F568A5">
        <w:rPr>
          <w:rStyle w:val="FootnoteReference"/>
          <w:rFonts w:ascii="Arial" w:hAnsi="Arial" w:cs="Arial"/>
          <w:sz w:val="20"/>
          <w:szCs w:val="20"/>
        </w:rPr>
        <w:footnoteRef/>
      </w:r>
      <w:r w:rsidRPr="00F568A5">
        <w:rPr>
          <w:rFonts w:ascii="Arial" w:hAnsi="Arial" w:cs="Arial"/>
          <w:sz w:val="20"/>
          <w:szCs w:val="20"/>
        </w:rPr>
        <w:t xml:space="preserve"> </w:t>
      </w:r>
      <w:r w:rsidR="00F568A5" w:rsidRPr="00F568A5">
        <w:rPr>
          <w:rFonts w:ascii="Arial" w:hAnsi="Arial" w:cs="Arial"/>
          <w:sz w:val="20"/>
          <w:szCs w:val="20"/>
        </w:rPr>
        <w:t xml:space="preserve">Chion, </w:t>
      </w:r>
      <w:r w:rsidR="00F568A5" w:rsidRPr="00F568A5">
        <w:rPr>
          <w:rFonts w:ascii="Arial" w:eastAsia="Calibri" w:hAnsi="Arial" w:cs="Arial"/>
          <w:i/>
          <w:sz w:val="20"/>
          <w:szCs w:val="20"/>
        </w:rPr>
        <w:t>Audio-Vision:</w:t>
      </w:r>
      <w:r w:rsidRPr="00F568A5">
        <w:rPr>
          <w:rFonts w:ascii="Arial" w:eastAsia="Calibri" w:hAnsi="Arial" w:cs="Arial"/>
          <w:sz w:val="20"/>
          <w:szCs w:val="20"/>
        </w:rPr>
        <w:t xml:space="preserve"> </w:t>
      </w:r>
      <w:r w:rsidR="00F568A5" w:rsidRPr="00F568A5">
        <w:rPr>
          <w:rFonts w:ascii="Arial" w:hAnsi="Arial"/>
          <w:i/>
          <w:color w:val="000000"/>
          <w:sz w:val="20"/>
          <w:szCs w:val="20"/>
        </w:rPr>
        <w:t>Sound on Screen</w:t>
      </w:r>
      <w:r w:rsidR="00F568A5" w:rsidRPr="00F568A5">
        <w:rPr>
          <w:rFonts w:ascii="Arial" w:hAnsi="Arial"/>
          <w:color w:val="000000"/>
          <w:sz w:val="20"/>
          <w:szCs w:val="20"/>
        </w:rPr>
        <w:t>, trans. Claudia Gorbman (New York: Columb</w:t>
      </w:r>
      <w:r w:rsidR="00F568A5">
        <w:rPr>
          <w:rFonts w:ascii="Arial" w:hAnsi="Arial"/>
          <w:color w:val="000000"/>
          <w:sz w:val="20"/>
          <w:szCs w:val="20"/>
        </w:rPr>
        <w:t xml:space="preserve">ia University Press, 1994), </w:t>
      </w:r>
      <w:r w:rsidRPr="00F568A5">
        <w:rPr>
          <w:rFonts w:ascii="Arial" w:eastAsia="Calibri" w:hAnsi="Arial" w:cs="Arial"/>
          <w:sz w:val="20"/>
          <w:szCs w:val="20"/>
        </w:rPr>
        <w:t>63.</w:t>
      </w:r>
    </w:p>
  </w:footnote>
  <w:footnote w:id="5">
    <w:p w14:paraId="56C1B14E" w14:textId="79CF8DF6" w:rsidR="009A5055" w:rsidRPr="0092411E" w:rsidRDefault="009A5055" w:rsidP="0092411E">
      <w:pPr>
        <w:rPr>
          <w:rFonts w:ascii="Arial" w:hAnsi="Arial" w:cs="Arial"/>
          <w:sz w:val="20"/>
          <w:szCs w:val="20"/>
        </w:rPr>
      </w:pPr>
      <w:r w:rsidRPr="00F568A5">
        <w:rPr>
          <w:rStyle w:val="FootnoteReference"/>
          <w:rFonts w:ascii="Arial" w:hAnsi="Arial" w:cs="Arial"/>
          <w:sz w:val="20"/>
          <w:szCs w:val="20"/>
        </w:rPr>
        <w:footnoteRef/>
      </w:r>
      <w:r w:rsidRPr="00F568A5">
        <w:rPr>
          <w:rFonts w:ascii="Arial" w:hAnsi="Arial" w:cs="Arial"/>
          <w:sz w:val="20"/>
          <w:szCs w:val="20"/>
        </w:rPr>
        <w:t xml:space="preserve"> Fischinger quote taken from </w:t>
      </w:r>
      <w:proofErr w:type="spellStart"/>
      <w:r w:rsidRPr="00F568A5">
        <w:rPr>
          <w:rFonts w:ascii="Arial" w:hAnsi="Arial" w:cs="Arial"/>
          <w:sz w:val="20"/>
          <w:szCs w:val="20"/>
        </w:rPr>
        <w:t>Fischinger's</w:t>
      </w:r>
      <w:proofErr w:type="spellEnd"/>
      <w:r w:rsidRPr="00F568A5">
        <w:rPr>
          <w:rFonts w:ascii="Arial" w:hAnsi="Arial" w:cs="Arial"/>
          <w:sz w:val="20"/>
          <w:szCs w:val="20"/>
        </w:rPr>
        <w:t xml:space="preserve"> writings, found on 8 narrow strips of paper; reproduced at</w:t>
      </w:r>
      <w:r w:rsidRPr="0092411E">
        <w:rPr>
          <w:rFonts w:ascii="Arial" w:hAnsi="Arial" w:cs="Arial"/>
          <w:sz w:val="20"/>
          <w:szCs w:val="20"/>
        </w:rPr>
        <w:t xml:space="preserve"> </w:t>
      </w:r>
      <w:hyperlink r:id="rId1" w:history="1">
        <w:r w:rsidRPr="0092411E">
          <w:rPr>
            <w:rStyle w:val="Hyperlink"/>
            <w:rFonts w:ascii="Arial" w:hAnsi="Arial" w:cs="Arial"/>
            <w:color w:val="auto"/>
            <w:sz w:val="20"/>
            <w:szCs w:val="20"/>
          </w:rPr>
          <w:t>http://www.centerforvisualmusic.org/Fischinger/OFFilmnotes.htm</w:t>
        </w:r>
      </w:hyperlink>
      <w:r w:rsidR="00AC65E3">
        <w:rPr>
          <w:rFonts w:ascii="Arial" w:hAnsi="Arial" w:cs="Arial"/>
          <w:sz w:val="20"/>
          <w:szCs w:val="20"/>
        </w:rPr>
        <w:t xml:space="preserve"> (accessed 20 August 2016</w:t>
      </w:r>
      <w:r w:rsidRPr="0092411E">
        <w:rPr>
          <w:rFonts w:ascii="Arial" w:hAnsi="Arial" w:cs="Arial"/>
          <w:sz w:val="20"/>
          <w:szCs w:val="20"/>
        </w:rPr>
        <w:t>).</w:t>
      </w:r>
    </w:p>
  </w:footnote>
  <w:footnote w:id="6">
    <w:p w14:paraId="48457C76" w14:textId="37064A93" w:rsidR="009A5055" w:rsidRPr="0092411E" w:rsidRDefault="009A5055" w:rsidP="0092411E">
      <w:pPr>
        <w:pStyle w:val="FootnoteText"/>
        <w:rPr>
          <w:rFonts w:ascii="Arial" w:hAnsi="Arial" w:cs="Arial"/>
          <w:sz w:val="20"/>
          <w:szCs w:val="20"/>
        </w:rPr>
      </w:pPr>
      <w:r w:rsidRPr="0092411E">
        <w:rPr>
          <w:rStyle w:val="FootnoteReference"/>
          <w:rFonts w:ascii="Arial" w:hAnsi="Arial" w:cs="Arial"/>
          <w:sz w:val="20"/>
          <w:szCs w:val="20"/>
        </w:rPr>
        <w:footnoteRef/>
      </w:r>
      <w:r w:rsidRPr="0092411E">
        <w:rPr>
          <w:rFonts w:ascii="Arial" w:hAnsi="Arial" w:cs="Arial"/>
          <w:sz w:val="20"/>
          <w:szCs w:val="20"/>
        </w:rPr>
        <w:t xml:space="preserve"> </w:t>
      </w:r>
      <w:proofErr w:type="spellStart"/>
      <w:r w:rsidRPr="0092411E">
        <w:rPr>
          <w:rFonts w:ascii="Arial" w:hAnsi="Arial" w:cs="Arial"/>
          <w:sz w:val="20"/>
          <w:szCs w:val="20"/>
        </w:rPr>
        <w:t>Rabinovitz</w:t>
      </w:r>
      <w:proofErr w:type="spellEnd"/>
      <w:r w:rsidRPr="0092411E">
        <w:rPr>
          <w:rFonts w:ascii="Arial" w:hAnsi="Arial" w:cs="Arial"/>
          <w:sz w:val="20"/>
          <w:szCs w:val="20"/>
        </w:rPr>
        <w:t xml:space="preserve">, “Mary Ellen Bute”, in </w:t>
      </w:r>
      <w:r w:rsidR="00AC65E3" w:rsidRPr="00AC65E3">
        <w:rPr>
          <w:rFonts w:ascii="Arial" w:hAnsi="Arial" w:cs="Arial"/>
          <w:i/>
          <w:sz w:val="20"/>
          <w:szCs w:val="20"/>
        </w:rPr>
        <w:t>Lovers of Cinema: The First American Film Avant-Garde</w:t>
      </w:r>
      <w:r w:rsidR="00AC65E3">
        <w:rPr>
          <w:rFonts w:ascii="Arial" w:hAnsi="Arial" w:cs="Arial"/>
          <w:sz w:val="20"/>
          <w:szCs w:val="20"/>
        </w:rPr>
        <w:t>,</w:t>
      </w:r>
      <w:r w:rsidR="00AC65E3" w:rsidRPr="00AC65E3">
        <w:rPr>
          <w:rFonts w:ascii="Arial" w:hAnsi="Arial" w:cs="Arial"/>
          <w:sz w:val="20"/>
          <w:szCs w:val="20"/>
        </w:rPr>
        <w:t xml:space="preserve"> </w:t>
      </w:r>
      <w:r w:rsidR="00AC65E3">
        <w:rPr>
          <w:rFonts w:ascii="Arial" w:hAnsi="Arial" w:cs="Arial"/>
          <w:sz w:val="20"/>
          <w:szCs w:val="20"/>
        </w:rPr>
        <w:t xml:space="preserve">ed. Jan-Christopher </w:t>
      </w:r>
      <w:proofErr w:type="spellStart"/>
      <w:r w:rsidR="00AC65E3">
        <w:rPr>
          <w:rFonts w:ascii="Arial" w:hAnsi="Arial" w:cs="Arial"/>
          <w:sz w:val="20"/>
          <w:szCs w:val="20"/>
        </w:rPr>
        <w:t>Horak</w:t>
      </w:r>
      <w:proofErr w:type="spellEnd"/>
      <w:r w:rsidRPr="0092411E">
        <w:rPr>
          <w:rFonts w:ascii="Arial" w:hAnsi="Arial" w:cs="Arial"/>
          <w:sz w:val="20"/>
          <w:szCs w:val="20"/>
        </w:rPr>
        <w:t xml:space="preserve"> (Madison: University of W</w:t>
      </w:r>
      <w:r w:rsidR="00AC65E3">
        <w:rPr>
          <w:rFonts w:ascii="Arial" w:hAnsi="Arial" w:cs="Arial"/>
          <w:sz w:val="20"/>
          <w:szCs w:val="20"/>
        </w:rPr>
        <w:t xml:space="preserve">isconsin Press, 1995), </w:t>
      </w:r>
      <w:r w:rsidR="002C772B">
        <w:rPr>
          <w:rFonts w:ascii="Arial" w:hAnsi="Arial" w:cs="Arial"/>
          <w:sz w:val="20"/>
          <w:szCs w:val="20"/>
        </w:rPr>
        <w:t xml:space="preserve">322; </w:t>
      </w:r>
      <w:proofErr w:type="spellStart"/>
      <w:r w:rsidR="00AC65E3">
        <w:rPr>
          <w:rFonts w:ascii="Arial" w:hAnsi="Arial" w:cs="Arial"/>
          <w:sz w:val="20"/>
          <w:szCs w:val="20"/>
        </w:rPr>
        <w:t>Stauff</w:t>
      </w:r>
      <w:r w:rsidR="002C772B">
        <w:rPr>
          <w:rFonts w:ascii="Arial" w:hAnsi="Arial" w:cs="Arial"/>
          <w:sz w:val="20"/>
          <w:szCs w:val="20"/>
        </w:rPr>
        <w:t>acher</w:t>
      </w:r>
      <w:proofErr w:type="spellEnd"/>
      <w:r w:rsidR="002C772B">
        <w:rPr>
          <w:rFonts w:ascii="Arial" w:hAnsi="Arial" w:cs="Arial"/>
          <w:sz w:val="20"/>
          <w:szCs w:val="20"/>
        </w:rPr>
        <w:t xml:space="preserve"> q</w:t>
      </w:r>
      <w:r w:rsidRPr="0092411E">
        <w:rPr>
          <w:rFonts w:ascii="Arial" w:hAnsi="Arial" w:cs="Arial"/>
          <w:sz w:val="20"/>
          <w:szCs w:val="20"/>
        </w:rPr>
        <w:t xml:space="preserve">uoted </w:t>
      </w:r>
      <w:r w:rsidR="002C772B">
        <w:rPr>
          <w:rFonts w:ascii="Arial" w:hAnsi="Arial" w:cs="Arial"/>
          <w:sz w:val="20"/>
          <w:szCs w:val="20"/>
        </w:rPr>
        <w:t>in</w:t>
      </w:r>
      <w:r w:rsidRPr="0092411E">
        <w:rPr>
          <w:rFonts w:ascii="Arial" w:hAnsi="Arial" w:cs="Arial"/>
          <w:sz w:val="20"/>
          <w:szCs w:val="20"/>
        </w:rPr>
        <w:t xml:space="preserve"> Sandra Na</w:t>
      </w:r>
      <w:r w:rsidR="002C772B">
        <w:rPr>
          <w:rFonts w:ascii="Arial" w:hAnsi="Arial" w:cs="Arial"/>
          <w:sz w:val="20"/>
          <w:szCs w:val="20"/>
        </w:rPr>
        <w:t xml:space="preserve">umann, Mary Ellen Bute’s Vision of a Visual Music: Theoretical and Practical Aspects </w:t>
      </w:r>
      <w:r w:rsidRPr="0092411E">
        <w:rPr>
          <w:rFonts w:ascii="Arial" w:hAnsi="Arial" w:cs="Arial"/>
          <w:sz w:val="20"/>
          <w:szCs w:val="20"/>
        </w:rPr>
        <w:t xml:space="preserve">(master’s thesis, </w:t>
      </w:r>
      <w:r w:rsidR="002C772B">
        <w:rPr>
          <w:rFonts w:ascii="Arial" w:hAnsi="Arial" w:cs="Arial"/>
          <w:sz w:val="20"/>
          <w:szCs w:val="20"/>
        </w:rPr>
        <w:t xml:space="preserve">University of Leipzig, 2006), </w:t>
      </w:r>
      <w:r w:rsidRPr="0092411E">
        <w:rPr>
          <w:rFonts w:ascii="Arial" w:hAnsi="Arial" w:cs="Arial"/>
          <w:sz w:val="20"/>
          <w:szCs w:val="20"/>
        </w:rPr>
        <w:t>123.</w:t>
      </w:r>
    </w:p>
  </w:footnote>
  <w:footnote w:id="7">
    <w:p w14:paraId="22E3D0B2" w14:textId="4F6E8FCB"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C</w:t>
      </w:r>
      <w:r w:rsidR="008B41E3">
        <w:rPr>
          <w:rFonts w:ascii="Arial" w:hAnsi="Arial" w:cs="Arial"/>
          <w:sz w:val="20"/>
          <w:szCs w:val="20"/>
        </w:rPr>
        <w:t xml:space="preserve">ritic quoted by Thomas Y. Levin, “‘Tones from Out of Nowhere’: Rudolph </w:t>
      </w:r>
      <w:proofErr w:type="spellStart"/>
      <w:r w:rsidR="008B41E3">
        <w:rPr>
          <w:rFonts w:ascii="Arial" w:hAnsi="Arial" w:cs="Arial"/>
          <w:sz w:val="20"/>
          <w:szCs w:val="20"/>
        </w:rPr>
        <w:t>Pfenninger</w:t>
      </w:r>
      <w:proofErr w:type="spellEnd"/>
      <w:r w:rsidR="008B41E3">
        <w:rPr>
          <w:rFonts w:ascii="Arial" w:hAnsi="Arial" w:cs="Arial"/>
          <w:sz w:val="20"/>
          <w:szCs w:val="20"/>
        </w:rPr>
        <w:t xml:space="preserve"> and the Archaeology of Synthetic Sound”, in </w:t>
      </w:r>
      <w:r w:rsidR="008B41E3" w:rsidRPr="008B41E3">
        <w:rPr>
          <w:rFonts w:ascii="Arial" w:hAnsi="Arial" w:cs="Arial"/>
          <w:i/>
          <w:sz w:val="20"/>
          <w:szCs w:val="20"/>
        </w:rPr>
        <w:t>Grey Room</w:t>
      </w:r>
      <w:r w:rsidR="00956ED7">
        <w:rPr>
          <w:rFonts w:ascii="Arial" w:hAnsi="Arial" w:cs="Arial"/>
          <w:sz w:val="20"/>
          <w:szCs w:val="20"/>
        </w:rPr>
        <w:t xml:space="preserve">, 12 (2003), </w:t>
      </w:r>
      <w:r w:rsidRPr="0092411E">
        <w:rPr>
          <w:rFonts w:ascii="Arial" w:hAnsi="Arial" w:cs="Arial"/>
          <w:sz w:val="20"/>
          <w:szCs w:val="20"/>
        </w:rPr>
        <w:t>54.</w:t>
      </w:r>
    </w:p>
  </w:footnote>
  <w:footnote w:id="8">
    <w:p w14:paraId="0E5B607A" w14:textId="39EAD3F4"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w:t>
      </w:r>
      <w:r w:rsidRPr="0092411E">
        <w:rPr>
          <w:rFonts w:ascii="Arial" w:hAnsi="Arial" w:cs="Arial"/>
          <w:sz w:val="20"/>
          <w:szCs w:val="20"/>
          <w:lang w:val="en-GB"/>
        </w:rPr>
        <w:t xml:space="preserve">Fischinger, “Sounding Ornaments” (1932), at </w:t>
      </w:r>
      <w:hyperlink r:id="rId2" w:history="1">
        <w:r w:rsidR="00956ED7" w:rsidRPr="005A261D">
          <w:rPr>
            <w:rStyle w:val="Hyperlink"/>
            <w:rFonts w:ascii="Arial" w:hAnsi="Arial" w:cs="Arial"/>
            <w:sz w:val="20"/>
            <w:szCs w:val="20"/>
            <w:lang w:val="en-GB"/>
          </w:rPr>
          <w:t>http://www.oskarfischinger.org/Sounding.htm</w:t>
        </w:r>
      </w:hyperlink>
      <w:r w:rsidR="00956ED7">
        <w:rPr>
          <w:rFonts w:ascii="Arial" w:hAnsi="Arial" w:cs="Arial"/>
          <w:sz w:val="20"/>
          <w:szCs w:val="20"/>
          <w:lang w:val="en-GB"/>
        </w:rPr>
        <w:t xml:space="preserve"> (accessed 20 August 2016).</w:t>
      </w:r>
    </w:p>
  </w:footnote>
  <w:footnote w:id="9">
    <w:p w14:paraId="6290F246" w14:textId="31874F96"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w:t>
      </w:r>
      <w:proofErr w:type="spellStart"/>
      <w:r w:rsidRPr="0092411E">
        <w:rPr>
          <w:rFonts w:ascii="Arial" w:hAnsi="Arial" w:cs="Arial"/>
          <w:sz w:val="20"/>
          <w:szCs w:val="20"/>
        </w:rPr>
        <w:t>Jutz</w:t>
      </w:r>
      <w:proofErr w:type="spellEnd"/>
      <w:r w:rsidRPr="0092411E">
        <w:rPr>
          <w:rFonts w:ascii="Arial" w:hAnsi="Arial" w:cs="Arial"/>
          <w:sz w:val="20"/>
          <w:szCs w:val="20"/>
        </w:rPr>
        <w:t xml:space="preserve">, “Not Married: Image-Sound Relations in Avant-garde Film”, in </w:t>
      </w:r>
      <w:r w:rsidRPr="006211DE">
        <w:rPr>
          <w:rFonts w:ascii="Arial" w:hAnsi="Arial" w:cs="Arial"/>
          <w:i/>
          <w:sz w:val="20"/>
          <w:szCs w:val="20"/>
        </w:rPr>
        <w:t xml:space="preserve">See This Sound: </w:t>
      </w:r>
      <w:proofErr w:type="spellStart"/>
      <w:r w:rsidR="006211DE">
        <w:rPr>
          <w:rFonts w:ascii="Arial" w:hAnsi="Arial" w:cs="Arial"/>
          <w:i/>
          <w:sz w:val="20"/>
          <w:szCs w:val="20"/>
        </w:rPr>
        <w:t>Versprechungen</w:t>
      </w:r>
      <w:proofErr w:type="spellEnd"/>
      <w:r w:rsidR="006211DE">
        <w:rPr>
          <w:rFonts w:ascii="Arial" w:hAnsi="Arial" w:cs="Arial"/>
          <w:i/>
          <w:sz w:val="20"/>
          <w:szCs w:val="20"/>
        </w:rPr>
        <w:t xml:space="preserve"> von Bild und Ton /</w:t>
      </w:r>
      <w:r w:rsidRPr="006211DE">
        <w:rPr>
          <w:rFonts w:ascii="Arial" w:hAnsi="Arial" w:cs="Arial"/>
          <w:i/>
          <w:sz w:val="20"/>
          <w:szCs w:val="20"/>
        </w:rPr>
        <w:t xml:space="preserve"> Promises in Sound and Vison</w:t>
      </w:r>
      <w:r w:rsidRPr="0092411E">
        <w:rPr>
          <w:rFonts w:ascii="Arial" w:hAnsi="Arial" w:cs="Arial"/>
          <w:sz w:val="20"/>
          <w:szCs w:val="20"/>
        </w:rPr>
        <w:t xml:space="preserve">, ed. </w:t>
      </w:r>
      <w:proofErr w:type="spellStart"/>
      <w:r w:rsidRPr="0092411E">
        <w:rPr>
          <w:rFonts w:ascii="Arial" w:hAnsi="Arial" w:cs="Arial"/>
          <w:sz w:val="20"/>
          <w:szCs w:val="20"/>
        </w:rPr>
        <w:t>Cosima</w:t>
      </w:r>
      <w:proofErr w:type="spellEnd"/>
      <w:r w:rsidRPr="0092411E">
        <w:rPr>
          <w:rFonts w:ascii="Arial" w:hAnsi="Arial" w:cs="Arial"/>
          <w:sz w:val="20"/>
          <w:szCs w:val="20"/>
        </w:rPr>
        <w:t xml:space="preserve"> Rainer, Stella </w:t>
      </w:r>
      <w:proofErr w:type="spellStart"/>
      <w:r w:rsidRPr="0092411E">
        <w:rPr>
          <w:rFonts w:ascii="Arial" w:hAnsi="Arial" w:cs="Arial"/>
          <w:sz w:val="20"/>
          <w:szCs w:val="20"/>
        </w:rPr>
        <w:t>Rollig</w:t>
      </w:r>
      <w:proofErr w:type="spellEnd"/>
      <w:r w:rsidRPr="0092411E">
        <w:rPr>
          <w:rFonts w:ascii="Arial" w:hAnsi="Arial" w:cs="Arial"/>
          <w:sz w:val="20"/>
          <w:szCs w:val="20"/>
        </w:rPr>
        <w:t xml:space="preserve">, Dieter Daniels and Manuela </w:t>
      </w:r>
      <w:proofErr w:type="spellStart"/>
      <w:r w:rsidRPr="0092411E">
        <w:rPr>
          <w:rFonts w:ascii="Arial" w:hAnsi="Arial" w:cs="Arial"/>
          <w:sz w:val="20"/>
          <w:szCs w:val="20"/>
        </w:rPr>
        <w:t>Ammer</w:t>
      </w:r>
      <w:proofErr w:type="spellEnd"/>
      <w:r w:rsidRPr="0092411E">
        <w:rPr>
          <w:rFonts w:ascii="Arial" w:hAnsi="Arial" w:cs="Arial"/>
          <w:sz w:val="20"/>
          <w:szCs w:val="20"/>
        </w:rPr>
        <w:t xml:space="preserve"> (</w:t>
      </w:r>
      <w:r w:rsidR="00053837">
        <w:rPr>
          <w:rFonts w:ascii="Arial" w:hAnsi="Arial" w:cs="Arial"/>
          <w:sz w:val="20"/>
          <w:szCs w:val="20"/>
        </w:rPr>
        <w:t xml:space="preserve">Köln: Walther </w:t>
      </w:r>
      <w:r w:rsidR="006211DE">
        <w:rPr>
          <w:rFonts w:ascii="Arial" w:hAnsi="Arial" w:cs="Arial"/>
          <w:sz w:val="20"/>
          <w:szCs w:val="20"/>
        </w:rPr>
        <w:t>König, 2009</w:t>
      </w:r>
      <w:r w:rsidR="00053837">
        <w:rPr>
          <w:rFonts w:ascii="Arial" w:hAnsi="Arial" w:cs="Arial"/>
          <w:sz w:val="20"/>
          <w:szCs w:val="20"/>
        </w:rPr>
        <w:t xml:space="preserve">), </w:t>
      </w:r>
      <w:r w:rsidRPr="0092411E">
        <w:rPr>
          <w:rFonts w:ascii="Arial" w:hAnsi="Arial" w:cs="Arial"/>
          <w:sz w:val="20"/>
          <w:szCs w:val="20"/>
          <w:lang w:val="en-GB"/>
        </w:rPr>
        <w:t>80.</w:t>
      </w:r>
    </w:p>
  </w:footnote>
  <w:footnote w:id="10">
    <w:p w14:paraId="5F8ED33E" w14:textId="28E212A6"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w:t>
      </w:r>
      <w:r w:rsidRPr="0092411E">
        <w:rPr>
          <w:rFonts w:ascii="Arial" w:hAnsi="Arial" w:cs="Arial"/>
          <w:sz w:val="20"/>
          <w:szCs w:val="20"/>
          <w:lang w:val="en-GB"/>
        </w:rPr>
        <w:t xml:space="preserve">For more on this history see Rogers, </w:t>
      </w:r>
      <w:r w:rsidRPr="0092411E">
        <w:rPr>
          <w:rFonts w:ascii="Arial" w:hAnsi="Arial" w:cs="Arial"/>
          <w:i/>
          <w:sz w:val="20"/>
          <w:szCs w:val="20"/>
          <w:lang w:val="en-GB"/>
        </w:rPr>
        <w:t>Sounding the Gallery</w:t>
      </w:r>
      <w:r w:rsidR="00053837">
        <w:rPr>
          <w:rFonts w:ascii="Arial" w:hAnsi="Arial" w:cs="Arial"/>
          <w:sz w:val="20"/>
          <w:szCs w:val="20"/>
          <w:lang w:val="en-GB"/>
        </w:rPr>
        <w:t>;</w:t>
      </w:r>
      <w:r w:rsidRPr="0092411E">
        <w:rPr>
          <w:rFonts w:ascii="Arial" w:hAnsi="Arial" w:cs="Arial"/>
          <w:sz w:val="20"/>
          <w:szCs w:val="20"/>
          <w:lang w:val="en-GB"/>
        </w:rPr>
        <w:t xml:space="preserve"> and </w:t>
      </w:r>
      <w:proofErr w:type="spellStart"/>
      <w:r w:rsidRPr="0092411E">
        <w:rPr>
          <w:rFonts w:ascii="Arial" w:hAnsi="Arial" w:cs="Arial"/>
          <w:sz w:val="20"/>
          <w:szCs w:val="20"/>
          <w:lang w:val="en-GB"/>
        </w:rPr>
        <w:t>Jutz</w:t>
      </w:r>
      <w:proofErr w:type="spellEnd"/>
      <w:r w:rsidRPr="0092411E">
        <w:rPr>
          <w:rFonts w:ascii="Arial" w:hAnsi="Arial" w:cs="Arial"/>
          <w:sz w:val="20"/>
          <w:szCs w:val="20"/>
          <w:lang w:val="en-GB"/>
        </w:rPr>
        <w:t xml:space="preserve">, “Kurt </w:t>
      </w:r>
      <w:proofErr w:type="spellStart"/>
      <w:r w:rsidRPr="0092411E">
        <w:rPr>
          <w:rFonts w:ascii="Arial" w:hAnsi="Arial" w:cs="Arial"/>
          <w:sz w:val="20"/>
          <w:szCs w:val="20"/>
          <w:lang w:val="en-GB"/>
        </w:rPr>
        <w:t>Kren</w:t>
      </w:r>
      <w:proofErr w:type="spellEnd"/>
      <w:r w:rsidRPr="0092411E">
        <w:rPr>
          <w:rFonts w:ascii="Arial" w:hAnsi="Arial" w:cs="Arial"/>
          <w:sz w:val="20"/>
          <w:szCs w:val="20"/>
          <w:lang w:val="en-GB"/>
        </w:rPr>
        <w:t xml:space="preserve"> and Sound”, in </w:t>
      </w:r>
      <w:r w:rsidRPr="00053837">
        <w:rPr>
          <w:rFonts w:ascii="Arial" w:hAnsi="Arial" w:cs="Arial"/>
          <w:i/>
          <w:sz w:val="20"/>
          <w:szCs w:val="20"/>
          <w:lang w:val="en-GB"/>
        </w:rPr>
        <w:t xml:space="preserve">Kurt </w:t>
      </w:r>
      <w:proofErr w:type="spellStart"/>
      <w:r w:rsidRPr="00053837">
        <w:rPr>
          <w:rFonts w:ascii="Arial" w:hAnsi="Arial" w:cs="Arial"/>
          <w:i/>
          <w:sz w:val="20"/>
          <w:szCs w:val="20"/>
          <w:lang w:val="en-GB"/>
        </w:rPr>
        <w:t>Kren</w:t>
      </w:r>
      <w:proofErr w:type="spellEnd"/>
      <w:r w:rsidRPr="00053837">
        <w:rPr>
          <w:rFonts w:ascii="Arial" w:hAnsi="Arial" w:cs="Arial"/>
          <w:i/>
          <w:sz w:val="20"/>
          <w:szCs w:val="20"/>
          <w:lang w:val="en-GB"/>
        </w:rPr>
        <w:t>: Structural Films</w:t>
      </w:r>
      <w:r w:rsidRPr="0092411E">
        <w:rPr>
          <w:rFonts w:ascii="Arial" w:hAnsi="Arial" w:cs="Arial"/>
          <w:sz w:val="20"/>
          <w:szCs w:val="20"/>
          <w:lang w:val="en-GB"/>
        </w:rPr>
        <w:t>, ed. Nicky Hamlyn, Simon Payne and A. L. Rees (Bristol and Chicag</w:t>
      </w:r>
      <w:r w:rsidR="00053837">
        <w:rPr>
          <w:rFonts w:ascii="Arial" w:hAnsi="Arial" w:cs="Arial"/>
          <w:sz w:val="20"/>
          <w:szCs w:val="20"/>
          <w:lang w:val="en-GB"/>
        </w:rPr>
        <w:t xml:space="preserve">o: Intellect Books, 2016), </w:t>
      </w:r>
      <w:r w:rsidRPr="0092411E">
        <w:rPr>
          <w:rFonts w:ascii="Arial" w:hAnsi="Arial" w:cs="Arial"/>
          <w:sz w:val="20"/>
          <w:szCs w:val="20"/>
          <w:lang w:val="en-GB"/>
        </w:rPr>
        <w:t>15-28.</w:t>
      </w:r>
    </w:p>
  </w:footnote>
  <w:footnote w:id="11">
    <w:p w14:paraId="0271B67A" w14:textId="0D1E910A" w:rsidR="008D34D1" w:rsidRDefault="009A5055" w:rsidP="0092411E">
      <w:pPr>
        <w:pStyle w:val="FootnoteText"/>
        <w:rPr>
          <w:rFonts w:ascii="Arial" w:hAnsi="Arial" w:cs="Arial"/>
          <w:sz w:val="20"/>
          <w:szCs w:val="20"/>
        </w:rPr>
      </w:pPr>
      <w:r w:rsidRPr="0092411E">
        <w:rPr>
          <w:rStyle w:val="FootnoteReference"/>
          <w:rFonts w:ascii="Arial" w:hAnsi="Arial" w:cs="Arial"/>
          <w:sz w:val="20"/>
          <w:szCs w:val="20"/>
        </w:rPr>
        <w:footnoteRef/>
      </w:r>
      <w:r w:rsidRPr="0092411E">
        <w:rPr>
          <w:rFonts w:ascii="Arial" w:hAnsi="Arial" w:cs="Arial"/>
          <w:sz w:val="20"/>
          <w:szCs w:val="20"/>
        </w:rPr>
        <w:t xml:space="preserve"> </w:t>
      </w:r>
      <w:r w:rsidR="00F25ED7">
        <w:rPr>
          <w:rFonts w:ascii="Arial" w:hAnsi="Arial" w:cs="Arial"/>
          <w:sz w:val="20"/>
          <w:szCs w:val="20"/>
        </w:rPr>
        <w:t xml:space="preserve">For more information on </w:t>
      </w:r>
      <w:r w:rsidR="008D34D1">
        <w:rPr>
          <w:rFonts w:ascii="Arial" w:hAnsi="Arial" w:cs="Arial"/>
          <w:sz w:val="20"/>
          <w:szCs w:val="20"/>
        </w:rPr>
        <w:t xml:space="preserve">this lineage, see </w:t>
      </w:r>
      <w:proofErr w:type="spellStart"/>
      <w:r w:rsidR="008D34D1">
        <w:rPr>
          <w:rFonts w:ascii="Arial" w:hAnsi="Arial" w:cs="Arial"/>
          <w:sz w:val="20"/>
          <w:szCs w:val="20"/>
        </w:rPr>
        <w:t>Russett</w:t>
      </w:r>
      <w:proofErr w:type="spellEnd"/>
      <w:r w:rsidR="008D34D1">
        <w:rPr>
          <w:rFonts w:ascii="Arial" w:hAnsi="Arial" w:cs="Arial"/>
          <w:sz w:val="20"/>
          <w:szCs w:val="20"/>
        </w:rPr>
        <w:t xml:space="preserve">, </w:t>
      </w:r>
      <w:proofErr w:type="spellStart"/>
      <w:r w:rsidR="008D34D1" w:rsidRPr="008D34D1">
        <w:rPr>
          <w:rFonts w:ascii="Arial" w:hAnsi="Arial" w:cs="Arial"/>
          <w:i/>
          <w:sz w:val="20"/>
          <w:szCs w:val="20"/>
        </w:rPr>
        <w:t>Hyperanimation</w:t>
      </w:r>
      <w:proofErr w:type="spellEnd"/>
      <w:r w:rsidR="008D34D1" w:rsidRPr="008D34D1">
        <w:rPr>
          <w:rFonts w:ascii="Arial" w:hAnsi="Arial" w:cs="Arial"/>
          <w:i/>
          <w:sz w:val="20"/>
          <w:szCs w:val="20"/>
        </w:rPr>
        <w:t>: Digital Images and Virtual Worlds</w:t>
      </w:r>
      <w:r w:rsidR="008D34D1">
        <w:rPr>
          <w:rFonts w:ascii="Arial" w:hAnsi="Arial" w:cs="Arial"/>
          <w:sz w:val="20"/>
          <w:szCs w:val="20"/>
        </w:rPr>
        <w:t xml:space="preserve"> (Hertfordshire, UK: John Libbey Publishing, 2009).</w:t>
      </w:r>
    </w:p>
    <w:p w14:paraId="13C943F9" w14:textId="5412C22E" w:rsidR="009A5055" w:rsidRPr="0092411E" w:rsidRDefault="009A5055" w:rsidP="0092411E">
      <w:pPr>
        <w:pStyle w:val="FootnoteText"/>
        <w:rPr>
          <w:rFonts w:ascii="Arial" w:hAnsi="Arial" w:cs="Arial"/>
          <w:sz w:val="20"/>
          <w:szCs w:val="20"/>
          <w:lang w:val="en-GB"/>
        </w:rPr>
      </w:pPr>
    </w:p>
  </w:footnote>
  <w:footnote w:id="12">
    <w:p w14:paraId="250616D1" w14:textId="5083A23B" w:rsidR="009A5055" w:rsidRPr="0092411E" w:rsidRDefault="009A5055" w:rsidP="0092411E">
      <w:pPr>
        <w:pStyle w:val="FootnoteText"/>
        <w:rPr>
          <w:rFonts w:ascii="Arial" w:hAnsi="Arial" w:cs="Arial"/>
          <w:sz w:val="20"/>
          <w:szCs w:val="20"/>
        </w:rPr>
      </w:pPr>
      <w:r w:rsidRPr="0092411E">
        <w:rPr>
          <w:rStyle w:val="FootnoteReference"/>
          <w:rFonts w:ascii="Arial" w:hAnsi="Arial" w:cs="Arial"/>
          <w:sz w:val="20"/>
          <w:szCs w:val="20"/>
        </w:rPr>
        <w:footnoteRef/>
      </w:r>
      <w:r w:rsidRPr="0092411E">
        <w:rPr>
          <w:rFonts w:ascii="Arial" w:hAnsi="Arial" w:cs="Arial"/>
          <w:sz w:val="20"/>
          <w:szCs w:val="20"/>
        </w:rPr>
        <w:t xml:space="preserve"> </w:t>
      </w:r>
      <w:proofErr w:type="spellStart"/>
      <w:r w:rsidRPr="0092411E">
        <w:rPr>
          <w:rFonts w:ascii="Arial" w:hAnsi="Arial" w:cs="Arial"/>
          <w:sz w:val="20"/>
          <w:szCs w:val="20"/>
        </w:rPr>
        <w:t>NoiseFold</w:t>
      </w:r>
      <w:proofErr w:type="spellEnd"/>
      <w:r w:rsidRPr="0092411E">
        <w:rPr>
          <w:rFonts w:ascii="Arial" w:hAnsi="Arial" w:cs="Arial"/>
          <w:sz w:val="20"/>
          <w:szCs w:val="20"/>
        </w:rPr>
        <w:t xml:space="preserve"> quoted at </w:t>
      </w:r>
      <w:hyperlink r:id="rId3" w:history="1">
        <w:r w:rsidRPr="0092411E">
          <w:rPr>
            <w:rStyle w:val="Hyperlink"/>
            <w:rFonts w:ascii="Arial" w:hAnsi="Arial" w:cs="Arial"/>
            <w:color w:val="auto"/>
            <w:sz w:val="20"/>
            <w:szCs w:val="20"/>
          </w:rPr>
          <w:t>http://noisefold.com/performance/</w:t>
        </w:r>
      </w:hyperlink>
      <w:r w:rsidR="008D34D1">
        <w:rPr>
          <w:rFonts w:ascii="Arial" w:hAnsi="Arial" w:cs="Arial"/>
          <w:sz w:val="20"/>
          <w:szCs w:val="20"/>
        </w:rPr>
        <w:t xml:space="preserve"> (accessed 20 August 2016</w:t>
      </w:r>
      <w:r w:rsidRPr="0092411E">
        <w:rPr>
          <w:rFonts w:ascii="Arial" w:hAnsi="Arial" w:cs="Arial"/>
          <w:sz w:val="20"/>
          <w:szCs w:val="20"/>
        </w:rPr>
        <w:t>).</w:t>
      </w:r>
    </w:p>
  </w:footnote>
  <w:footnote w:id="13">
    <w:p w14:paraId="70550C33" w14:textId="5627C6FB"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w:t>
      </w:r>
      <w:r w:rsidR="008D34D1">
        <w:rPr>
          <w:rFonts w:ascii="Arial" w:hAnsi="Arial" w:cs="Arial"/>
          <w:sz w:val="20"/>
          <w:szCs w:val="20"/>
          <w:lang w:val="en-GB"/>
        </w:rPr>
        <w:t>For more on McLaren’s engagement with sound, see</w:t>
      </w:r>
      <w:r w:rsidRPr="0092411E">
        <w:rPr>
          <w:rFonts w:ascii="Arial" w:hAnsi="Arial" w:cs="Arial"/>
          <w:sz w:val="20"/>
          <w:szCs w:val="20"/>
          <w:lang w:val="en-GB"/>
        </w:rPr>
        <w:t xml:space="preserve"> Rogers,</w:t>
      </w:r>
      <w:r w:rsidR="008D34D1">
        <w:rPr>
          <w:rFonts w:ascii="Arial" w:hAnsi="Arial" w:cs="Arial"/>
          <w:sz w:val="20"/>
          <w:szCs w:val="20"/>
          <w:lang w:val="en-GB"/>
        </w:rPr>
        <w:t xml:space="preserve"> “The Musical Script: Norman McLaren, Animated Sound and Audiovisuality”, in</w:t>
      </w:r>
      <w:r w:rsidRPr="0092411E">
        <w:rPr>
          <w:rFonts w:ascii="Arial" w:hAnsi="Arial" w:cs="Arial"/>
          <w:sz w:val="20"/>
          <w:szCs w:val="20"/>
          <w:lang w:val="en-GB"/>
        </w:rPr>
        <w:t xml:space="preserve"> </w:t>
      </w:r>
      <w:r w:rsidRPr="0092411E">
        <w:rPr>
          <w:rFonts w:ascii="Arial" w:hAnsi="Arial" w:cs="Arial"/>
          <w:i/>
          <w:sz w:val="20"/>
          <w:szCs w:val="20"/>
          <w:lang w:val="en-GB"/>
        </w:rPr>
        <w:t>Animation Journal</w:t>
      </w:r>
      <w:r w:rsidR="008D34D1">
        <w:rPr>
          <w:rFonts w:ascii="Arial" w:hAnsi="Arial" w:cs="Arial"/>
          <w:sz w:val="20"/>
          <w:szCs w:val="20"/>
          <w:lang w:val="en-GB"/>
        </w:rPr>
        <w:t xml:space="preserve"> 22 (</w:t>
      </w:r>
      <w:r w:rsidR="003811E2">
        <w:rPr>
          <w:rFonts w:ascii="Arial" w:hAnsi="Arial" w:cs="Arial"/>
          <w:sz w:val="20"/>
          <w:szCs w:val="20"/>
          <w:lang w:val="en-GB"/>
        </w:rPr>
        <w:t>2014):</w:t>
      </w:r>
      <w:r w:rsidR="008D34D1">
        <w:rPr>
          <w:rFonts w:ascii="Arial" w:hAnsi="Arial" w:cs="Arial"/>
          <w:sz w:val="20"/>
          <w:szCs w:val="20"/>
          <w:lang w:val="en-GB"/>
        </w:rPr>
        <w:t xml:space="preserve"> 68-84.</w:t>
      </w:r>
    </w:p>
  </w:footnote>
  <w:footnote w:id="14">
    <w:p w14:paraId="441B379B" w14:textId="04856B91" w:rsidR="009A5055" w:rsidRPr="0092411E" w:rsidRDefault="009A5055" w:rsidP="0092411E">
      <w:pPr>
        <w:pStyle w:val="FootnoteText"/>
        <w:rPr>
          <w:rFonts w:ascii="Arial" w:hAnsi="Arial" w:cs="Arial"/>
          <w:sz w:val="20"/>
          <w:szCs w:val="20"/>
        </w:rPr>
      </w:pPr>
      <w:r w:rsidRPr="0092411E">
        <w:rPr>
          <w:rStyle w:val="FootnoteReference"/>
          <w:rFonts w:ascii="Arial" w:hAnsi="Arial" w:cs="Arial"/>
          <w:sz w:val="20"/>
          <w:szCs w:val="20"/>
        </w:rPr>
        <w:footnoteRef/>
      </w:r>
      <w:r w:rsidRPr="0092411E">
        <w:rPr>
          <w:rFonts w:ascii="Arial" w:hAnsi="Arial" w:cs="Arial"/>
          <w:sz w:val="20"/>
          <w:szCs w:val="20"/>
        </w:rPr>
        <w:t xml:space="preserve"> </w:t>
      </w:r>
      <w:proofErr w:type="spellStart"/>
      <w:r w:rsidR="00DC4DD6">
        <w:rPr>
          <w:rFonts w:ascii="Arial" w:hAnsi="Arial" w:cs="Arial"/>
          <w:sz w:val="20"/>
          <w:szCs w:val="20"/>
        </w:rPr>
        <w:t>Maholy</w:t>
      </w:r>
      <w:proofErr w:type="spellEnd"/>
      <w:r w:rsidR="00DC4DD6">
        <w:rPr>
          <w:rFonts w:ascii="Arial" w:hAnsi="Arial" w:cs="Arial"/>
          <w:sz w:val="20"/>
          <w:szCs w:val="20"/>
        </w:rPr>
        <w:t xml:space="preserve">-Nagy, </w:t>
      </w:r>
      <w:r w:rsidRPr="0092411E">
        <w:rPr>
          <w:rFonts w:ascii="Arial" w:hAnsi="Arial" w:cs="Arial"/>
          <w:sz w:val="20"/>
          <w:szCs w:val="20"/>
        </w:rPr>
        <w:t>“</w:t>
      </w:r>
      <w:proofErr w:type="spellStart"/>
      <w:r w:rsidRPr="0092411E">
        <w:rPr>
          <w:rFonts w:ascii="Arial" w:hAnsi="Arial" w:cs="Arial"/>
          <w:sz w:val="20"/>
          <w:szCs w:val="20"/>
        </w:rPr>
        <w:t>Produktion-Reproduktion</w:t>
      </w:r>
      <w:proofErr w:type="spellEnd"/>
      <w:r w:rsidRPr="0092411E">
        <w:rPr>
          <w:rFonts w:ascii="Arial" w:hAnsi="Arial" w:cs="Arial"/>
          <w:sz w:val="20"/>
          <w:szCs w:val="20"/>
        </w:rPr>
        <w:t xml:space="preserve">” (1922), in </w:t>
      </w:r>
      <w:r w:rsidRPr="00DC4DD6">
        <w:rPr>
          <w:rFonts w:ascii="Arial" w:hAnsi="Arial" w:cs="Arial"/>
          <w:i/>
          <w:sz w:val="20"/>
          <w:szCs w:val="20"/>
        </w:rPr>
        <w:t xml:space="preserve">Die </w:t>
      </w:r>
      <w:proofErr w:type="spellStart"/>
      <w:r w:rsidRPr="00DC4DD6">
        <w:rPr>
          <w:rFonts w:ascii="Arial" w:hAnsi="Arial" w:cs="Arial"/>
          <w:i/>
          <w:sz w:val="20"/>
          <w:szCs w:val="20"/>
        </w:rPr>
        <w:t>Zwanziger</w:t>
      </w:r>
      <w:proofErr w:type="spellEnd"/>
      <w:r w:rsidRPr="00DC4DD6">
        <w:rPr>
          <w:rFonts w:ascii="Arial" w:hAnsi="Arial" w:cs="Arial"/>
          <w:i/>
          <w:sz w:val="20"/>
          <w:szCs w:val="20"/>
        </w:rPr>
        <w:t xml:space="preserve"> Jahre</w:t>
      </w:r>
      <w:r w:rsidRPr="0092411E">
        <w:rPr>
          <w:rFonts w:ascii="Arial" w:hAnsi="Arial" w:cs="Arial"/>
          <w:sz w:val="20"/>
          <w:szCs w:val="20"/>
        </w:rPr>
        <w:t xml:space="preserve">, ed. Uwe M. </w:t>
      </w:r>
      <w:proofErr w:type="spellStart"/>
      <w:r w:rsidRPr="0092411E">
        <w:rPr>
          <w:rFonts w:ascii="Arial" w:hAnsi="Arial" w:cs="Arial"/>
          <w:sz w:val="20"/>
          <w:szCs w:val="20"/>
        </w:rPr>
        <w:t>Schneede</w:t>
      </w:r>
      <w:proofErr w:type="spellEnd"/>
      <w:r w:rsidRPr="0092411E">
        <w:rPr>
          <w:rFonts w:ascii="Arial" w:hAnsi="Arial" w:cs="Arial"/>
          <w:sz w:val="20"/>
          <w:szCs w:val="20"/>
        </w:rPr>
        <w:t xml:space="preserve"> (Cologne: Dumont, 1979), 239. </w:t>
      </w:r>
      <w:r w:rsidR="00DC4DD6">
        <w:rPr>
          <w:rFonts w:ascii="Arial" w:hAnsi="Arial" w:cs="Arial"/>
          <w:sz w:val="20"/>
          <w:szCs w:val="20"/>
        </w:rPr>
        <w:t xml:space="preserve">He also asks </w:t>
      </w:r>
      <w:r w:rsidRPr="0092411E">
        <w:rPr>
          <w:rFonts w:ascii="Arial" w:hAnsi="Arial" w:cs="Arial"/>
          <w:sz w:val="20"/>
          <w:szCs w:val="20"/>
        </w:rPr>
        <w:t>that for sound, we “expand the apparatus hitherto applied solely for reproduction purpose</w:t>
      </w:r>
      <w:r w:rsidR="00DC4DD6">
        <w:rPr>
          <w:rFonts w:ascii="Arial" w:hAnsi="Arial" w:cs="Arial"/>
          <w:sz w:val="20"/>
          <w:szCs w:val="20"/>
        </w:rPr>
        <w:t xml:space="preserve">s, for production purposes”; </w:t>
      </w:r>
      <w:r w:rsidRPr="0092411E">
        <w:rPr>
          <w:rFonts w:ascii="Arial" w:hAnsi="Arial" w:cs="Arial"/>
          <w:sz w:val="20"/>
          <w:szCs w:val="20"/>
        </w:rPr>
        <w:t>238.</w:t>
      </w:r>
    </w:p>
  </w:footnote>
  <w:footnote w:id="15">
    <w:p w14:paraId="75A612AF" w14:textId="370E599D" w:rsidR="009A5055" w:rsidRPr="0092411E" w:rsidRDefault="009A5055" w:rsidP="0092411E">
      <w:pPr>
        <w:spacing w:after="0"/>
        <w:rPr>
          <w:rFonts w:ascii="Arial" w:hAnsi="Arial" w:cs="Arial"/>
          <w:sz w:val="20"/>
          <w:szCs w:val="20"/>
        </w:rPr>
      </w:pPr>
      <w:r w:rsidRPr="0092411E">
        <w:rPr>
          <w:rStyle w:val="FootnoteReference"/>
          <w:rFonts w:ascii="Arial" w:hAnsi="Arial" w:cs="Arial"/>
          <w:sz w:val="20"/>
          <w:szCs w:val="20"/>
        </w:rPr>
        <w:footnoteRef/>
      </w:r>
      <w:r w:rsidRPr="0092411E">
        <w:rPr>
          <w:rFonts w:ascii="Arial" w:hAnsi="Arial" w:cs="Arial"/>
          <w:sz w:val="20"/>
          <w:szCs w:val="20"/>
        </w:rPr>
        <w:t xml:space="preserve"> Richard S. James, “Avant-Garde Sound-on-Film Techniques and Their Relationship to Electro-Acoustic Music”, in </w:t>
      </w:r>
      <w:r w:rsidRPr="0092411E">
        <w:rPr>
          <w:rFonts w:ascii="Arial" w:hAnsi="Arial" w:cs="Arial"/>
          <w:i/>
          <w:sz w:val="20"/>
          <w:szCs w:val="20"/>
        </w:rPr>
        <w:t>The Musical Quarterly</w:t>
      </w:r>
      <w:r w:rsidRPr="0092411E">
        <w:rPr>
          <w:rFonts w:ascii="Arial" w:hAnsi="Arial" w:cs="Arial"/>
          <w:sz w:val="20"/>
          <w:szCs w:val="20"/>
        </w:rPr>
        <w:t xml:space="preserve">, 72:1 (1986), </w:t>
      </w:r>
      <w:r w:rsidR="003811E2">
        <w:rPr>
          <w:rFonts w:ascii="Arial" w:hAnsi="Arial" w:cs="Arial"/>
          <w:sz w:val="20"/>
          <w:szCs w:val="20"/>
        </w:rPr>
        <w:t xml:space="preserve">74-5. </w:t>
      </w:r>
    </w:p>
  </w:footnote>
  <w:footnote w:id="16">
    <w:p w14:paraId="17CE6DCC" w14:textId="6913A714"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w:t>
      </w:r>
      <w:r w:rsidR="00F47466">
        <w:rPr>
          <w:rFonts w:ascii="Arial" w:hAnsi="Arial" w:cs="Arial"/>
          <w:sz w:val="20"/>
          <w:szCs w:val="20"/>
        </w:rPr>
        <w:t>For a public performance of the film, Pudovkin</w:t>
      </w:r>
      <w:r w:rsidR="00F47466" w:rsidRPr="0092411E">
        <w:rPr>
          <w:rFonts w:ascii="Arial" w:hAnsi="Arial" w:cs="Arial"/>
          <w:sz w:val="20"/>
          <w:szCs w:val="20"/>
        </w:rPr>
        <w:t xml:space="preserve"> created a different montage; “I took sound strips and cut, for example for a word of a speaker broken in half by an interruption, for the interrupter in turn </w:t>
      </w:r>
      <w:proofErr w:type="spellStart"/>
      <w:r w:rsidR="00F47466" w:rsidRPr="0092411E">
        <w:rPr>
          <w:rFonts w:ascii="Arial" w:hAnsi="Arial" w:cs="Arial"/>
          <w:sz w:val="20"/>
          <w:szCs w:val="20"/>
        </w:rPr>
        <w:t>overswept</w:t>
      </w:r>
      <w:proofErr w:type="spellEnd"/>
      <w:r w:rsidR="00F47466" w:rsidRPr="0092411E">
        <w:rPr>
          <w:rFonts w:ascii="Arial" w:hAnsi="Arial" w:cs="Arial"/>
          <w:sz w:val="20"/>
          <w:szCs w:val="20"/>
        </w:rPr>
        <w:t xml:space="preserve"> by the tide of noise coming from the crowd, for the speaker audible again, and so on. Every sound was individually cut and the images associated are sometimes much shorter than the associated sound piece. … Sometimes I have cut the general crowd noise into the phrases with scissors, and I have found that … it is possible to create a clear and definite, almost musical rhythm”</w:t>
      </w:r>
      <w:r w:rsidR="00124F56">
        <w:rPr>
          <w:rFonts w:ascii="Arial" w:hAnsi="Arial" w:cs="Arial"/>
          <w:sz w:val="20"/>
          <w:szCs w:val="20"/>
        </w:rPr>
        <w:t xml:space="preserve">: </w:t>
      </w:r>
      <w:r w:rsidRPr="00F54E9F">
        <w:rPr>
          <w:rFonts w:ascii="Arial" w:hAnsi="Arial" w:cs="Arial"/>
          <w:i/>
          <w:sz w:val="20"/>
          <w:szCs w:val="20"/>
          <w:lang w:val="en-GB"/>
        </w:rPr>
        <w:t>Film Technique and Film Acting</w:t>
      </w:r>
      <w:r w:rsidRPr="0092411E">
        <w:rPr>
          <w:rFonts w:ascii="Arial" w:hAnsi="Arial" w:cs="Arial"/>
          <w:sz w:val="20"/>
          <w:szCs w:val="20"/>
          <w:lang w:val="en-GB"/>
        </w:rPr>
        <w:t>, trans</w:t>
      </w:r>
      <w:r w:rsidR="00F54E9F">
        <w:rPr>
          <w:rFonts w:ascii="Arial" w:hAnsi="Arial" w:cs="Arial"/>
          <w:sz w:val="20"/>
          <w:szCs w:val="20"/>
          <w:lang w:val="en-GB"/>
        </w:rPr>
        <w:t>.</w:t>
      </w:r>
      <w:r w:rsidRPr="0092411E">
        <w:rPr>
          <w:rFonts w:ascii="Arial" w:hAnsi="Arial" w:cs="Arial"/>
          <w:sz w:val="20"/>
          <w:szCs w:val="20"/>
          <w:lang w:val="en-GB"/>
        </w:rPr>
        <w:t xml:space="preserve"> and ed</w:t>
      </w:r>
      <w:r w:rsidR="00F54E9F">
        <w:rPr>
          <w:rFonts w:ascii="Arial" w:hAnsi="Arial" w:cs="Arial"/>
          <w:sz w:val="20"/>
          <w:szCs w:val="20"/>
          <w:lang w:val="en-GB"/>
        </w:rPr>
        <w:t>.</w:t>
      </w:r>
      <w:r w:rsidRPr="0092411E">
        <w:rPr>
          <w:rFonts w:ascii="Arial" w:hAnsi="Arial" w:cs="Arial"/>
          <w:sz w:val="20"/>
          <w:szCs w:val="20"/>
          <w:lang w:val="en-GB"/>
        </w:rPr>
        <w:t xml:space="preserve"> Ivor Montagu (1929</w:t>
      </w:r>
      <w:r w:rsidR="00F54E9F">
        <w:rPr>
          <w:rFonts w:ascii="Arial" w:hAnsi="Arial" w:cs="Arial"/>
          <w:sz w:val="20"/>
          <w:szCs w:val="20"/>
          <w:lang w:val="en-GB"/>
        </w:rPr>
        <w:t>; republished</w:t>
      </w:r>
      <w:r w:rsidR="00F47466">
        <w:rPr>
          <w:rFonts w:ascii="Arial" w:hAnsi="Arial" w:cs="Arial"/>
          <w:sz w:val="20"/>
          <w:szCs w:val="20"/>
          <w:lang w:val="en-GB"/>
        </w:rPr>
        <w:t xml:space="preserve"> Rhode Island:</w:t>
      </w:r>
      <w:r w:rsidR="00F54E9F">
        <w:rPr>
          <w:rFonts w:ascii="Arial" w:hAnsi="Arial" w:cs="Arial"/>
          <w:sz w:val="20"/>
          <w:szCs w:val="20"/>
          <w:lang w:val="en-GB"/>
        </w:rPr>
        <w:t xml:space="preserve"> </w:t>
      </w:r>
      <w:r w:rsidR="00F47466">
        <w:rPr>
          <w:rFonts w:ascii="Arial" w:hAnsi="Arial" w:cs="Arial"/>
          <w:sz w:val="20"/>
          <w:szCs w:val="20"/>
          <w:lang w:val="en-GB"/>
        </w:rPr>
        <w:t>Mayflower Publishing</w:t>
      </w:r>
      <w:r w:rsidR="00F54E9F">
        <w:rPr>
          <w:rFonts w:ascii="Arial" w:hAnsi="Arial" w:cs="Arial"/>
          <w:sz w:val="20"/>
          <w:szCs w:val="20"/>
          <w:lang w:val="en-GB"/>
        </w:rPr>
        <w:t>, 1958</w:t>
      </w:r>
      <w:r w:rsidRPr="0092411E">
        <w:rPr>
          <w:rFonts w:ascii="Arial" w:hAnsi="Arial" w:cs="Arial"/>
          <w:sz w:val="20"/>
          <w:szCs w:val="20"/>
          <w:lang w:val="en-GB"/>
        </w:rPr>
        <w:t>), 108.</w:t>
      </w:r>
    </w:p>
  </w:footnote>
  <w:footnote w:id="17">
    <w:p w14:paraId="73C879C5" w14:textId="0D39CF4C"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w:t>
      </w:r>
      <w:r w:rsidR="00124F56">
        <w:rPr>
          <w:rFonts w:ascii="Arial" w:hAnsi="Arial" w:cs="Arial"/>
          <w:sz w:val="20"/>
          <w:szCs w:val="20"/>
        </w:rPr>
        <w:t xml:space="preserve">Pudovkin quoted in </w:t>
      </w:r>
      <w:r w:rsidRPr="0092411E">
        <w:rPr>
          <w:rFonts w:ascii="Arial" w:hAnsi="Arial" w:cs="Arial"/>
          <w:sz w:val="20"/>
          <w:szCs w:val="20"/>
        </w:rPr>
        <w:t xml:space="preserve">Jamie Sexton, “Avant-Garde Film: Sound, Music and Avant-Garde Film Culture Before 1939”, in </w:t>
      </w:r>
      <w:r w:rsidRPr="0092411E">
        <w:rPr>
          <w:rFonts w:ascii="Arial" w:hAnsi="Arial" w:cs="Arial"/>
          <w:i/>
          <w:sz w:val="20"/>
          <w:szCs w:val="20"/>
        </w:rPr>
        <w:t>Sound and Music in Film and Visual Media</w:t>
      </w:r>
      <w:r w:rsidRPr="0092411E">
        <w:rPr>
          <w:rFonts w:ascii="Arial" w:hAnsi="Arial" w:cs="Arial"/>
          <w:sz w:val="20"/>
          <w:szCs w:val="20"/>
        </w:rPr>
        <w:t xml:space="preserve">, ed. Graeme Harper, Ruth Doughty and </w:t>
      </w:r>
      <w:proofErr w:type="spellStart"/>
      <w:r w:rsidRPr="0092411E">
        <w:rPr>
          <w:rFonts w:ascii="Arial" w:hAnsi="Arial" w:cs="Arial"/>
          <w:sz w:val="20"/>
          <w:szCs w:val="20"/>
        </w:rPr>
        <w:t>Jochen</w:t>
      </w:r>
      <w:proofErr w:type="spellEnd"/>
      <w:r w:rsidRPr="0092411E">
        <w:rPr>
          <w:rFonts w:ascii="Arial" w:hAnsi="Arial" w:cs="Arial"/>
          <w:sz w:val="20"/>
          <w:szCs w:val="20"/>
        </w:rPr>
        <w:t xml:space="preserve"> </w:t>
      </w:r>
      <w:proofErr w:type="spellStart"/>
      <w:r w:rsidRPr="0092411E">
        <w:rPr>
          <w:rFonts w:ascii="Arial" w:hAnsi="Arial" w:cs="Arial"/>
          <w:sz w:val="20"/>
          <w:szCs w:val="20"/>
        </w:rPr>
        <w:t>Eisentraut</w:t>
      </w:r>
      <w:proofErr w:type="spellEnd"/>
      <w:r w:rsidRPr="0092411E">
        <w:rPr>
          <w:rFonts w:ascii="Arial" w:hAnsi="Arial" w:cs="Arial"/>
          <w:sz w:val="20"/>
          <w:szCs w:val="20"/>
        </w:rPr>
        <w:t xml:space="preserve"> (New York and London</w:t>
      </w:r>
      <w:r w:rsidR="00124F56">
        <w:rPr>
          <w:rFonts w:ascii="Arial" w:hAnsi="Arial" w:cs="Arial"/>
          <w:sz w:val="20"/>
          <w:szCs w:val="20"/>
        </w:rPr>
        <w:t xml:space="preserve">: Continuum, 2009), </w:t>
      </w:r>
      <w:r w:rsidRPr="0092411E">
        <w:rPr>
          <w:rFonts w:ascii="Arial" w:hAnsi="Arial" w:cs="Arial"/>
          <w:sz w:val="20"/>
          <w:szCs w:val="20"/>
          <w:lang w:val="en-GB"/>
        </w:rPr>
        <w:t>581.</w:t>
      </w:r>
    </w:p>
  </w:footnote>
  <w:footnote w:id="18">
    <w:p w14:paraId="28DC5627" w14:textId="44147CBD" w:rsidR="008D6006" w:rsidRPr="0092411E" w:rsidRDefault="008D6006"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w:t>
      </w:r>
      <w:r w:rsidR="00F37487">
        <w:rPr>
          <w:rFonts w:ascii="Arial" w:hAnsi="Arial" w:cs="Arial"/>
          <w:sz w:val="20"/>
          <w:szCs w:val="20"/>
        </w:rPr>
        <w:t>Ruttmann quoted in</w:t>
      </w:r>
      <w:r w:rsidR="002B20F6">
        <w:rPr>
          <w:rFonts w:ascii="Arial" w:hAnsi="Arial" w:cs="Arial"/>
          <w:sz w:val="20"/>
          <w:szCs w:val="20"/>
        </w:rPr>
        <w:t xml:space="preserve"> Brian Hanrahan, “June 1930: Weekend Broadcast Tests Centrality of Image in Cinema”, in </w:t>
      </w:r>
      <w:r w:rsidR="002B20F6" w:rsidRPr="002B20F6">
        <w:rPr>
          <w:rFonts w:ascii="Arial" w:hAnsi="Arial" w:cs="Arial"/>
          <w:i/>
          <w:sz w:val="20"/>
          <w:szCs w:val="20"/>
        </w:rPr>
        <w:t>A New History of German Cinema</w:t>
      </w:r>
      <w:r w:rsidR="002B20F6">
        <w:rPr>
          <w:rFonts w:ascii="Arial" w:hAnsi="Arial" w:cs="Arial"/>
          <w:sz w:val="20"/>
          <w:szCs w:val="20"/>
        </w:rPr>
        <w:t xml:space="preserve">, ed. </w:t>
      </w:r>
      <w:proofErr w:type="spellStart"/>
      <w:r w:rsidR="002B20F6">
        <w:rPr>
          <w:rFonts w:ascii="Arial" w:hAnsi="Arial" w:cs="Arial"/>
          <w:sz w:val="20"/>
          <w:szCs w:val="20"/>
        </w:rPr>
        <w:t>Jannifer</w:t>
      </w:r>
      <w:proofErr w:type="spellEnd"/>
      <w:r w:rsidR="002B20F6">
        <w:rPr>
          <w:rFonts w:ascii="Arial" w:hAnsi="Arial" w:cs="Arial"/>
          <w:sz w:val="20"/>
          <w:szCs w:val="20"/>
        </w:rPr>
        <w:t xml:space="preserve"> M. </w:t>
      </w:r>
      <w:proofErr w:type="spellStart"/>
      <w:r w:rsidR="002B20F6">
        <w:rPr>
          <w:rFonts w:ascii="Arial" w:hAnsi="Arial" w:cs="Arial"/>
          <w:sz w:val="20"/>
          <w:szCs w:val="20"/>
        </w:rPr>
        <w:t>Kapczynski</w:t>
      </w:r>
      <w:proofErr w:type="spellEnd"/>
      <w:r w:rsidR="002B20F6">
        <w:rPr>
          <w:rFonts w:ascii="Arial" w:hAnsi="Arial" w:cs="Arial"/>
          <w:sz w:val="20"/>
          <w:szCs w:val="20"/>
        </w:rPr>
        <w:t xml:space="preserve"> and Michael D. Richardson (Rochester, New York: Camden House, 2012),</w:t>
      </w:r>
      <w:r w:rsidR="00F37487">
        <w:rPr>
          <w:rFonts w:ascii="Arial" w:hAnsi="Arial" w:cs="Arial"/>
          <w:sz w:val="20"/>
          <w:szCs w:val="20"/>
        </w:rPr>
        <w:t xml:space="preserve"> 211.</w:t>
      </w:r>
      <w:r w:rsidR="002B20F6">
        <w:rPr>
          <w:rFonts w:ascii="Arial" w:hAnsi="Arial" w:cs="Arial"/>
          <w:sz w:val="20"/>
          <w:szCs w:val="20"/>
        </w:rPr>
        <w:t xml:space="preserve"> 208-212.</w:t>
      </w:r>
    </w:p>
  </w:footnote>
  <w:footnote w:id="19">
    <w:p w14:paraId="5CD6D99E" w14:textId="66EAF9A0" w:rsidR="001135CA" w:rsidRPr="001135CA" w:rsidRDefault="001135CA" w:rsidP="001135CA">
      <w:pPr>
        <w:pStyle w:val="FootnoteText"/>
        <w:rPr>
          <w:rFonts w:ascii="Arial" w:hAnsi="Arial"/>
          <w:color w:val="000000"/>
          <w:sz w:val="20"/>
          <w:szCs w:val="20"/>
        </w:rPr>
      </w:pPr>
      <w:r w:rsidRPr="0092411E">
        <w:rPr>
          <w:rStyle w:val="FootnoteReference"/>
          <w:rFonts w:ascii="Arial" w:hAnsi="Arial" w:cs="Arial"/>
          <w:sz w:val="20"/>
          <w:szCs w:val="20"/>
        </w:rPr>
        <w:footnoteRef/>
      </w:r>
      <w:r>
        <w:rPr>
          <w:rFonts w:ascii="Arial" w:hAnsi="Arial" w:cs="Arial"/>
          <w:sz w:val="20"/>
          <w:szCs w:val="20"/>
        </w:rPr>
        <w:t xml:space="preserve"> </w:t>
      </w:r>
      <w:r w:rsidRPr="0092411E">
        <w:rPr>
          <w:rFonts w:ascii="Arial" w:hAnsi="Arial" w:cs="Arial"/>
          <w:sz w:val="20"/>
          <w:szCs w:val="20"/>
        </w:rPr>
        <w:t xml:space="preserve">Brakhage </w:t>
      </w:r>
      <w:r w:rsidRPr="001135CA">
        <w:rPr>
          <w:rFonts w:ascii="Arial" w:hAnsi="Arial" w:cs="Arial"/>
          <w:sz w:val="20"/>
          <w:szCs w:val="20"/>
        </w:rPr>
        <w:t xml:space="preserve">quoted in Russell Lack, </w:t>
      </w:r>
      <w:r w:rsidRPr="001135CA">
        <w:rPr>
          <w:rFonts w:ascii="Arial" w:hAnsi="Arial" w:cs="Arial"/>
          <w:i/>
          <w:sz w:val="20"/>
          <w:szCs w:val="20"/>
        </w:rPr>
        <w:t>Twenty Four Frames Under:</w:t>
      </w:r>
      <w:r w:rsidRPr="001135CA">
        <w:rPr>
          <w:rFonts w:ascii="Arial" w:hAnsi="Arial"/>
          <w:i/>
          <w:color w:val="000000"/>
          <w:sz w:val="20"/>
          <w:szCs w:val="20"/>
        </w:rPr>
        <w:t xml:space="preserve"> A Buried History of Film Music</w:t>
      </w:r>
      <w:r w:rsidRPr="001135CA">
        <w:rPr>
          <w:rFonts w:ascii="Arial" w:hAnsi="Arial"/>
          <w:color w:val="000000"/>
          <w:sz w:val="20"/>
          <w:szCs w:val="20"/>
        </w:rPr>
        <w:t xml:space="preserve"> </w:t>
      </w:r>
    </w:p>
    <w:p w14:paraId="6682D77E" w14:textId="02D5155C" w:rsidR="001135CA" w:rsidRPr="0092411E" w:rsidRDefault="001135CA" w:rsidP="001135CA">
      <w:pPr>
        <w:pStyle w:val="FootnoteText"/>
        <w:rPr>
          <w:rFonts w:ascii="Arial" w:hAnsi="Arial" w:cs="Arial"/>
          <w:sz w:val="20"/>
          <w:szCs w:val="20"/>
        </w:rPr>
      </w:pPr>
      <w:r w:rsidRPr="001135CA">
        <w:rPr>
          <w:rFonts w:ascii="Arial" w:hAnsi="Arial"/>
          <w:color w:val="000000"/>
          <w:sz w:val="20"/>
          <w:szCs w:val="20"/>
        </w:rPr>
        <w:t xml:space="preserve">(London: Quartet Books, 1997), </w:t>
      </w:r>
      <w:r w:rsidRPr="001135CA">
        <w:rPr>
          <w:rFonts w:ascii="Arial" w:hAnsi="Arial" w:cs="Arial"/>
          <w:sz w:val="20"/>
          <w:szCs w:val="20"/>
        </w:rPr>
        <w:t>234.</w:t>
      </w:r>
      <w:r>
        <w:rPr>
          <w:rFonts w:ascii="Arial" w:hAnsi="Arial" w:cs="Arial"/>
          <w:sz w:val="20"/>
          <w:szCs w:val="20"/>
        </w:rPr>
        <w:t xml:space="preserve"> </w:t>
      </w:r>
      <w:r w:rsidRPr="001135CA">
        <w:rPr>
          <w:rFonts w:ascii="Arial" w:hAnsi="Arial" w:cs="Arial"/>
          <w:sz w:val="20"/>
          <w:szCs w:val="20"/>
        </w:rPr>
        <w:t xml:space="preserve">Marie </w:t>
      </w:r>
      <w:proofErr w:type="spellStart"/>
      <w:r w:rsidRPr="001135CA">
        <w:rPr>
          <w:rFonts w:ascii="Arial" w:hAnsi="Arial" w:cs="Arial"/>
          <w:sz w:val="20"/>
          <w:szCs w:val="20"/>
        </w:rPr>
        <w:t>Nesthus</w:t>
      </w:r>
      <w:proofErr w:type="spellEnd"/>
      <w:r w:rsidRPr="001135CA">
        <w:rPr>
          <w:rFonts w:ascii="Arial" w:hAnsi="Arial" w:cs="Arial"/>
          <w:sz w:val="20"/>
          <w:szCs w:val="20"/>
        </w:rPr>
        <w:t xml:space="preserve"> has pointed out the similarities between the compositional techniques of Brakhage</w:t>
      </w:r>
      <w:r w:rsidRPr="0092411E">
        <w:rPr>
          <w:rFonts w:ascii="Arial" w:hAnsi="Arial" w:cs="Arial"/>
          <w:sz w:val="20"/>
          <w:szCs w:val="20"/>
        </w:rPr>
        <w:t xml:space="preserve"> and those of Olivier Messiaen</w:t>
      </w:r>
      <w:r w:rsidR="000916AD">
        <w:rPr>
          <w:rFonts w:ascii="Arial" w:hAnsi="Arial" w:cs="Arial"/>
          <w:sz w:val="20"/>
          <w:szCs w:val="20"/>
        </w:rPr>
        <w:t>.</w:t>
      </w:r>
      <w:r w:rsidR="000916AD" w:rsidRPr="000916AD">
        <w:rPr>
          <w:rFonts w:ascii="Arial" w:hAnsi="Arial" w:cs="Arial"/>
          <w:i/>
          <w:sz w:val="20"/>
          <w:szCs w:val="20"/>
        </w:rPr>
        <w:t xml:space="preserve"> </w:t>
      </w:r>
      <w:r w:rsidR="000916AD">
        <w:rPr>
          <w:rFonts w:ascii="Arial" w:hAnsi="Arial" w:cs="Arial"/>
          <w:sz w:val="20"/>
          <w:szCs w:val="20"/>
        </w:rPr>
        <w:t xml:space="preserve">Speaking about his film </w:t>
      </w:r>
      <w:r w:rsidR="000916AD" w:rsidRPr="0092411E">
        <w:rPr>
          <w:rFonts w:ascii="Arial" w:hAnsi="Arial" w:cs="Arial"/>
          <w:i/>
          <w:sz w:val="20"/>
          <w:szCs w:val="20"/>
        </w:rPr>
        <w:t>Scenes from Under Childhood</w:t>
      </w:r>
      <w:r w:rsidR="000916AD">
        <w:rPr>
          <w:rFonts w:ascii="Arial" w:hAnsi="Arial" w:cs="Arial"/>
          <w:i/>
          <w:sz w:val="20"/>
          <w:szCs w:val="20"/>
        </w:rPr>
        <w:t xml:space="preserve"> Part One</w:t>
      </w:r>
      <w:r w:rsidR="000916AD">
        <w:rPr>
          <w:rFonts w:ascii="Arial" w:hAnsi="Arial" w:cs="Arial"/>
          <w:sz w:val="20"/>
          <w:szCs w:val="20"/>
        </w:rPr>
        <w:t xml:space="preserve"> (1967), Brakhage refers to</w:t>
      </w:r>
      <w:r w:rsidRPr="0092411E">
        <w:rPr>
          <w:rFonts w:ascii="Arial" w:hAnsi="Arial" w:cs="Arial"/>
          <w:sz w:val="20"/>
          <w:szCs w:val="20"/>
        </w:rPr>
        <w:t xml:space="preserve"> his exploration of aural experience and colour, </w:t>
      </w:r>
      <w:r w:rsidR="003342C0">
        <w:rPr>
          <w:rFonts w:ascii="Arial" w:hAnsi="Arial" w:cs="Arial"/>
          <w:sz w:val="20"/>
          <w:szCs w:val="20"/>
        </w:rPr>
        <w:t>a tone poem for the eye</w:t>
      </w:r>
      <w:r w:rsidRPr="0092411E">
        <w:rPr>
          <w:rFonts w:ascii="Arial" w:hAnsi="Arial" w:cs="Arial"/>
          <w:sz w:val="20"/>
          <w:szCs w:val="20"/>
        </w:rPr>
        <w:t xml:space="preserve"> and acknowledges the composer as his influence; </w:t>
      </w:r>
      <w:proofErr w:type="spellStart"/>
      <w:r w:rsidRPr="0092411E">
        <w:rPr>
          <w:rFonts w:ascii="Arial" w:hAnsi="Arial" w:cs="Arial"/>
          <w:sz w:val="20"/>
          <w:szCs w:val="20"/>
        </w:rPr>
        <w:t>Nesthus</w:t>
      </w:r>
      <w:proofErr w:type="spellEnd"/>
      <w:r w:rsidRPr="0092411E">
        <w:rPr>
          <w:rFonts w:ascii="Arial" w:hAnsi="Arial" w:cs="Arial"/>
          <w:sz w:val="20"/>
          <w:szCs w:val="20"/>
        </w:rPr>
        <w:t xml:space="preserve">, “The Influence of Olivier Messiaen on the Visual Art of Stan Brakhage in </w:t>
      </w:r>
      <w:r w:rsidRPr="0092411E">
        <w:rPr>
          <w:rFonts w:ascii="Arial" w:hAnsi="Arial" w:cs="Arial"/>
          <w:i/>
          <w:sz w:val="20"/>
          <w:szCs w:val="20"/>
        </w:rPr>
        <w:t>Scenes from under Childhood Part One</w:t>
      </w:r>
      <w:r w:rsidRPr="0092411E">
        <w:rPr>
          <w:rFonts w:ascii="Arial" w:hAnsi="Arial" w:cs="Arial"/>
          <w:sz w:val="20"/>
          <w:szCs w:val="20"/>
        </w:rPr>
        <w:t xml:space="preserve">”, in </w:t>
      </w:r>
      <w:r w:rsidRPr="0092411E">
        <w:rPr>
          <w:rFonts w:ascii="Arial" w:hAnsi="Arial" w:cs="Arial"/>
          <w:i/>
          <w:sz w:val="20"/>
          <w:szCs w:val="20"/>
        </w:rPr>
        <w:t>Film Culture</w:t>
      </w:r>
      <w:r w:rsidRPr="0092411E">
        <w:rPr>
          <w:rFonts w:ascii="Arial" w:hAnsi="Arial" w:cs="Arial"/>
          <w:sz w:val="20"/>
          <w:szCs w:val="20"/>
        </w:rPr>
        <w:t>, 63 (1977),</w:t>
      </w:r>
      <w:r w:rsidR="000916AD">
        <w:rPr>
          <w:rFonts w:ascii="Arial" w:hAnsi="Arial" w:cs="Arial"/>
          <w:sz w:val="20"/>
          <w:szCs w:val="20"/>
        </w:rPr>
        <w:t xml:space="preserve"> </w:t>
      </w:r>
      <w:r w:rsidR="00C95D4D">
        <w:rPr>
          <w:rFonts w:ascii="Arial" w:hAnsi="Arial" w:cs="Arial"/>
          <w:sz w:val="20"/>
          <w:szCs w:val="20"/>
        </w:rPr>
        <w:t>39-50.</w:t>
      </w:r>
    </w:p>
  </w:footnote>
  <w:footnote w:id="20">
    <w:p w14:paraId="2C29C83A" w14:textId="45AB4F5B" w:rsidR="009A5055" w:rsidRPr="0092411E" w:rsidRDefault="009A5055" w:rsidP="0092411E">
      <w:pPr>
        <w:pStyle w:val="FootnoteText"/>
        <w:rPr>
          <w:rFonts w:ascii="Arial" w:hAnsi="Arial" w:cs="Arial"/>
          <w:sz w:val="20"/>
          <w:szCs w:val="20"/>
        </w:rPr>
      </w:pPr>
      <w:r w:rsidRPr="0092411E">
        <w:rPr>
          <w:rStyle w:val="FootnoteReference"/>
          <w:rFonts w:ascii="Arial" w:hAnsi="Arial" w:cs="Arial"/>
          <w:sz w:val="20"/>
          <w:szCs w:val="20"/>
        </w:rPr>
        <w:footnoteRef/>
      </w:r>
      <w:r w:rsidRPr="0092411E">
        <w:rPr>
          <w:rFonts w:ascii="Arial" w:hAnsi="Arial" w:cs="Arial"/>
          <w:sz w:val="20"/>
          <w:szCs w:val="20"/>
        </w:rPr>
        <w:t xml:space="preserve"> </w:t>
      </w:r>
      <w:r w:rsidR="002E103C">
        <w:rPr>
          <w:rFonts w:ascii="Arial" w:hAnsi="Arial" w:cs="Arial"/>
          <w:sz w:val="20"/>
          <w:szCs w:val="20"/>
        </w:rPr>
        <w:t xml:space="preserve">Sexton in “Avant-Garde Film”, 577; </w:t>
      </w:r>
      <w:r w:rsidRPr="0092411E">
        <w:rPr>
          <w:rFonts w:ascii="Arial" w:eastAsia="Calibri" w:hAnsi="Arial" w:cs="Arial"/>
          <w:sz w:val="20"/>
          <w:szCs w:val="20"/>
        </w:rPr>
        <w:t>Breton</w:t>
      </w:r>
      <w:r w:rsidR="002E103C">
        <w:rPr>
          <w:rFonts w:ascii="Arial" w:eastAsia="Calibri" w:hAnsi="Arial" w:cs="Arial"/>
          <w:sz w:val="20"/>
          <w:szCs w:val="20"/>
        </w:rPr>
        <w:t>, “Manifesto of Surrealism” (</w:t>
      </w:r>
      <w:r w:rsidRPr="0092411E">
        <w:rPr>
          <w:rFonts w:ascii="Arial" w:eastAsia="Calibri" w:hAnsi="Arial" w:cs="Arial"/>
          <w:sz w:val="20"/>
          <w:szCs w:val="20"/>
        </w:rPr>
        <w:t>1924</w:t>
      </w:r>
      <w:r w:rsidR="002E103C">
        <w:rPr>
          <w:rFonts w:ascii="Arial" w:eastAsia="Calibri" w:hAnsi="Arial" w:cs="Arial"/>
          <w:sz w:val="20"/>
          <w:szCs w:val="20"/>
        </w:rPr>
        <w:t xml:space="preserve">), at </w:t>
      </w:r>
      <w:hyperlink r:id="rId4" w:history="1">
        <w:r w:rsidR="002E103C" w:rsidRPr="005A261D">
          <w:rPr>
            <w:rStyle w:val="Hyperlink"/>
            <w:rFonts w:ascii="Arial" w:eastAsia="Calibri" w:hAnsi="Arial" w:cs="Arial"/>
            <w:sz w:val="20"/>
            <w:szCs w:val="20"/>
          </w:rPr>
          <w:t>http://www.ubu.com/papers/breton_surrealism_manifesto.html</w:t>
        </w:r>
      </w:hyperlink>
      <w:r w:rsidR="002E103C">
        <w:rPr>
          <w:rFonts w:ascii="Arial" w:eastAsia="Calibri" w:hAnsi="Arial" w:cs="Arial"/>
          <w:sz w:val="20"/>
          <w:szCs w:val="20"/>
        </w:rPr>
        <w:t xml:space="preserve"> (accessed 20 August 2016). </w:t>
      </w:r>
    </w:p>
  </w:footnote>
  <w:footnote w:id="21">
    <w:p w14:paraId="3EF68EB5" w14:textId="291E1960"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w:t>
      </w:r>
      <w:r w:rsidR="007A1CC2">
        <w:rPr>
          <w:rFonts w:ascii="Arial" w:hAnsi="Arial" w:cs="Arial"/>
          <w:sz w:val="20"/>
          <w:szCs w:val="20"/>
        </w:rPr>
        <w:t xml:space="preserve">Sexton, “Avant-Garde Film”, </w:t>
      </w:r>
      <w:r w:rsidRPr="0092411E">
        <w:rPr>
          <w:rFonts w:ascii="Arial" w:hAnsi="Arial" w:cs="Arial"/>
          <w:sz w:val="20"/>
          <w:szCs w:val="20"/>
        </w:rPr>
        <w:t xml:space="preserve">574-5. </w:t>
      </w:r>
    </w:p>
  </w:footnote>
  <w:footnote w:id="22">
    <w:p w14:paraId="07215C84" w14:textId="77777777" w:rsidR="009A5055" w:rsidRPr="0092411E" w:rsidRDefault="009A5055" w:rsidP="0092411E">
      <w:pPr>
        <w:pStyle w:val="NormalWeb"/>
        <w:shd w:val="clear" w:color="auto" w:fill="FFFFFF"/>
        <w:spacing w:before="0" w:after="0"/>
        <w:textAlignment w:val="baseline"/>
        <w:rPr>
          <w:rFonts w:ascii="Arial" w:hAnsi="Arial" w:cs="Arial"/>
          <w:sz w:val="20"/>
          <w:szCs w:val="20"/>
        </w:rPr>
      </w:pPr>
      <w:r w:rsidRPr="0092411E">
        <w:rPr>
          <w:rStyle w:val="FootnoteReference"/>
          <w:rFonts w:ascii="Arial" w:hAnsi="Arial" w:cs="Arial"/>
          <w:sz w:val="20"/>
          <w:szCs w:val="20"/>
        </w:rPr>
        <w:footnoteRef/>
      </w:r>
      <w:r w:rsidRPr="0092411E">
        <w:rPr>
          <w:rFonts w:ascii="Arial" w:hAnsi="Arial" w:cs="Arial"/>
          <w:sz w:val="20"/>
          <w:szCs w:val="20"/>
        </w:rPr>
        <w:t xml:space="preserve"> </w:t>
      </w:r>
      <w:r w:rsidRPr="0092411E">
        <w:rPr>
          <w:rStyle w:val="Strong"/>
          <w:rFonts w:ascii="Arial" w:hAnsi="Arial" w:cs="Arial"/>
          <w:sz w:val="20"/>
          <w:szCs w:val="20"/>
          <w:bdr w:val="none" w:sz="0" w:space="0" w:color="auto" w:frame="1"/>
        </w:rPr>
        <w:t>At Land.</w:t>
      </w:r>
      <w:r w:rsidRPr="0092411E">
        <w:rPr>
          <w:rStyle w:val="apple-converted-space"/>
          <w:rFonts w:ascii="Arial" w:hAnsi="Arial" w:cs="Arial"/>
          <w:sz w:val="20"/>
          <w:szCs w:val="20"/>
        </w:rPr>
        <w:t> </w:t>
      </w:r>
      <w:r w:rsidRPr="0092411E">
        <w:rPr>
          <w:rFonts w:ascii="Arial" w:hAnsi="Arial" w:cs="Arial"/>
          <w:sz w:val="20"/>
          <w:szCs w:val="20"/>
        </w:rPr>
        <w:t xml:space="preserve">1944. USA. Directed by Maya </w:t>
      </w:r>
      <w:proofErr w:type="spellStart"/>
      <w:r w:rsidRPr="0092411E">
        <w:rPr>
          <w:rFonts w:ascii="Arial" w:hAnsi="Arial" w:cs="Arial"/>
          <w:sz w:val="20"/>
          <w:szCs w:val="20"/>
        </w:rPr>
        <w:t>Deren</w:t>
      </w:r>
      <w:proofErr w:type="spellEnd"/>
      <w:r w:rsidRPr="0092411E">
        <w:rPr>
          <w:rFonts w:ascii="Arial" w:hAnsi="Arial" w:cs="Arial"/>
          <w:sz w:val="20"/>
          <w:szCs w:val="20"/>
        </w:rPr>
        <w:t xml:space="preserve">. With </w:t>
      </w:r>
      <w:proofErr w:type="spellStart"/>
      <w:r w:rsidRPr="0092411E">
        <w:rPr>
          <w:rFonts w:ascii="Arial" w:hAnsi="Arial" w:cs="Arial"/>
          <w:sz w:val="20"/>
          <w:szCs w:val="20"/>
        </w:rPr>
        <w:t>Deren</w:t>
      </w:r>
      <w:proofErr w:type="spellEnd"/>
      <w:r w:rsidRPr="0092411E">
        <w:rPr>
          <w:rFonts w:ascii="Arial" w:hAnsi="Arial" w:cs="Arial"/>
          <w:sz w:val="20"/>
          <w:szCs w:val="20"/>
        </w:rPr>
        <w:t xml:space="preserve">, John Cage, Parker Tyler, Alexander </w:t>
      </w:r>
      <w:proofErr w:type="spellStart"/>
      <w:r w:rsidRPr="0092411E">
        <w:rPr>
          <w:rFonts w:ascii="Arial" w:hAnsi="Arial" w:cs="Arial"/>
          <w:sz w:val="20"/>
          <w:szCs w:val="20"/>
        </w:rPr>
        <w:t>Hammid</w:t>
      </w:r>
      <w:proofErr w:type="spellEnd"/>
      <w:r w:rsidRPr="0092411E">
        <w:rPr>
          <w:rFonts w:ascii="Arial" w:hAnsi="Arial" w:cs="Arial"/>
          <w:sz w:val="20"/>
          <w:szCs w:val="20"/>
        </w:rPr>
        <w:t xml:space="preserve">. </w:t>
      </w:r>
      <w:proofErr w:type="spellStart"/>
      <w:r w:rsidRPr="0092411E">
        <w:rPr>
          <w:rFonts w:ascii="Arial" w:hAnsi="Arial" w:cs="Arial"/>
          <w:sz w:val="20"/>
          <w:szCs w:val="20"/>
        </w:rPr>
        <w:t>Deren’s</w:t>
      </w:r>
      <w:proofErr w:type="spellEnd"/>
      <w:r w:rsidRPr="0092411E">
        <w:rPr>
          <w:rFonts w:ascii="Arial" w:hAnsi="Arial" w:cs="Arial"/>
          <w:sz w:val="20"/>
          <w:szCs w:val="20"/>
        </w:rPr>
        <w:t xml:space="preserve"> dream of self-discovery unfolds in a series of silent, sensuous tableaux. “I wanted it to look like an underwater garden,” </w:t>
      </w:r>
      <w:proofErr w:type="spellStart"/>
      <w:r w:rsidRPr="0092411E">
        <w:rPr>
          <w:rFonts w:ascii="Arial" w:hAnsi="Arial" w:cs="Arial"/>
          <w:sz w:val="20"/>
          <w:szCs w:val="20"/>
        </w:rPr>
        <w:t>Deren</w:t>
      </w:r>
      <w:proofErr w:type="spellEnd"/>
      <w:r w:rsidRPr="0092411E">
        <w:rPr>
          <w:rFonts w:ascii="Arial" w:hAnsi="Arial" w:cs="Arial"/>
          <w:sz w:val="20"/>
          <w:szCs w:val="20"/>
        </w:rPr>
        <w:t xml:space="preserve"> would recall. “And the falling down the rocks is the tempo of underwater falling!” Preserved by Anthology Film Archives. 15 min. </w:t>
      </w:r>
      <w:r w:rsidRPr="0092411E">
        <w:rPr>
          <w:rStyle w:val="Strong"/>
          <w:rFonts w:ascii="Arial" w:hAnsi="Arial" w:cs="Arial"/>
          <w:sz w:val="20"/>
          <w:szCs w:val="20"/>
          <w:bdr w:val="none" w:sz="0" w:space="0" w:color="auto" w:frame="1"/>
        </w:rPr>
        <w:t>Horror Dream.</w:t>
      </w:r>
      <w:r w:rsidRPr="0092411E">
        <w:rPr>
          <w:rStyle w:val="apple-converted-space"/>
          <w:rFonts w:ascii="Arial" w:hAnsi="Arial" w:cs="Arial"/>
          <w:sz w:val="20"/>
          <w:szCs w:val="20"/>
        </w:rPr>
        <w:t> </w:t>
      </w:r>
      <w:r w:rsidRPr="0092411E">
        <w:rPr>
          <w:rFonts w:ascii="Arial" w:hAnsi="Arial" w:cs="Arial"/>
          <w:sz w:val="20"/>
          <w:szCs w:val="20"/>
        </w:rPr>
        <w:t xml:space="preserve">1947. USA. Directed by Sidney Peterson, </w:t>
      </w:r>
      <w:proofErr w:type="spellStart"/>
      <w:r w:rsidRPr="0092411E">
        <w:rPr>
          <w:rFonts w:ascii="Arial" w:hAnsi="Arial" w:cs="Arial"/>
          <w:sz w:val="20"/>
          <w:szCs w:val="20"/>
        </w:rPr>
        <w:t>Hy</w:t>
      </w:r>
      <w:proofErr w:type="spellEnd"/>
      <w:r w:rsidRPr="0092411E">
        <w:rPr>
          <w:rFonts w:ascii="Arial" w:hAnsi="Arial" w:cs="Arial"/>
          <w:sz w:val="20"/>
          <w:szCs w:val="20"/>
        </w:rPr>
        <w:t xml:space="preserve"> Hirsh. During World War II, Mills College in Oakland, California, was a </w:t>
      </w:r>
      <w:proofErr w:type="spellStart"/>
      <w:r w:rsidRPr="0092411E">
        <w:rPr>
          <w:rFonts w:ascii="Arial" w:hAnsi="Arial" w:cs="Arial"/>
          <w:sz w:val="20"/>
          <w:szCs w:val="20"/>
        </w:rPr>
        <w:t>center</w:t>
      </w:r>
      <w:proofErr w:type="spellEnd"/>
      <w:r w:rsidRPr="0092411E">
        <w:rPr>
          <w:rFonts w:ascii="Arial" w:hAnsi="Arial" w:cs="Arial"/>
          <w:sz w:val="20"/>
          <w:szCs w:val="20"/>
        </w:rPr>
        <w:t xml:space="preserve"> of artistic innovation. The choreographer Marian Van </w:t>
      </w:r>
      <w:proofErr w:type="spellStart"/>
      <w:r w:rsidRPr="0092411E">
        <w:rPr>
          <w:rFonts w:ascii="Arial" w:hAnsi="Arial" w:cs="Arial"/>
          <w:sz w:val="20"/>
          <w:szCs w:val="20"/>
        </w:rPr>
        <w:t>Tuyl</w:t>
      </w:r>
      <w:proofErr w:type="spellEnd"/>
      <w:r w:rsidRPr="0092411E">
        <w:rPr>
          <w:rFonts w:ascii="Arial" w:hAnsi="Arial" w:cs="Arial"/>
          <w:sz w:val="20"/>
          <w:szCs w:val="20"/>
        </w:rPr>
        <w:t xml:space="preserve"> and the composer John Cage taught there for a number of years, and in 1947 they collaborated on this “choreographed interpretation of a dancer’s anxiety before starting her </w:t>
      </w:r>
      <w:proofErr w:type="spellStart"/>
      <w:r w:rsidRPr="0092411E">
        <w:rPr>
          <w:rFonts w:ascii="Arial" w:hAnsi="Arial" w:cs="Arial"/>
          <w:sz w:val="20"/>
          <w:szCs w:val="20"/>
        </w:rPr>
        <w:t>theater</w:t>
      </w:r>
      <w:proofErr w:type="spellEnd"/>
      <w:r w:rsidRPr="0092411E">
        <w:rPr>
          <w:rFonts w:ascii="Arial" w:hAnsi="Arial" w:cs="Arial"/>
          <w:sz w:val="20"/>
          <w:szCs w:val="20"/>
        </w:rPr>
        <w:t xml:space="preserve"> routine” (Scott MacDonald). Preserved by University of California, Berkeley Art Museum and Pacific Film Archive (BAM/PFA); courtesy Canyon Cinema. 10 min. </w:t>
      </w:r>
      <w:r w:rsidRPr="0092411E">
        <w:rPr>
          <w:rStyle w:val="Strong"/>
          <w:rFonts w:ascii="Arial" w:hAnsi="Arial" w:cs="Arial"/>
          <w:sz w:val="20"/>
          <w:szCs w:val="20"/>
          <w:bdr w:val="none" w:sz="0" w:space="0" w:color="auto" w:frame="1"/>
        </w:rPr>
        <w:t>Works of Calder.</w:t>
      </w:r>
      <w:r w:rsidRPr="0092411E">
        <w:rPr>
          <w:rStyle w:val="apple-converted-space"/>
          <w:rFonts w:ascii="Arial" w:hAnsi="Arial" w:cs="Arial"/>
          <w:sz w:val="20"/>
          <w:szCs w:val="20"/>
        </w:rPr>
        <w:t> </w:t>
      </w:r>
      <w:r w:rsidRPr="0092411E">
        <w:rPr>
          <w:rFonts w:ascii="Arial" w:hAnsi="Arial" w:cs="Arial"/>
          <w:sz w:val="20"/>
          <w:szCs w:val="20"/>
        </w:rPr>
        <w:t xml:space="preserve">1950. USA. Directed by Herbert Matter. Music by John Cage. Narration by Burgess Meredith. A portrait of the artist Alexander Calder, for which Cage wrote a complex score featuring prepared piano, percussion, electronic effects, and the gentle clanging of Calder’s mobiles. Preserved by The Museum of Modern Art. 20 min. </w:t>
      </w:r>
      <w:r w:rsidRPr="0092411E">
        <w:rPr>
          <w:rStyle w:val="Strong"/>
          <w:rFonts w:ascii="Arial" w:hAnsi="Arial" w:cs="Arial"/>
          <w:sz w:val="20"/>
          <w:szCs w:val="20"/>
          <w:bdr w:val="none" w:sz="0" w:space="0" w:color="auto" w:frame="1"/>
        </w:rPr>
        <w:t>The Sun Film.</w:t>
      </w:r>
      <w:r w:rsidRPr="0092411E">
        <w:rPr>
          <w:rStyle w:val="apple-converted-space"/>
          <w:rFonts w:ascii="Arial" w:hAnsi="Arial" w:cs="Arial"/>
          <w:sz w:val="20"/>
          <w:szCs w:val="20"/>
        </w:rPr>
        <w:t> </w:t>
      </w:r>
      <w:r w:rsidRPr="0092411E">
        <w:rPr>
          <w:rFonts w:ascii="Arial" w:hAnsi="Arial" w:cs="Arial"/>
          <w:sz w:val="20"/>
          <w:szCs w:val="20"/>
        </w:rPr>
        <w:t xml:space="preserve">1956. USA. Directed by John Cage, Richard </w:t>
      </w:r>
      <w:proofErr w:type="spellStart"/>
      <w:r w:rsidRPr="0092411E">
        <w:rPr>
          <w:rFonts w:ascii="Arial" w:hAnsi="Arial" w:cs="Arial"/>
          <w:sz w:val="20"/>
          <w:szCs w:val="20"/>
        </w:rPr>
        <w:t>Lippold</w:t>
      </w:r>
      <w:proofErr w:type="spellEnd"/>
      <w:r w:rsidRPr="0092411E">
        <w:rPr>
          <w:rFonts w:ascii="Arial" w:hAnsi="Arial" w:cs="Arial"/>
          <w:sz w:val="20"/>
          <w:szCs w:val="20"/>
        </w:rPr>
        <w:t xml:space="preserve">. Silent. 6 min. </w:t>
      </w:r>
      <w:r w:rsidRPr="0092411E">
        <w:rPr>
          <w:rStyle w:val="Strong"/>
          <w:rFonts w:ascii="Arial" w:hAnsi="Arial" w:cs="Arial"/>
          <w:sz w:val="20"/>
          <w:szCs w:val="20"/>
          <w:bdr w:val="none" w:sz="0" w:space="0" w:color="auto" w:frame="1"/>
        </w:rPr>
        <w:t>The Sun,</w:t>
      </w:r>
      <w:r w:rsidRPr="0092411E">
        <w:rPr>
          <w:rStyle w:val="apple-converted-space"/>
          <w:rFonts w:ascii="Arial" w:hAnsi="Arial" w:cs="Arial"/>
          <w:sz w:val="20"/>
          <w:szCs w:val="20"/>
        </w:rPr>
        <w:t> </w:t>
      </w:r>
      <w:r w:rsidRPr="0092411E">
        <w:rPr>
          <w:rFonts w:ascii="Arial" w:hAnsi="Arial" w:cs="Arial"/>
          <w:sz w:val="20"/>
          <w:szCs w:val="20"/>
        </w:rPr>
        <w:t xml:space="preserve">Variations within a Sphere No. 10 [documentation]. 1956. USA. Directed by John Cage, Richard </w:t>
      </w:r>
      <w:proofErr w:type="spellStart"/>
      <w:r w:rsidRPr="0092411E">
        <w:rPr>
          <w:rFonts w:ascii="Arial" w:hAnsi="Arial" w:cs="Arial"/>
          <w:sz w:val="20"/>
          <w:szCs w:val="20"/>
        </w:rPr>
        <w:t>Lippold</w:t>
      </w:r>
      <w:proofErr w:type="spellEnd"/>
      <w:r w:rsidRPr="0092411E">
        <w:rPr>
          <w:rFonts w:ascii="Arial" w:hAnsi="Arial" w:cs="Arial"/>
          <w:sz w:val="20"/>
          <w:szCs w:val="20"/>
        </w:rPr>
        <w:t>. Silent. 7 min.</w:t>
      </w:r>
    </w:p>
  </w:footnote>
  <w:footnote w:id="23">
    <w:p w14:paraId="4EB7B22C" w14:textId="77777777"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Kristin Thompson, “Early Sound Counterpoint”, in </w:t>
      </w:r>
      <w:r w:rsidRPr="0092411E">
        <w:rPr>
          <w:rFonts w:ascii="Arial" w:hAnsi="Arial" w:cs="Arial"/>
          <w:i/>
          <w:sz w:val="20"/>
          <w:szCs w:val="20"/>
        </w:rPr>
        <w:t>Yale French Studies</w:t>
      </w:r>
      <w:r w:rsidRPr="0092411E">
        <w:rPr>
          <w:rFonts w:ascii="Arial" w:hAnsi="Arial" w:cs="Arial"/>
          <w:sz w:val="20"/>
          <w:szCs w:val="20"/>
        </w:rPr>
        <w:t xml:space="preserve">, 60 (1980), 116.14. </w:t>
      </w:r>
      <w:r w:rsidRPr="0092411E">
        <w:rPr>
          <w:rFonts w:ascii="Arial" w:eastAsia="Calibri" w:hAnsi="Arial" w:cs="Arial"/>
          <w:sz w:val="20"/>
          <w:szCs w:val="20"/>
        </w:rPr>
        <w:t>(2003, pp.80-82)</w:t>
      </w:r>
    </w:p>
  </w:footnote>
  <w:footnote w:id="24">
    <w:p w14:paraId="783B30F3" w14:textId="77777777"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w:t>
      </w:r>
      <w:r w:rsidRPr="0092411E">
        <w:rPr>
          <w:rFonts w:ascii="Arial" w:eastAsia="Calibri" w:hAnsi="Arial" w:cs="Arial"/>
          <w:sz w:val="20"/>
          <w:szCs w:val="20"/>
        </w:rPr>
        <w:t>(1924:6)</w:t>
      </w:r>
    </w:p>
  </w:footnote>
  <w:footnote w:id="25">
    <w:p w14:paraId="11D1DADC" w14:textId="77777777" w:rsidR="009A5055" w:rsidRPr="0092411E" w:rsidRDefault="009A5055" w:rsidP="0092411E">
      <w:pPr>
        <w:spacing w:after="0"/>
        <w:rPr>
          <w:rFonts w:ascii="Arial" w:hAnsi="Arial" w:cs="Arial"/>
          <w:sz w:val="20"/>
          <w:szCs w:val="20"/>
        </w:rPr>
      </w:pPr>
      <w:r w:rsidRPr="0092411E">
        <w:rPr>
          <w:rStyle w:val="FootnoteReference"/>
          <w:rFonts w:ascii="Arial" w:hAnsi="Arial" w:cs="Arial"/>
          <w:sz w:val="20"/>
          <w:szCs w:val="20"/>
        </w:rPr>
        <w:footnoteRef/>
      </w:r>
      <w:r w:rsidRPr="0092411E">
        <w:rPr>
          <w:rFonts w:ascii="Arial" w:hAnsi="Arial" w:cs="Arial"/>
          <w:sz w:val="20"/>
          <w:szCs w:val="20"/>
        </w:rPr>
        <w:t xml:space="preserve"> </w:t>
      </w:r>
      <w:proofErr w:type="spellStart"/>
      <w:r w:rsidRPr="0092411E">
        <w:rPr>
          <w:rFonts w:ascii="Arial" w:hAnsi="Arial" w:cs="Arial"/>
          <w:sz w:val="20"/>
          <w:szCs w:val="20"/>
        </w:rPr>
        <w:t>Dziga</w:t>
      </w:r>
      <w:proofErr w:type="spellEnd"/>
      <w:r w:rsidRPr="0092411E">
        <w:rPr>
          <w:rFonts w:ascii="Arial" w:hAnsi="Arial" w:cs="Arial"/>
          <w:sz w:val="20"/>
          <w:szCs w:val="20"/>
        </w:rPr>
        <w:t xml:space="preserve"> </w:t>
      </w:r>
      <w:proofErr w:type="spellStart"/>
      <w:r w:rsidRPr="0092411E">
        <w:rPr>
          <w:rFonts w:ascii="Arial" w:hAnsi="Arial" w:cs="Arial"/>
          <w:sz w:val="20"/>
          <w:szCs w:val="20"/>
        </w:rPr>
        <w:t>Vertov</w:t>
      </w:r>
      <w:proofErr w:type="spellEnd"/>
      <w:r w:rsidRPr="0092411E">
        <w:rPr>
          <w:rFonts w:ascii="Arial" w:hAnsi="Arial" w:cs="Arial"/>
          <w:sz w:val="20"/>
          <w:szCs w:val="20"/>
        </w:rPr>
        <w:t xml:space="preserve">, “We: Variant of a Manifesto”, in KINO-EYE: The Writings of </w:t>
      </w:r>
      <w:proofErr w:type="spellStart"/>
      <w:r w:rsidRPr="0092411E">
        <w:rPr>
          <w:rFonts w:ascii="Arial" w:hAnsi="Arial" w:cs="Arial"/>
          <w:sz w:val="20"/>
          <w:szCs w:val="20"/>
        </w:rPr>
        <w:t>Dziga</w:t>
      </w:r>
      <w:proofErr w:type="spellEnd"/>
      <w:r w:rsidRPr="0092411E">
        <w:rPr>
          <w:rFonts w:ascii="Arial" w:hAnsi="Arial" w:cs="Arial"/>
          <w:sz w:val="20"/>
          <w:szCs w:val="20"/>
        </w:rPr>
        <w:t xml:space="preserve"> </w:t>
      </w:r>
      <w:proofErr w:type="spellStart"/>
      <w:r w:rsidRPr="0092411E">
        <w:rPr>
          <w:rFonts w:ascii="Arial" w:hAnsi="Arial" w:cs="Arial"/>
          <w:sz w:val="20"/>
          <w:szCs w:val="20"/>
        </w:rPr>
        <w:t>Vertov</w:t>
      </w:r>
      <w:proofErr w:type="spellEnd"/>
      <w:r w:rsidRPr="0092411E">
        <w:rPr>
          <w:rFonts w:ascii="Arial" w:hAnsi="Arial" w:cs="Arial"/>
          <w:sz w:val="20"/>
          <w:szCs w:val="20"/>
        </w:rPr>
        <w:t xml:space="preserve">, ed. Annette Michelson, transl. Kevin O’Brien, </w:t>
      </w:r>
      <w:hyperlink r:id="rId5" w:history="1">
        <w:r w:rsidRPr="0092411E">
          <w:rPr>
            <w:rStyle w:val="Hyperlink"/>
            <w:rFonts w:ascii="Arial" w:hAnsi="Arial" w:cs="Arial"/>
            <w:color w:val="auto"/>
            <w:sz w:val="20"/>
            <w:szCs w:val="20"/>
          </w:rPr>
          <w:t>www.cid.byu.edu/portfolio/media/TMA/Vertov.htm</w:t>
        </w:r>
      </w:hyperlink>
      <w:r w:rsidRPr="0092411E">
        <w:rPr>
          <w:rFonts w:ascii="Arial" w:hAnsi="Arial" w:cs="Arial"/>
          <w:sz w:val="20"/>
          <w:szCs w:val="20"/>
        </w:rPr>
        <w:t>.</w:t>
      </w:r>
    </w:p>
  </w:footnote>
  <w:footnote w:id="26">
    <w:p w14:paraId="3AC5D1B6" w14:textId="77777777" w:rsidR="009A5055" w:rsidRPr="0092411E" w:rsidRDefault="009A5055" w:rsidP="0092411E">
      <w:pPr>
        <w:pStyle w:val="FootnoteText2"/>
        <w:spacing w:line="240" w:lineRule="auto"/>
        <w:rPr>
          <w:rFonts w:ascii="Arial" w:hAnsi="Arial" w:cs="Arial"/>
          <w:sz w:val="20"/>
          <w:szCs w:val="20"/>
        </w:rPr>
      </w:pPr>
      <w:r w:rsidRPr="0092411E">
        <w:rPr>
          <w:rStyle w:val="FootnoteReference"/>
          <w:rFonts w:ascii="Arial" w:hAnsi="Arial" w:cs="Arial"/>
          <w:sz w:val="20"/>
          <w:szCs w:val="20"/>
        </w:rPr>
        <w:footnoteRef/>
      </w:r>
      <w:r w:rsidRPr="0092411E">
        <w:rPr>
          <w:rFonts w:ascii="Arial" w:hAnsi="Arial" w:cs="Arial"/>
          <w:sz w:val="20"/>
          <w:szCs w:val="20"/>
        </w:rPr>
        <w:t xml:space="preserve"> Pontus Larsson, Daniel </w:t>
      </w:r>
      <w:proofErr w:type="spellStart"/>
      <w:r w:rsidRPr="0092411E">
        <w:rPr>
          <w:rFonts w:ascii="Arial" w:hAnsi="Arial" w:cs="Arial"/>
          <w:sz w:val="20"/>
          <w:szCs w:val="20"/>
        </w:rPr>
        <w:t>Västfjäll</w:t>
      </w:r>
      <w:proofErr w:type="spellEnd"/>
      <w:r w:rsidRPr="0092411E">
        <w:rPr>
          <w:rFonts w:ascii="Arial" w:hAnsi="Arial" w:cs="Arial"/>
          <w:sz w:val="20"/>
          <w:szCs w:val="20"/>
        </w:rPr>
        <w:t xml:space="preserve">, Pierre Olsson, Mendel </w:t>
      </w:r>
      <w:proofErr w:type="spellStart"/>
      <w:r w:rsidRPr="0092411E">
        <w:rPr>
          <w:rFonts w:ascii="Arial" w:hAnsi="Arial" w:cs="Arial"/>
          <w:sz w:val="20"/>
          <w:szCs w:val="20"/>
        </w:rPr>
        <w:t>Kleiner</w:t>
      </w:r>
      <w:proofErr w:type="spellEnd"/>
      <w:r w:rsidRPr="0092411E">
        <w:rPr>
          <w:rFonts w:ascii="Arial" w:hAnsi="Arial" w:cs="Arial"/>
          <w:sz w:val="20"/>
          <w:szCs w:val="20"/>
        </w:rPr>
        <w:t xml:space="preserve">, “When What You Hear is What You See: Presence and Auditory-Visual Integration in Virtual Environments,” </w:t>
      </w:r>
      <w:r w:rsidRPr="0092411E">
        <w:rPr>
          <w:rFonts w:ascii="Arial" w:hAnsi="Arial" w:cs="Arial"/>
          <w:i/>
          <w:sz w:val="20"/>
          <w:szCs w:val="20"/>
        </w:rPr>
        <w:t>Proceedings of the 10</w:t>
      </w:r>
      <w:r w:rsidRPr="0092411E">
        <w:rPr>
          <w:rFonts w:ascii="Arial" w:hAnsi="Arial" w:cs="Arial"/>
          <w:i/>
          <w:sz w:val="20"/>
          <w:szCs w:val="20"/>
          <w:vertAlign w:val="superscript"/>
        </w:rPr>
        <w:t>th</w:t>
      </w:r>
      <w:r w:rsidRPr="0092411E">
        <w:rPr>
          <w:rFonts w:ascii="Arial" w:hAnsi="Arial" w:cs="Arial"/>
          <w:i/>
          <w:sz w:val="20"/>
          <w:szCs w:val="20"/>
        </w:rPr>
        <w:t xml:space="preserve"> Annual International Workshop on Presence, </w:t>
      </w:r>
      <w:r w:rsidRPr="0092411E">
        <w:rPr>
          <w:rFonts w:ascii="Arial" w:hAnsi="Arial" w:cs="Arial"/>
          <w:sz w:val="20"/>
          <w:szCs w:val="20"/>
        </w:rPr>
        <w:t xml:space="preserve">October 25-27, 2007, Barcelona, Spain, online at </w:t>
      </w:r>
      <w:hyperlink r:id="rId6" w:history="1">
        <w:r w:rsidRPr="0092411E">
          <w:rPr>
            <w:rStyle w:val="Hyperlink"/>
            <w:rFonts w:ascii="Arial" w:hAnsi="Arial" w:cs="Arial"/>
            <w:color w:val="auto"/>
            <w:sz w:val="20"/>
            <w:szCs w:val="20"/>
          </w:rPr>
          <w:t>http://astro.temple.edu/~lombard/ISPR/Proceedings/2007/Larsson,%20Vastfjall,%20Olsson,%20Kleiner.pdf</w:t>
        </w:r>
      </w:hyperlink>
      <w:r w:rsidRPr="0092411E">
        <w:rPr>
          <w:rFonts w:ascii="Arial" w:hAnsi="Arial" w:cs="Arial"/>
          <w:sz w:val="20"/>
          <w:szCs w:val="20"/>
        </w:rPr>
        <w:t xml:space="preserve">, accessed March 16, 2015, p. 2. </w:t>
      </w:r>
    </w:p>
  </w:footnote>
  <w:footnote w:id="27">
    <w:p w14:paraId="09D52905" w14:textId="77777777" w:rsidR="009A5055" w:rsidRPr="0092411E" w:rsidRDefault="009A5055" w:rsidP="0092411E">
      <w:pPr>
        <w:pStyle w:val="FootnoteText"/>
        <w:rPr>
          <w:rFonts w:ascii="Arial" w:hAnsi="Arial" w:cs="Arial"/>
          <w:sz w:val="20"/>
          <w:szCs w:val="20"/>
        </w:rPr>
      </w:pPr>
      <w:r w:rsidRPr="0092411E">
        <w:rPr>
          <w:rStyle w:val="FootnoteReference"/>
          <w:rFonts w:ascii="Arial" w:hAnsi="Arial" w:cs="Arial"/>
          <w:sz w:val="20"/>
          <w:szCs w:val="20"/>
        </w:rPr>
        <w:footnoteRef/>
      </w:r>
      <w:r w:rsidRPr="0092411E">
        <w:rPr>
          <w:rFonts w:ascii="Arial" w:hAnsi="Arial" w:cs="Arial"/>
          <w:sz w:val="20"/>
          <w:szCs w:val="20"/>
        </w:rPr>
        <w:t xml:space="preserve"> </w:t>
      </w:r>
    </w:p>
  </w:footnote>
  <w:footnote w:id="28">
    <w:p w14:paraId="51935EF6" w14:textId="77777777"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w:t>
      </w:r>
      <w:r w:rsidRPr="0092411E">
        <w:rPr>
          <w:rFonts w:ascii="Arial" w:eastAsiaTheme="minorHAnsi" w:hAnsi="Arial" w:cs="Arial"/>
          <w:sz w:val="20"/>
          <w:szCs w:val="20"/>
          <w:shd w:val="clear" w:color="auto" w:fill="FFFFFF"/>
          <w:lang w:val="en-GB"/>
        </w:rPr>
        <w:t>Chion, Michael (1994). </w:t>
      </w:r>
      <w:hyperlink r:id="rId7" w:anchor="v=onepage&amp;q=audio%20vision&amp;f=false" w:history="1">
        <w:r w:rsidRPr="0092411E">
          <w:rPr>
            <w:rFonts w:ascii="Arial" w:eastAsiaTheme="minorHAnsi" w:hAnsi="Arial" w:cs="Arial"/>
            <w:i/>
            <w:iCs/>
            <w:sz w:val="20"/>
            <w:szCs w:val="20"/>
            <w:u w:val="single"/>
            <w:lang w:val="en-GB"/>
          </w:rPr>
          <w:t>Audio-Vision: Sound on Screen</w:t>
        </w:r>
      </w:hyperlink>
      <w:r w:rsidRPr="0092411E">
        <w:rPr>
          <w:rFonts w:ascii="Arial" w:eastAsiaTheme="minorHAnsi" w:hAnsi="Arial" w:cs="Arial"/>
          <w:sz w:val="20"/>
          <w:szCs w:val="20"/>
          <w:shd w:val="clear" w:color="auto" w:fill="FFFFFF"/>
          <w:lang w:val="en-GB"/>
        </w:rPr>
        <w:t>. New York: Columbia University Press. pp. 8–9</w:t>
      </w:r>
    </w:p>
  </w:footnote>
  <w:footnote w:id="29">
    <w:p w14:paraId="71D9FD43" w14:textId="76E13697" w:rsidR="009A5055" w:rsidRPr="0092411E" w:rsidRDefault="009A5055" w:rsidP="0092411E">
      <w:pPr>
        <w:spacing w:after="0"/>
        <w:rPr>
          <w:rFonts w:ascii="Arial" w:hAnsi="Arial" w:cs="Arial"/>
          <w:sz w:val="20"/>
          <w:szCs w:val="20"/>
        </w:rPr>
      </w:pPr>
      <w:r w:rsidRPr="0092411E">
        <w:rPr>
          <w:rStyle w:val="FootnoteReference"/>
          <w:rFonts w:ascii="Arial" w:hAnsi="Arial" w:cs="Arial"/>
          <w:sz w:val="20"/>
          <w:szCs w:val="20"/>
        </w:rPr>
        <w:footnoteRef/>
      </w:r>
      <w:r w:rsidRPr="0092411E">
        <w:rPr>
          <w:rFonts w:ascii="Arial" w:hAnsi="Arial" w:cs="Arial"/>
          <w:sz w:val="20"/>
          <w:szCs w:val="20"/>
        </w:rPr>
        <w:t xml:space="preserve"> Eisenstein, Pudovkin and </w:t>
      </w:r>
      <w:proofErr w:type="spellStart"/>
      <w:r w:rsidRPr="0092411E">
        <w:rPr>
          <w:rFonts w:ascii="Arial" w:hAnsi="Arial" w:cs="Arial"/>
          <w:sz w:val="20"/>
          <w:szCs w:val="20"/>
        </w:rPr>
        <w:t>Alexandrov</w:t>
      </w:r>
      <w:proofErr w:type="spellEnd"/>
      <w:r w:rsidRPr="0092411E">
        <w:rPr>
          <w:rFonts w:ascii="Arial" w:hAnsi="Arial" w:cs="Arial"/>
          <w:sz w:val="20"/>
          <w:szCs w:val="20"/>
        </w:rPr>
        <w:t xml:space="preserve">, “A Statement”, trans. and ed., Jay </w:t>
      </w:r>
      <w:proofErr w:type="spellStart"/>
      <w:r w:rsidRPr="0092411E">
        <w:rPr>
          <w:rFonts w:ascii="Arial" w:hAnsi="Arial" w:cs="Arial"/>
          <w:sz w:val="20"/>
          <w:szCs w:val="20"/>
        </w:rPr>
        <w:t>Leyda</w:t>
      </w:r>
      <w:proofErr w:type="spellEnd"/>
      <w:r w:rsidRPr="0092411E">
        <w:rPr>
          <w:rFonts w:ascii="Arial" w:hAnsi="Arial" w:cs="Arial"/>
          <w:sz w:val="20"/>
          <w:szCs w:val="20"/>
        </w:rPr>
        <w:t xml:space="preserve">, </w:t>
      </w:r>
      <w:r w:rsidRPr="0092411E">
        <w:rPr>
          <w:rFonts w:ascii="Arial" w:hAnsi="Arial" w:cs="Arial"/>
          <w:i/>
          <w:sz w:val="20"/>
          <w:szCs w:val="20"/>
        </w:rPr>
        <w:t>Film Form</w:t>
      </w:r>
      <w:r w:rsidRPr="0092411E">
        <w:rPr>
          <w:rFonts w:ascii="Arial" w:hAnsi="Arial" w:cs="Arial"/>
          <w:sz w:val="20"/>
          <w:szCs w:val="20"/>
        </w:rPr>
        <w:t xml:space="preserve"> (New York: Harcourt, Brace, and World, 1949), pp.257-259.</w:t>
      </w:r>
    </w:p>
  </w:footnote>
  <w:footnote w:id="30">
    <w:p w14:paraId="1DAEDB69" w14:textId="77777777"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w:t>
      </w:r>
      <w:r w:rsidRPr="0092411E">
        <w:rPr>
          <w:rFonts w:ascii="Arial" w:hAnsi="Arial" w:cs="Arial"/>
          <w:sz w:val="20"/>
          <w:szCs w:val="20"/>
          <w:lang w:val="en-GB"/>
        </w:rPr>
        <w:t xml:space="preserve">Thompson quoted in </w:t>
      </w:r>
      <w:r w:rsidRPr="0092411E">
        <w:rPr>
          <w:rFonts w:ascii="Arial" w:eastAsia="Calibri" w:hAnsi="Arial" w:cs="Arial"/>
          <w:sz w:val="20"/>
          <w:szCs w:val="20"/>
        </w:rPr>
        <w:t>(</w:t>
      </w:r>
      <w:proofErr w:type="spellStart"/>
      <w:r w:rsidRPr="0092411E">
        <w:rPr>
          <w:rFonts w:ascii="Arial" w:eastAsia="Calibri" w:hAnsi="Arial" w:cs="Arial"/>
          <w:sz w:val="20"/>
          <w:szCs w:val="20"/>
        </w:rPr>
        <w:t>Kalinkak</w:t>
      </w:r>
      <w:proofErr w:type="spellEnd"/>
      <w:r w:rsidRPr="0092411E">
        <w:rPr>
          <w:rFonts w:ascii="Arial" w:eastAsia="Calibri" w:hAnsi="Arial" w:cs="Arial"/>
          <w:sz w:val="20"/>
          <w:szCs w:val="20"/>
        </w:rPr>
        <w:t>, 1992, 28).</w:t>
      </w:r>
    </w:p>
  </w:footnote>
  <w:footnote w:id="31">
    <w:p w14:paraId="51A4976D" w14:textId="51791339"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Kristin Thomas argues that examples can be found in several films from 1930-34; Sexton argues that “the manifesto was actually more influential than this, for it was propagated </w:t>
      </w:r>
      <w:proofErr w:type="spellStart"/>
      <w:r w:rsidRPr="0092411E">
        <w:rPr>
          <w:rFonts w:ascii="Arial" w:hAnsi="Arial" w:cs="Arial"/>
          <w:sz w:val="20"/>
          <w:szCs w:val="20"/>
        </w:rPr>
        <w:t>wihin</w:t>
      </w:r>
      <w:proofErr w:type="spellEnd"/>
      <w:r w:rsidRPr="0092411E">
        <w:rPr>
          <w:rFonts w:ascii="Arial" w:hAnsi="Arial" w:cs="Arial"/>
          <w:sz w:val="20"/>
          <w:szCs w:val="20"/>
        </w:rPr>
        <w:t xml:space="preserve"> specialist film cultures around the world and led to critics and theorists taking a more positive view towards found film”, p.578. Kristin Thompson, “Early Sound Counterpoint”, in </w:t>
      </w:r>
      <w:r w:rsidRPr="0092411E">
        <w:rPr>
          <w:rFonts w:ascii="Arial" w:hAnsi="Arial" w:cs="Arial"/>
          <w:i/>
          <w:sz w:val="20"/>
          <w:szCs w:val="20"/>
        </w:rPr>
        <w:t>Yale French Studies</w:t>
      </w:r>
      <w:r w:rsidRPr="0092411E">
        <w:rPr>
          <w:rFonts w:ascii="Arial" w:hAnsi="Arial" w:cs="Arial"/>
          <w:sz w:val="20"/>
          <w:szCs w:val="20"/>
        </w:rPr>
        <w:t xml:space="preserve">, 60 (1980), 116.14. Jay </w:t>
      </w:r>
      <w:proofErr w:type="spellStart"/>
      <w:r w:rsidRPr="0092411E">
        <w:rPr>
          <w:rFonts w:ascii="Arial" w:hAnsi="Arial" w:cs="Arial"/>
          <w:sz w:val="20"/>
          <w:szCs w:val="20"/>
        </w:rPr>
        <w:t>Leyda</w:t>
      </w:r>
      <w:proofErr w:type="spellEnd"/>
      <w:r w:rsidRPr="0092411E">
        <w:rPr>
          <w:rFonts w:ascii="Arial" w:hAnsi="Arial" w:cs="Arial"/>
          <w:sz w:val="20"/>
          <w:szCs w:val="20"/>
        </w:rPr>
        <w:t xml:space="preserve">, </w:t>
      </w:r>
      <w:r w:rsidRPr="0092411E">
        <w:rPr>
          <w:rFonts w:ascii="Arial" w:hAnsi="Arial" w:cs="Arial"/>
          <w:i/>
          <w:sz w:val="20"/>
          <w:szCs w:val="20"/>
        </w:rPr>
        <w:t>Kino: A History of Russian and Soviet Film</w:t>
      </w:r>
      <w:r w:rsidRPr="0092411E">
        <w:rPr>
          <w:rFonts w:ascii="Arial" w:hAnsi="Arial" w:cs="Arial"/>
          <w:sz w:val="20"/>
          <w:szCs w:val="20"/>
        </w:rPr>
        <w:t xml:space="preserve"> (New York: Collier Books, 1973), 278-9.</w:t>
      </w:r>
    </w:p>
  </w:footnote>
  <w:footnote w:id="32">
    <w:p w14:paraId="30DACAD4" w14:textId="77777777"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Jamie Sexton, “Avant-Garde Film: Sound, Music and Avant-Garde Film Culture Before 1939”, in </w:t>
      </w:r>
      <w:r w:rsidRPr="0092411E">
        <w:rPr>
          <w:rFonts w:ascii="Arial" w:hAnsi="Arial" w:cs="Arial"/>
          <w:i/>
          <w:sz w:val="20"/>
          <w:szCs w:val="20"/>
        </w:rPr>
        <w:t>Sound and Music in Film and Visual Media</w:t>
      </w:r>
      <w:r w:rsidRPr="0092411E">
        <w:rPr>
          <w:rFonts w:ascii="Arial" w:hAnsi="Arial" w:cs="Arial"/>
          <w:sz w:val="20"/>
          <w:szCs w:val="20"/>
        </w:rPr>
        <w:t xml:space="preserve">, ed. Graeme Harper, Ruth Doughty and </w:t>
      </w:r>
      <w:proofErr w:type="spellStart"/>
      <w:r w:rsidRPr="0092411E">
        <w:rPr>
          <w:rFonts w:ascii="Arial" w:hAnsi="Arial" w:cs="Arial"/>
          <w:sz w:val="20"/>
          <w:szCs w:val="20"/>
        </w:rPr>
        <w:t>Jochen</w:t>
      </w:r>
      <w:proofErr w:type="spellEnd"/>
      <w:r w:rsidRPr="0092411E">
        <w:rPr>
          <w:rFonts w:ascii="Arial" w:hAnsi="Arial" w:cs="Arial"/>
          <w:sz w:val="20"/>
          <w:szCs w:val="20"/>
        </w:rPr>
        <w:t xml:space="preserve"> </w:t>
      </w:r>
      <w:proofErr w:type="spellStart"/>
      <w:r w:rsidRPr="0092411E">
        <w:rPr>
          <w:rFonts w:ascii="Arial" w:hAnsi="Arial" w:cs="Arial"/>
          <w:sz w:val="20"/>
          <w:szCs w:val="20"/>
        </w:rPr>
        <w:t>Eisentraut</w:t>
      </w:r>
      <w:proofErr w:type="spellEnd"/>
      <w:r w:rsidRPr="0092411E">
        <w:rPr>
          <w:rFonts w:ascii="Arial" w:hAnsi="Arial" w:cs="Arial"/>
          <w:sz w:val="20"/>
          <w:szCs w:val="20"/>
        </w:rPr>
        <w:t xml:space="preserve"> (New York and London: Continuum, 2009), pp.574-587. </w:t>
      </w:r>
      <w:r w:rsidRPr="0092411E">
        <w:rPr>
          <w:rFonts w:ascii="Arial" w:hAnsi="Arial" w:cs="Arial"/>
          <w:sz w:val="20"/>
          <w:szCs w:val="20"/>
          <w:lang w:val="en-GB"/>
        </w:rPr>
        <w:t>581.</w:t>
      </w:r>
    </w:p>
  </w:footnote>
  <w:footnote w:id="33">
    <w:p w14:paraId="7A616F1C" w14:textId="02E4F951"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Check quotation </w:t>
      </w:r>
      <w:r w:rsidRPr="0092411E">
        <w:rPr>
          <w:rFonts w:ascii="Arial" w:eastAsia="Calibri" w:hAnsi="Arial" w:cs="Arial"/>
          <w:sz w:val="20"/>
          <w:szCs w:val="20"/>
        </w:rPr>
        <w:t>(1994: 39, 38.</w:t>
      </w:r>
      <w:r w:rsidR="005B0520">
        <w:rPr>
          <w:rFonts w:ascii="Arial" w:eastAsia="Calibri" w:hAnsi="Arial" w:cs="Arial"/>
          <w:sz w:val="20"/>
          <w:szCs w:val="20"/>
        </w:rPr>
        <w:t xml:space="preserve"> </w:t>
      </w:r>
      <w:r w:rsidRPr="0092411E">
        <w:rPr>
          <w:rFonts w:ascii="Arial" w:eastAsia="Calibri" w:hAnsi="Arial" w:cs="Arial"/>
          <w:sz w:val="20"/>
          <w:szCs w:val="20"/>
        </w:rPr>
        <w:t>“</w:t>
      </w:r>
      <w:proofErr w:type="spellStart"/>
      <w:r w:rsidRPr="0092411E">
        <w:rPr>
          <w:rFonts w:ascii="Arial" w:eastAsia="Calibri" w:hAnsi="Arial" w:cs="Arial"/>
          <w:sz w:val="20"/>
          <w:szCs w:val="20"/>
        </w:rPr>
        <w:t>ciether</w:t>
      </w:r>
      <w:proofErr w:type="spellEnd"/>
      <w:r w:rsidRPr="0092411E">
        <w:rPr>
          <w:rFonts w:ascii="Arial" w:eastAsia="Calibri" w:hAnsi="Arial" w:cs="Arial"/>
          <w:sz w:val="20"/>
          <w:szCs w:val="20"/>
        </w:rPr>
        <w:t xml:space="preserve"> dependent on each other” = p.36.</w:t>
      </w:r>
    </w:p>
  </w:footnote>
  <w:footnote w:id="34">
    <w:p w14:paraId="06F070C6" w14:textId="4F8F3580"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(1990, p.38, </w:t>
      </w:r>
    </w:p>
  </w:footnote>
  <w:footnote w:id="35">
    <w:p w14:paraId="5123091C" w14:textId="77777777"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lang w:val="en-GB"/>
        </w:rPr>
        <w:footnoteRef/>
      </w:r>
      <w:r w:rsidRPr="0092411E">
        <w:rPr>
          <w:rFonts w:ascii="Arial" w:hAnsi="Arial" w:cs="Arial"/>
          <w:sz w:val="20"/>
          <w:szCs w:val="20"/>
          <w:lang w:val="en-GB"/>
        </w:rPr>
        <w:t xml:space="preserve"> Walter Ruttmann, 1928, quoted in </w:t>
      </w:r>
      <w:r w:rsidRPr="0092411E">
        <w:rPr>
          <w:rFonts w:ascii="Arial" w:hAnsi="Arial" w:cs="Arial"/>
          <w:i/>
          <w:iCs/>
          <w:sz w:val="20"/>
          <w:szCs w:val="20"/>
          <w:lang w:val="en-GB"/>
        </w:rPr>
        <w:t xml:space="preserve">Walter Ruttmann: Eine </w:t>
      </w:r>
      <w:proofErr w:type="spellStart"/>
      <w:r w:rsidRPr="0092411E">
        <w:rPr>
          <w:rFonts w:ascii="Arial" w:hAnsi="Arial" w:cs="Arial"/>
          <w:i/>
          <w:iCs/>
          <w:sz w:val="20"/>
          <w:szCs w:val="20"/>
          <w:lang w:val="en-GB"/>
        </w:rPr>
        <w:t>Dokumentation</w:t>
      </w:r>
      <w:proofErr w:type="spellEnd"/>
      <w:r w:rsidRPr="0092411E">
        <w:rPr>
          <w:rFonts w:ascii="Arial" w:hAnsi="Arial" w:cs="Arial"/>
          <w:sz w:val="20"/>
          <w:szCs w:val="20"/>
          <w:lang w:val="en-GB"/>
        </w:rPr>
        <w:t>, 1989, p. 33.</w:t>
      </w:r>
    </w:p>
  </w:footnote>
  <w:footnote w:id="36">
    <w:p w14:paraId="2F1C6C54" w14:textId="136D4081"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Altman etc: </w:t>
      </w:r>
      <w:r w:rsidRPr="0092411E">
        <w:rPr>
          <w:rFonts w:ascii="Arial" w:hAnsi="Arial" w:cs="Arial"/>
          <w:sz w:val="20"/>
          <w:szCs w:val="20"/>
          <w:shd w:val="clear" w:color="auto" w:fill="FFFFFF"/>
        </w:rPr>
        <w:t>2000 341.</w:t>
      </w:r>
    </w:p>
  </w:footnote>
  <w:footnote w:id="37">
    <w:p w14:paraId="2E336183" w14:textId="77777777"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w:t>
      </w:r>
      <w:r w:rsidRPr="0092411E">
        <w:rPr>
          <w:rFonts w:ascii="Arial" w:hAnsi="Arial" w:cs="Arial"/>
          <w:sz w:val="20"/>
          <w:szCs w:val="20"/>
          <w:lang w:val="en-GB"/>
        </w:rPr>
        <w:t>Altman; Chion etc.</w:t>
      </w:r>
    </w:p>
  </w:footnote>
  <w:footnote w:id="38">
    <w:p w14:paraId="4438AEB7" w14:textId="77777777"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w:t>
      </w:r>
      <w:proofErr w:type="spellStart"/>
      <w:r w:rsidRPr="0092411E">
        <w:rPr>
          <w:rFonts w:ascii="Arial" w:hAnsi="Arial" w:cs="Arial"/>
          <w:sz w:val="20"/>
          <w:szCs w:val="20"/>
        </w:rPr>
        <w:t>Orlene</w:t>
      </w:r>
      <w:proofErr w:type="spellEnd"/>
      <w:r w:rsidRPr="0092411E">
        <w:rPr>
          <w:rFonts w:ascii="Arial" w:hAnsi="Arial" w:cs="Arial"/>
          <w:sz w:val="20"/>
          <w:szCs w:val="20"/>
        </w:rPr>
        <w:t xml:space="preserve"> Denice McMahon: on French new wave voice over</w:t>
      </w:r>
      <w:r w:rsidRPr="0092411E">
        <w:rPr>
          <w:rFonts w:ascii="Arial" w:hAnsi="Arial" w:cs="Arial"/>
          <w:sz w:val="20"/>
          <w:szCs w:val="20"/>
          <w:lang w:val="en-GB"/>
        </w:rPr>
        <w:t xml:space="preserve"> See Rogers, </w:t>
      </w:r>
      <w:r w:rsidRPr="0092411E">
        <w:rPr>
          <w:rFonts w:ascii="Arial" w:hAnsi="Arial" w:cs="Arial"/>
          <w:i/>
          <w:sz w:val="20"/>
          <w:szCs w:val="20"/>
          <w:lang w:val="en-GB"/>
        </w:rPr>
        <w:t>Music and Sound in Documentary Film</w:t>
      </w:r>
    </w:p>
  </w:footnote>
  <w:footnote w:id="39">
    <w:p w14:paraId="19A072FC" w14:textId="77777777" w:rsidR="009A5055" w:rsidRPr="0092411E" w:rsidRDefault="009A5055" w:rsidP="0092411E">
      <w:pPr>
        <w:pStyle w:val="FootnoteText"/>
        <w:ind w:left="720" w:hanging="720"/>
        <w:rPr>
          <w:rFonts w:ascii="Arial" w:hAnsi="Arial" w:cs="Arial"/>
          <w:sz w:val="20"/>
          <w:szCs w:val="20"/>
          <w:lang w:val="en-US"/>
        </w:rPr>
      </w:pPr>
      <w:r w:rsidRPr="0092411E">
        <w:rPr>
          <w:rStyle w:val="FootnoteReference"/>
          <w:rFonts w:ascii="Arial" w:hAnsi="Arial" w:cs="Arial"/>
          <w:sz w:val="20"/>
          <w:szCs w:val="20"/>
        </w:rPr>
        <w:footnoteRef/>
      </w:r>
      <w:r w:rsidRPr="0092411E">
        <w:rPr>
          <w:rFonts w:ascii="Arial" w:hAnsi="Arial" w:cs="Arial"/>
          <w:sz w:val="20"/>
          <w:szCs w:val="20"/>
        </w:rPr>
        <w:t xml:space="preserve"> </w:t>
      </w:r>
      <w:r w:rsidRPr="0092411E">
        <w:rPr>
          <w:rFonts w:ascii="Arial" w:hAnsi="Arial" w:cs="Arial"/>
          <w:sz w:val="20"/>
          <w:szCs w:val="20"/>
          <w:lang w:val="en-US"/>
        </w:rPr>
        <w:t xml:space="preserve">Walter Murch, ‘Stretching Sound to Help the Mind See,’ </w:t>
      </w:r>
      <w:r w:rsidRPr="0092411E">
        <w:rPr>
          <w:rFonts w:ascii="Arial" w:hAnsi="Arial" w:cs="Arial"/>
          <w:i/>
          <w:sz w:val="20"/>
          <w:szCs w:val="20"/>
          <w:lang w:val="en-US"/>
        </w:rPr>
        <w:t>New York Times</w:t>
      </w:r>
      <w:r w:rsidRPr="0092411E">
        <w:rPr>
          <w:rFonts w:ascii="Arial" w:hAnsi="Arial" w:cs="Arial"/>
          <w:sz w:val="20"/>
          <w:szCs w:val="20"/>
          <w:lang w:val="en-US"/>
        </w:rPr>
        <w:t xml:space="preserve"> (1</w:t>
      </w:r>
      <w:r w:rsidRPr="0092411E">
        <w:rPr>
          <w:rFonts w:ascii="Arial" w:hAnsi="Arial" w:cs="Arial"/>
          <w:sz w:val="20"/>
          <w:szCs w:val="20"/>
          <w:vertAlign w:val="superscript"/>
          <w:lang w:val="en-US"/>
        </w:rPr>
        <w:t>st</w:t>
      </w:r>
      <w:r w:rsidRPr="0092411E">
        <w:rPr>
          <w:rFonts w:ascii="Arial" w:hAnsi="Arial" w:cs="Arial"/>
          <w:sz w:val="20"/>
          <w:szCs w:val="20"/>
          <w:lang w:val="en-US"/>
        </w:rPr>
        <w:t xml:space="preserve"> October 2000), </w:t>
      </w:r>
      <w:hyperlink r:id="rId8" w:history="1">
        <w:r w:rsidRPr="0092411E">
          <w:rPr>
            <w:rStyle w:val="Hyperlink"/>
            <w:rFonts w:ascii="Arial" w:hAnsi="Arial" w:cs="Arial"/>
            <w:color w:val="auto"/>
            <w:sz w:val="20"/>
            <w:szCs w:val="20"/>
            <w:lang w:val="en-US"/>
          </w:rPr>
          <w:t>http://www.nytimes.com/2000/10/01/arts/01MURC.html?pagewanted=all</w:t>
        </w:r>
      </w:hyperlink>
      <w:r w:rsidRPr="0092411E">
        <w:rPr>
          <w:rFonts w:ascii="Arial" w:hAnsi="Arial" w:cs="Arial"/>
          <w:sz w:val="20"/>
          <w:szCs w:val="20"/>
          <w:lang w:val="en-US"/>
        </w:rPr>
        <w:t xml:space="preserve"> [Accessed: 30.10. 2015]</w:t>
      </w:r>
    </w:p>
  </w:footnote>
  <w:footnote w:id="40">
    <w:p w14:paraId="1FD8E478" w14:textId="044FBC32" w:rsidR="009A5055" w:rsidRPr="0092411E" w:rsidRDefault="009A5055" w:rsidP="0092411E">
      <w:pPr>
        <w:pStyle w:val="FootnoteText"/>
        <w:rPr>
          <w:rFonts w:ascii="Arial" w:hAnsi="Arial" w:cs="Arial"/>
          <w:sz w:val="20"/>
          <w:szCs w:val="20"/>
          <w:lang w:val="en-GB"/>
        </w:rPr>
      </w:pPr>
      <w:r w:rsidRPr="0092411E">
        <w:rPr>
          <w:rStyle w:val="FootnoteReference"/>
          <w:rFonts w:ascii="Arial" w:hAnsi="Arial" w:cs="Arial"/>
          <w:sz w:val="20"/>
          <w:szCs w:val="20"/>
        </w:rPr>
        <w:footnoteRef/>
      </w:r>
      <w:r w:rsidRPr="0092411E">
        <w:rPr>
          <w:rFonts w:ascii="Arial" w:hAnsi="Arial" w:cs="Arial"/>
          <w:sz w:val="20"/>
          <w:szCs w:val="20"/>
        </w:rPr>
        <w:t xml:space="preserve"> </w:t>
      </w:r>
      <w:proofErr w:type="spellStart"/>
      <w:r w:rsidRPr="0092411E">
        <w:rPr>
          <w:rFonts w:ascii="Arial" w:eastAsia="Calibri" w:hAnsi="Arial" w:cs="Arial"/>
          <w:sz w:val="20"/>
          <w:szCs w:val="20"/>
        </w:rPr>
        <w:t>Verrone</w:t>
      </w:r>
      <w:proofErr w:type="spellEnd"/>
      <w:r w:rsidRPr="0092411E">
        <w:rPr>
          <w:rFonts w:ascii="Arial" w:eastAsia="Calibri" w:hAnsi="Arial" w:cs="Arial"/>
          <w:sz w:val="20"/>
          <w:szCs w:val="20"/>
        </w:rPr>
        <w:t>,</w:t>
      </w:r>
      <w:r w:rsidR="00100727">
        <w:rPr>
          <w:rFonts w:ascii="Arial" w:eastAsia="Calibri" w:hAnsi="Arial" w:cs="Arial"/>
          <w:sz w:val="20"/>
          <w:szCs w:val="20"/>
        </w:rPr>
        <w:t xml:space="preserve"> </w:t>
      </w:r>
      <w:r w:rsidR="00100727" w:rsidRPr="00100727">
        <w:rPr>
          <w:rFonts w:ascii="Arial" w:eastAsia="Calibri" w:hAnsi="Arial" w:cs="Arial"/>
          <w:i/>
          <w:sz w:val="20"/>
          <w:szCs w:val="20"/>
        </w:rPr>
        <w:t>The Avant-Garde Feature Film: A Critical History</w:t>
      </w:r>
      <w:r w:rsidR="00100727">
        <w:rPr>
          <w:rFonts w:ascii="Arial" w:eastAsia="Calibri" w:hAnsi="Arial" w:cs="Arial"/>
          <w:sz w:val="20"/>
          <w:szCs w:val="20"/>
        </w:rPr>
        <w:t xml:space="preserve"> (London: McFarlane and Company,</w:t>
      </w:r>
      <w:r w:rsidRPr="0092411E">
        <w:rPr>
          <w:rFonts w:ascii="Arial" w:eastAsia="Calibri" w:hAnsi="Arial" w:cs="Arial"/>
          <w:sz w:val="20"/>
          <w:szCs w:val="20"/>
        </w:rPr>
        <w:t xml:space="preserve"> 2011</w:t>
      </w:r>
      <w:r w:rsidR="00100727">
        <w:rPr>
          <w:rFonts w:ascii="Arial" w:eastAsia="Calibri" w:hAnsi="Arial" w:cs="Arial"/>
          <w:sz w:val="20"/>
          <w:szCs w:val="20"/>
        </w:rPr>
        <w:t>),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6EC1" w14:textId="4A4D57A8" w:rsidR="000D51EC" w:rsidRPr="00A14288" w:rsidRDefault="000D51EC" w:rsidP="000D51EC">
    <w:pPr>
      <w:pStyle w:val="Header"/>
      <w:rPr>
        <w:rFonts w:ascii="Arial" w:hAnsi="Arial" w:cs="Arial"/>
        <w:sz w:val="18"/>
        <w:szCs w:val="18"/>
      </w:rPr>
    </w:pPr>
    <w:r w:rsidRPr="00A14288">
      <w:rPr>
        <w:rFonts w:ascii="Arial" w:hAnsi="Arial" w:cs="Arial"/>
        <w:i/>
        <w:sz w:val="18"/>
        <w:szCs w:val="18"/>
      </w:rPr>
      <w:t>The Music and Sound of Experimental Film</w:t>
    </w:r>
    <w:r w:rsidRPr="00A14288">
      <w:rPr>
        <w:rFonts w:ascii="Arial" w:hAnsi="Arial" w:cs="Arial"/>
        <w:sz w:val="18"/>
        <w:szCs w:val="18"/>
      </w:rPr>
      <w:t>, ed. Holly Rogers and Jeremy Barham (Oxford: Oxford University Press, 2017), pp.</w:t>
    </w:r>
    <w:r>
      <w:rPr>
        <w:rFonts w:ascii="Arial" w:hAnsi="Arial" w:cs="Arial"/>
        <w:sz w:val="18"/>
        <w:szCs w:val="18"/>
      </w:rPr>
      <w:t>1-22</w:t>
    </w:r>
    <w:r w:rsidRPr="00A14288">
      <w:rPr>
        <w:rFonts w:ascii="Arial" w:hAnsi="Arial" w:cs="Arial"/>
        <w:sz w:val="18"/>
        <w:szCs w:val="18"/>
      </w:rPr>
      <w:t>.</w:t>
    </w:r>
  </w:p>
  <w:p w14:paraId="068BA1F1" w14:textId="77777777" w:rsidR="000D51EC" w:rsidRDefault="000D5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2EED"/>
    <w:multiLevelType w:val="hybridMultilevel"/>
    <w:tmpl w:val="2500DC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6810123"/>
    <w:multiLevelType w:val="hybridMultilevel"/>
    <w:tmpl w:val="2500DC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E6D6CAD"/>
    <w:multiLevelType w:val="hybridMultilevel"/>
    <w:tmpl w:val="D596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A2271"/>
    <w:multiLevelType w:val="hybridMultilevel"/>
    <w:tmpl w:val="2500DC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7B"/>
    <w:rsid w:val="00002FCD"/>
    <w:rsid w:val="0000349A"/>
    <w:rsid w:val="0000366D"/>
    <w:rsid w:val="00003764"/>
    <w:rsid w:val="000051BC"/>
    <w:rsid w:val="00011BF8"/>
    <w:rsid w:val="000121D7"/>
    <w:rsid w:val="00013DDB"/>
    <w:rsid w:val="00014F4B"/>
    <w:rsid w:val="00015C0B"/>
    <w:rsid w:val="00015E01"/>
    <w:rsid w:val="000170BB"/>
    <w:rsid w:val="00023640"/>
    <w:rsid w:val="00023996"/>
    <w:rsid w:val="00025E00"/>
    <w:rsid w:val="00027A60"/>
    <w:rsid w:val="00030FE2"/>
    <w:rsid w:val="000342CB"/>
    <w:rsid w:val="00036902"/>
    <w:rsid w:val="0004094E"/>
    <w:rsid w:val="000466E6"/>
    <w:rsid w:val="00047D13"/>
    <w:rsid w:val="000518BC"/>
    <w:rsid w:val="000523C5"/>
    <w:rsid w:val="00053837"/>
    <w:rsid w:val="0005582D"/>
    <w:rsid w:val="00056FF8"/>
    <w:rsid w:val="00057A94"/>
    <w:rsid w:val="00061074"/>
    <w:rsid w:val="000626D9"/>
    <w:rsid w:val="00062E63"/>
    <w:rsid w:val="00065704"/>
    <w:rsid w:val="000704D8"/>
    <w:rsid w:val="00070C84"/>
    <w:rsid w:val="00071E24"/>
    <w:rsid w:val="0007343F"/>
    <w:rsid w:val="00073819"/>
    <w:rsid w:val="00074D5D"/>
    <w:rsid w:val="00082171"/>
    <w:rsid w:val="0008574D"/>
    <w:rsid w:val="00086B6F"/>
    <w:rsid w:val="0008758A"/>
    <w:rsid w:val="000916AD"/>
    <w:rsid w:val="000917F7"/>
    <w:rsid w:val="00092C2A"/>
    <w:rsid w:val="00092EDB"/>
    <w:rsid w:val="000963EC"/>
    <w:rsid w:val="0009643C"/>
    <w:rsid w:val="000A2421"/>
    <w:rsid w:val="000B2512"/>
    <w:rsid w:val="000B3E3D"/>
    <w:rsid w:val="000C1141"/>
    <w:rsid w:val="000C19BC"/>
    <w:rsid w:val="000C2CA5"/>
    <w:rsid w:val="000C35B0"/>
    <w:rsid w:val="000C6348"/>
    <w:rsid w:val="000C694C"/>
    <w:rsid w:val="000D0FDC"/>
    <w:rsid w:val="000D1D18"/>
    <w:rsid w:val="000D51EC"/>
    <w:rsid w:val="000D5EFA"/>
    <w:rsid w:val="000D61F3"/>
    <w:rsid w:val="000E556D"/>
    <w:rsid w:val="000E6D52"/>
    <w:rsid w:val="000E6E91"/>
    <w:rsid w:val="000E7288"/>
    <w:rsid w:val="000E7682"/>
    <w:rsid w:val="000E7F2B"/>
    <w:rsid w:val="000E7F5E"/>
    <w:rsid w:val="000F0AE5"/>
    <w:rsid w:val="000F4FF8"/>
    <w:rsid w:val="000F624F"/>
    <w:rsid w:val="00100727"/>
    <w:rsid w:val="00105B53"/>
    <w:rsid w:val="00105C46"/>
    <w:rsid w:val="001102E8"/>
    <w:rsid w:val="001125D4"/>
    <w:rsid w:val="001135CA"/>
    <w:rsid w:val="00113969"/>
    <w:rsid w:val="0011577D"/>
    <w:rsid w:val="00115E24"/>
    <w:rsid w:val="0011705A"/>
    <w:rsid w:val="00120087"/>
    <w:rsid w:val="001209D5"/>
    <w:rsid w:val="00120AD6"/>
    <w:rsid w:val="00124CF8"/>
    <w:rsid w:val="00124F56"/>
    <w:rsid w:val="001258B4"/>
    <w:rsid w:val="0012623B"/>
    <w:rsid w:val="00126FC0"/>
    <w:rsid w:val="00127D6A"/>
    <w:rsid w:val="001301A8"/>
    <w:rsid w:val="0013031C"/>
    <w:rsid w:val="00131950"/>
    <w:rsid w:val="001365F0"/>
    <w:rsid w:val="00137E65"/>
    <w:rsid w:val="00140D20"/>
    <w:rsid w:val="00142A2F"/>
    <w:rsid w:val="001445F0"/>
    <w:rsid w:val="00146F18"/>
    <w:rsid w:val="001508DF"/>
    <w:rsid w:val="00150A41"/>
    <w:rsid w:val="00151552"/>
    <w:rsid w:val="00156161"/>
    <w:rsid w:val="0015680C"/>
    <w:rsid w:val="00162016"/>
    <w:rsid w:val="00162493"/>
    <w:rsid w:val="00170799"/>
    <w:rsid w:val="00171E9E"/>
    <w:rsid w:val="00171F34"/>
    <w:rsid w:val="0017288B"/>
    <w:rsid w:val="00172981"/>
    <w:rsid w:val="00174962"/>
    <w:rsid w:val="001777E2"/>
    <w:rsid w:val="00181971"/>
    <w:rsid w:val="00182828"/>
    <w:rsid w:val="00182EF7"/>
    <w:rsid w:val="0018324B"/>
    <w:rsid w:val="0018336C"/>
    <w:rsid w:val="00183376"/>
    <w:rsid w:val="001977CD"/>
    <w:rsid w:val="001A07B9"/>
    <w:rsid w:val="001A6DFB"/>
    <w:rsid w:val="001B0275"/>
    <w:rsid w:val="001B07A9"/>
    <w:rsid w:val="001B22D2"/>
    <w:rsid w:val="001B308C"/>
    <w:rsid w:val="001B3460"/>
    <w:rsid w:val="001B503E"/>
    <w:rsid w:val="001B5898"/>
    <w:rsid w:val="001B7D79"/>
    <w:rsid w:val="001B7F4C"/>
    <w:rsid w:val="001C2918"/>
    <w:rsid w:val="001C4BF8"/>
    <w:rsid w:val="001C6D96"/>
    <w:rsid w:val="001D14E4"/>
    <w:rsid w:val="001D33A0"/>
    <w:rsid w:val="001D383F"/>
    <w:rsid w:val="001D49B9"/>
    <w:rsid w:val="001E16C2"/>
    <w:rsid w:val="001E187A"/>
    <w:rsid w:val="001E4C7E"/>
    <w:rsid w:val="001F014A"/>
    <w:rsid w:val="001F04D6"/>
    <w:rsid w:val="001F1037"/>
    <w:rsid w:val="001F168C"/>
    <w:rsid w:val="001F25BE"/>
    <w:rsid w:val="001F26B2"/>
    <w:rsid w:val="001F39A8"/>
    <w:rsid w:val="001F6412"/>
    <w:rsid w:val="00202646"/>
    <w:rsid w:val="002053F2"/>
    <w:rsid w:val="002106D8"/>
    <w:rsid w:val="00211AF9"/>
    <w:rsid w:val="002123EC"/>
    <w:rsid w:val="0021244D"/>
    <w:rsid w:val="00212D01"/>
    <w:rsid w:val="00213788"/>
    <w:rsid w:val="0021475C"/>
    <w:rsid w:val="00215DBF"/>
    <w:rsid w:val="002201AF"/>
    <w:rsid w:val="00220D99"/>
    <w:rsid w:val="00221236"/>
    <w:rsid w:val="002217FE"/>
    <w:rsid w:val="0022387D"/>
    <w:rsid w:val="00224594"/>
    <w:rsid w:val="0022569F"/>
    <w:rsid w:val="002256DE"/>
    <w:rsid w:val="00227696"/>
    <w:rsid w:val="00230BE8"/>
    <w:rsid w:val="00231B16"/>
    <w:rsid w:val="002321F7"/>
    <w:rsid w:val="00232BBC"/>
    <w:rsid w:val="0023490B"/>
    <w:rsid w:val="002350AD"/>
    <w:rsid w:val="00235EF9"/>
    <w:rsid w:val="00236801"/>
    <w:rsid w:val="00236DCF"/>
    <w:rsid w:val="002375E7"/>
    <w:rsid w:val="00240B2E"/>
    <w:rsid w:val="00241BFC"/>
    <w:rsid w:val="002431BF"/>
    <w:rsid w:val="002435CB"/>
    <w:rsid w:val="00246A23"/>
    <w:rsid w:val="002509FD"/>
    <w:rsid w:val="00250BC7"/>
    <w:rsid w:val="00252D64"/>
    <w:rsid w:val="00253002"/>
    <w:rsid w:val="00253598"/>
    <w:rsid w:val="00256D41"/>
    <w:rsid w:val="00257393"/>
    <w:rsid w:val="00257407"/>
    <w:rsid w:val="00260769"/>
    <w:rsid w:val="00261B6D"/>
    <w:rsid w:val="00263293"/>
    <w:rsid w:val="00265037"/>
    <w:rsid w:val="00267705"/>
    <w:rsid w:val="002678A6"/>
    <w:rsid w:val="0027019A"/>
    <w:rsid w:val="00270CBA"/>
    <w:rsid w:val="002715A0"/>
    <w:rsid w:val="00272813"/>
    <w:rsid w:val="00273C0E"/>
    <w:rsid w:val="00275AB1"/>
    <w:rsid w:val="00280AD5"/>
    <w:rsid w:val="00281382"/>
    <w:rsid w:val="00284D28"/>
    <w:rsid w:val="00290957"/>
    <w:rsid w:val="00291FBF"/>
    <w:rsid w:val="0029417C"/>
    <w:rsid w:val="002946BC"/>
    <w:rsid w:val="00295475"/>
    <w:rsid w:val="00295737"/>
    <w:rsid w:val="00297004"/>
    <w:rsid w:val="0029782D"/>
    <w:rsid w:val="00297C36"/>
    <w:rsid w:val="002A147B"/>
    <w:rsid w:val="002A3298"/>
    <w:rsid w:val="002A3BB3"/>
    <w:rsid w:val="002A435C"/>
    <w:rsid w:val="002A4441"/>
    <w:rsid w:val="002A7309"/>
    <w:rsid w:val="002B0257"/>
    <w:rsid w:val="002B0DA8"/>
    <w:rsid w:val="002B1CC0"/>
    <w:rsid w:val="002B20F6"/>
    <w:rsid w:val="002B2290"/>
    <w:rsid w:val="002B495E"/>
    <w:rsid w:val="002B4F7E"/>
    <w:rsid w:val="002B58A9"/>
    <w:rsid w:val="002C0743"/>
    <w:rsid w:val="002C08FA"/>
    <w:rsid w:val="002C18E4"/>
    <w:rsid w:val="002C45A4"/>
    <w:rsid w:val="002C5488"/>
    <w:rsid w:val="002C5B21"/>
    <w:rsid w:val="002C772B"/>
    <w:rsid w:val="002D2243"/>
    <w:rsid w:val="002D2C45"/>
    <w:rsid w:val="002D323F"/>
    <w:rsid w:val="002D3400"/>
    <w:rsid w:val="002D3AC0"/>
    <w:rsid w:val="002D5228"/>
    <w:rsid w:val="002E07CC"/>
    <w:rsid w:val="002E103C"/>
    <w:rsid w:val="002E1346"/>
    <w:rsid w:val="002E1457"/>
    <w:rsid w:val="002E1FA9"/>
    <w:rsid w:val="002E50D7"/>
    <w:rsid w:val="002E7D3C"/>
    <w:rsid w:val="002F12EF"/>
    <w:rsid w:val="002F3713"/>
    <w:rsid w:val="002F3EFA"/>
    <w:rsid w:val="00300104"/>
    <w:rsid w:val="00306A6D"/>
    <w:rsid w:val="00307512"/>
    <w:rsid w:val="00307C50"/>
    <w:rsid w:val="00310187"/>
    <w:rsid w:val="0031026E"/>
    <w:rsid w:val="003102EA"/>
    <w:rsid w:val="00313CBA"/>
    <w:rsid w:val="00315FCC"/>
    <w:rsid w:val="00317F9C"/>
    <w:rsid w:val="0032214C"/>
    <w:rsid w:val="003222ED"/>
    <w:rsid w:val="00324006"/>
    <w:rsid w:val="00324753"/>
    <w:rsid w:val="00324DD1"/>
    <w:rsid w:val="00325CCB"/>
    <w:rsid w:val="00326B80"/>
    <w:rsid w:val="0032764E"/>
    <w:rsid w:val="003277D5"/>
    <w:rsid w:val="00330BF1"/>
    <w:rsid w:val="00332360"/>
    <w:rsid w:val="003342C0"/>
    <w:rsid w:val="003351D0"/>
    <w:rsid w:val="00335379"/>
    <w:rsid w:val="003355C3"/>
    <w:rsid w:val="00336C18"/>
    <w:rsid w:val="00340DC1"/>
    <w:rsid w:val="003416EF"/>
    <w:rsid w:val="00346971"/>
    <w:rsid w:val="00351A89"/>
    <w:rsid w:val="00353DD0"/>
    <w:rsid w:val="00361141"/>
    <w:rsid w:val="00361EE3"/>
    <w:rsid w:val="00362908"/>
    <w:rsid w:val="003638E4"/>
    <w:rsid w:val="0036543E"/>
    <w:rsid w:val="0036679D"/>
    <w:rsid w:val="003671ED"/>
    <w:rsid w:val="00371F30"/>
    <w:rsid w:val="00373609"/>
    <w:rsid w:val="00373D0E"/>
    <w:rsid w:val="00374C8D"/>
    <w:rsid w:val="00375602"/>
    <w:rsid w:val="0037679A"/>
    <w:rsid w:val="00376979"/>
    <w:rsid w:val="00376A15"/>
    <w:rsid w:val="003804E8"/>
    <w:rsid w:val="003811E2"/>
    <w:rsid w:val="00382B08"/>
    <w:rsid w:val="00383309"/>
    <w:rsid w:val="003843EA"/>
    <w:rsid w:val="003857B5"/>
    <w:rsid w:val="00387977"/>
    <w:rsid w:val="00391D68"/>
    <w:rsid w:val="00392920"/>
    <w:rsid w:val="0039346E"/>
    <w:rsid w:val="00393CB8"/>
    <w:rsid w:val="00394F43"/>
    <w:rsid w:val="00396778"/>
    <w:rsid w:val="00396E83"/>
    <w:rsid w:val="0039793B"/>
    <w:rsid w:val="003A1A45"/>
    <w:rsid w:val="003A2B36"/>
    <w:rsid w:val="003A43B4"/>
    <w:rsid w:val="003A4628"/>
    <w:rsid w:val="003A561B"/>
    <w:rsid w:val="003A5E1F"/>
    <w:rsid w:val="003A68E6"/>
    <w:rsid w:val="003A7CCD"/>
    <w:rsid w:val="003A7DB3"/>
    <w:rsid w:val="003B0AF2"/>
    <w:rsid w:val="003B6B6D"/>
    <w:rsid w:val="003B7DBF"/>
    <w:rsid w:val="003C05F9"/>
    <w:rsid w:val="003C1B57"/>
    <w:rsid w:val="003C4700"/>
    <w:rsid w:val="003C5249"/>
    <w:rsid w:val="003C5679"/>
    <w:rsid w:val="003C6ACB"/>
    <w:rsid w:val="003D0663"/>
    <w:rsid w:val="003D1135"/>
    <w:rsid w:val="003D1DB7"/>
    <w:rsid w:val="003D1E32"/>
    <w:rsid w:val="003D3625"/>
    <w:rsid w:val="003D69AA"/>
    <w:rsid w:val="003E435C"/>
    <w:rsid w:val="003E4ED2"/>
    <w:rsid w:val="003E58CB"/>
    <w:rsid w:val="003E5D9F"/>
    <w:rsid w:val="003E6762"/>
    <w:rsid w:val="003E6AE8"/>
    <w:rsid w:val="003F21AC"/>
    <w:rsid w:val="003F3E83"/>
    <w:rsid w:val="003F416D"/>
    <w:rsid w:val="003F5723"/>
    <w:rsid w:val="003F6167"/>
    <w:rsid w:val="0040143D"/>
    <w:rsid w:val="00403DF3"/>
    <w:rsid w:val="00404C5C"/>
    <w:rsid w:val="00413A8A"/>
    <w:rsid w:val="00416734"/>
    <w:rsid w:val="00417DB9"/>
    <w:rsid w:val="00423AC0"/>
    <w:rsid w:val="00425A98"/>
    <w:rsid w:val="004260C4"/>
    <w:rsid w:val="00426C40"/>
    <w:rsid w:val="004279C0"/>
    <w:rsid w:val="004312EB"/>
    <w:rsid w:val="004317E7"/>
    <w:rsid w:val="00431A52"/>
    <w:rsid w:val="00432C85"/>
    <w:rsid w:val="004406B0"/>
    <w:rsid w:val="00440734"/>
    <w:rsid w:val="004417C2"/>
    <w:rsid w:val="00442E92"/>
    <w:rsid w:val="00443076"/>
    <w:rsid w:val="00446A38"/>
    <w:rsid w:val="00447A80"/>
    <w:rsid w:val="00447EC8"/>
    <w:rsid w:val="0045043E"/>
    <w:rsid w:val="00450C25"/>
    <w:rsid w:val="004521F3"/>
    <w:rsid w:val="004569B5"/>
    <w:rsid w:val="00460B73"/>
    <w:rsid w:val="00463FA6"/>
    <w:rsid w:val="0047393C"/>
    <w:rsid w:val="00476EB5"/>
    <w:rsid w:val="004805F5"/>
    <w:rsid w:val="004812E5"/>
    <w:rsid w:val="00482208"/>
    <w:rsid w:val="004823F8"/>
    <w:rsid w:val="00482DE6"/>
    <w:rsid w:val="00484814"/>
    <w:rsid w:val="00486F28"/>
    <w:rsid w:val="00491DD7"/>
    <w:rsid w:val="00491E61"/>
    <w:rsid w:val="004923D2"/>
    <w:rsid w:val="00493EBE"/>
    <w:rsid w:val="00495AC8"/>
    <w:rsid w:val="00496433"/>
    <w:rsid w:val="00497EDA"/>
    <w:rsid w:val="004A3511"/>
    <w:rsid w:val="004B47D6"/>
    <w:rsid w:val="004B7B1C"/>
    <w:rsid w:val="004C17DB"/>
    <w:rsid w:val="004C1E28"/>
    <w:rsid w:val="004C2666"/>
    <w:rsid w:val="004C34ED"/>
    <w:rsid w:val="004C36C4"/>
    <w:rsid w:val="004C7E94"/>
    <w:rsid w:val="004D0C0C"/>
    <w:rsid w:val="004D0DB0"/>
    <w:rsid w:val="004D1896"/>
    <w:rsid w:val="004D3867"/>
    <w:rsid w:val="004D6487"/>
    <w:rsid w:val="004D6C42"/>
    <w:rsid w:val="004E1DA9"/>
    <w:rsid w:val="004E3034"/>
    <w:rsid w:val="004E3886"/>
    <w:rsid w:val="004E5C5F"/>
    <w:rsid w:val="004E5FDE"/>
    <w:rsid w:val="004E67AE"/>
    <w:rsid w:val="004E76AF"/>
    <w:rsid w:val="004E7D1C"/>
    <w:rsid w:val="004F035A"/>
    <w:rsid w:val="004F0C52"/>
    <w:rsid w:val="004F1C72"/>
    <w:rsid w:val="004F4B8F"/>
    <w:rsid w:val="004F50B6"/>
    <w:rsid w:val="004F6432"/>
    <w:rsid w:val="004F6660"/>
    <w:rsid w:val="004F6B48"/>
    <w:rsid w:val="00501542"/>
    <w:rsid w:val="00501C82"/>
    <w:rsid w:val="00501D79"/>
    <w:rsid w:val="005030A0"/>
    <w:rsid w:val="00503671"/>
    <w:rsid w:val="00505E9F"/>
    <w:rsid w:val="005135F9"/>
    <w:rsid w:val="00513D37"/>
    <w:rsid w:val="0051477C"/>
    <w:rsid w:val="00516FE7"/>
    <w:rsid w:val="00521BDF"/>
    <w:rsid w:val="00522200"/>
    <w:rsid w:val="00523FE3"/>
    <w:rsid w:val="0052701D"/>
    <w:rsid w:val="00527099"/>
    <w:rsid w:val="00527B2F"/>
    <w:rsid w:val="00531E07"/>
    <w:rsid w:val="00532031"/>
    <w:rsid w:val="005350D8"/>
    <w:rsid w:val="00541B2F"/>
    <w:rsid w:val="00541BCA"/>
    <w:rsid w:val="00541E9F"/>
    <w:rsid w:val="00543510"/>
    <w:rsid w:val="00544991"/>
    <w:rsid w:val="00546407"/>
    <w:rsid w:val="00546CD8"/>
    <w:rsid w:val="00547104"/>
    <w:rsid w:val="0054789D"/>
    <w:rsid w:val="0055127E"/>
    <w:rsid w:val="00552309"/>
    <w:rsid w:val="00555EFA"/>
    <w:rsid w:val="00556AE6"/>
    <w:rsid w:val="00557D9B"/>
    <w:rsid w:val="00560EDB"/>
    <w:rsid w:val="0056257A"/>
    <w:rsid w:val="00562E59"/>
    <w:rsid w:val="0056449B"/>
    <w:rsid w:val="0056503F"/>
    <w:rsid w:val="00565F3F"/>
    <w:rsid w:val="00571BED"/>
    <w:rsid w:val="00573E46"/>
    <w:rsid w:val="00575AF9"/>
    <w:rsid w:val="00580607"/>
    <w:rsid w:val="00584B4F"/>
    <w:rsid w:val="00584DF1"/>
    <w:rsid w:val="005856F0"/>
    <w:rsid w:val="00586C2C"/>
    <w:rsid w:val="005914E6"/>
    <w:rsid w:val="00594228"/>
    <w:rsid w:val="00595F28"/>
    <w:rsid w:val="00596CFC"/>
    <w:rsid w:val="00596EFD"/>
    <w:rsid w:val="00596FED"/>
    <w:rsid w:val="00597EFC"/>
    <w:rsid w:val="005A0CB7"/>
    <w:rsid w:val="005A2598"/>
    <w:rsid w:val="005A379F"/>
    <w:rsid w:val="005A4F35"/>
    <w:rsid w:val="005A6734"/>
    <w:rsid w:val="005A6A99"/>
    <w:rsid w:val="005A6CE8"/>
    <w:rsid w:val="005B0520"/>
    <w:rsid w:val="005B29A6"/>
    <w:rsid w:val="005B4602"/>
    <w:rsid w:val="005C0B44"/>
    <w:rsid w:val="005C10CD"/>
    <w:rsid w:val="005C1C5D"/>
    <w:rsid w:val="005C1E9C"/>
    <w:rsid w:val="005C5238"/>
    <w:rsid w:val="005C7BE1"/>
    <w:rsid w:val="005C7F80"/>
    <w:rsid w:val="005D0DCC"/>
    <w:rsid w:val="005D2033"/>
    <w:rsid w:val="005D2F6D"/>
    <w:rsid w:val="005D2F6E"/>
    <w:rsid w:val="005D744C"/>
    <w:rsid w:val="005E0A4F"/>
    <w:rsid w:val="005E4E16"/>
    <w:rsid w:val="005E5F9B"/>
    <w:rsid w:val="005F09B3"/>
    <w:rsid w:val="005F4588"/>
    <w:rsid w:val="005F5C03"/>
    <w:rsid w:val="005F6204"/>
    <w:rsid w:val="006007B8"/>
    <w:rsid w:val="00600E83"/>
    <w:rsid w:val="00601448"/>
    <w:rsid w:val="006042EA"/>
    <w:rsid w:val="00605389"/>
    <w:rsid w:val="0060686E"/>
    <w:rsid w:val="0060703A"/>
    <w:rsid w:val="0061112A"/>
    <w:rsid w:val="00616075"/>
    <w:rsid w:val="006211DE"/>
    <w:rsid w:val="00625658"/>
    <w:rsid w:val="0062616E"/>
    <w:rsid w:val="006270DD"/>
    <w:rsid w:val="00627A01"/>
    <w:rsid w:val="00627AA2"/>
    <w:rsid w:val="00627BB7"/>
    <w:rsid w:val="006310E3"/>
    <w:rsid w:val="00631C62"/>
    <w:rsid w:val="00632B0D"/>
    <w:rsid w:val="00640616"/>
    <w:rsid w:val="006427FD"/>
    <w:rsid w:val="00644555"/>
    <w:rsid w:val="0065081F"/>
    <w:rsid w:val="006530E0"/>
    <w:rsid w:val="00653CA2"/>
    <w:rsid w:val="006562ED"/>
    <w:rsid w:val="00656AEE"/>
    <w:rsid w:val="00660CB3"/>
    <w:rsid w:val="006613AA"/>
    <w:rsid w:val="00661890"/>
    <w:rsid w:val="00663F6F"/>
    <w:rsid w:val="006650B1"/>
    <w:rsid w:val="00665233"/>
    <w:rsid w:val="006654CF"/>
    <w:rsid w:val="0067403B"/>
    <w:rsid w:val="00680F2F"/>
    <w:rsid w:val="006823BB"/>
    <w:rsid w:val="00684A0B"/>
    <w:rsid w:val="006916E7"/>
    <w:rsid w:val="00691B82"/>
    <w:rsid w:val="0069210B"/>
    <w:rsid w:val="0069244B"/>
    <w:rsid w:val="00692F44"/>
    <w:rsid w:val="00694A4B"/>
    <w:rsid w:val="006958D8"/>
    <w:rsid w:val="00696114"/>
    <w:rsid w:val="00697817"/>
    <w:rsid w:val="006A450B"/>
    <w:rsid w:val="006A6346"/>
    <w:rsid w:val="006B1212"/>
    <w:rsid w:val="006B13F5"/>
    <w:rsid w:val="006B1E75"/>
    <w:rsid w:val="006B2EFA"/>
    <w:rsid w:val="006B39E9"/>
    <w:rsid w:val="006B525F"/>
    <w:rsid w:val="006B62D9"/>
    <w:rsid w:val="006B7C8E"/>
    <w:rsid w:val="006C0AC8"/>
    <w:rsid w:val="006C19BE"/>
    <w:rsid w:val="006C1BF9"/>
    <w:rsid w:val="006C4726"/>
    <w:rsid w:val="006C5F42"/>
    <w:rsid w:val="006C6629"/>
    <w:rsid w:val="006C719C"/>
    <w:rsid w:val="006C771B"/>
    <w:rsid w:val="006D04C5"/>
    <w:rsid w:val="006D295E"/>
    <w:rsid w:val="006D4909"/>
    <w:rsid w:val="006D69C1"/>
    <w:rsid w:val="006E0130"/>
    <w:rsid w:val="006E21B9"/>
    <w:rsid w:val="006E5AEC"/>
    <w:rsid w:val="006E604C"/>
    <w:rsid w:val="006E7F79"/>
    <w:rsid w:val="006F13AD"/>
    <w:rsid w:val="006F19AC"/>
    <w:rsid w:val="006F2B75"/>
    <w:rsid w:val="006F2F2E"/>
    <w:rsid w:val="006F38B6"/>
    <w:rsid w:val="006F4300"/>
    <w:rsid w:val="006F79A1"/>
    <w:rsid w:val="006F7C3D"/>
    <w:rsid w:val="00700FCD"/>
    <w:rsid w:val="00701294"/>
    <w:rsid w:val="00702582"/>
    <w:rsid w:val="0070285F"/>
    <w:rsid w:val="00703666"/>
    <w:rsid w:val="00704E90"/>
    <w:rsid w:val="00713865"/>
    <w:rsid w:val="00714217"/>
    <w:rsid w:val="007165BC"/>
    <w:rsid w:val="00720CA8"/>
    <w:rsid w:val="007211B3"/>
    <w:rsid w:val="00721731"/>
    <w:rsid w:val="007244B3"/>
    <w:rsid w:val="00724DC1"/>
    <w:rsid w:val="007268D2"/>
    <w:rsid w:val="00731E16"/>
    <w:rsid w:val="007369A8"/>
    <w:rsid w:val="00741A0E"/>
    <w:rsid w:val="00743600"/>
    <w:rsid w:val="0074518F"/>
    <w:rsid w:val="007452A5"/>
    <w:rsid w:val="007456ED"/>
    <w:rsid w:val="00751CEC"/>
    <w:rsid w:val="00752085"/>
    <w:rsid w:val="0075228E"/>
    <w:rsid w:val="00755AB0"/>
    <w:rsid w:val="0076268D"/>
    <w:rsid w:val="007678A7"/>
    <w:rsid w:val="00767DBD"/>
    <w:rsid w:val="00770A6B"/>
    <w:rsid w:val="007733D5"/>
    <w:rsid w:val="007753BF"/>
    <w:rsid w:val="00780FAC"/>
    <w:rsid w:val="0078392F"/>
    <w:rsid w:val="00783CE5"/>
    <w:rsid w:val="007840E2"/>
    <w:rsid w:val="007878EF"/>
    <w:rsid w:val="00790549"/>
    <w:rsid w:val="00790A7A"/>
    <w:rsid w:val="007917A5"/>
    <w:rsid w:val="00791DB8"/>
    <w:rsid w:val="00793CD9"/>
    <w:rsid w:val="00794C62"/>
    <w:rsid w:val="00796263"/>
    <w:rsid w:val="00796C89"/>
    <w:rsid w:val="00796CB5"/>
    <w:rsid w:val="00797ECF"/>
    <w:rsid w:val="007A0E51"/>
    <w:rsid w:val="007A1CC2"/>
    <w:rsid w:val="007A2CA9"/>
    <w:rsid w:val="007A316C"/>
    <w:rsid w:val="007B18A3"/>
    <w:rsid w:val="007B18F6"/>
    <w:rsid w:val="007B23A3"/>
    <w:rsid w:val="007B23A5"/>
    <w:rsid w:val="007B36F3"/>
    <w:rsid w:val="007B3FC1"/>
    <w:rsid w:val="007B5377"/>
    <w:rsid w:val="007B6EA4"/>
    <w:rsid w:val="007B70FF"/>
    <w:rsid w:val="007B76B5"/>
    <w:rsid w:val="007B7C4E"/>
    <w:rsid w:val="007B7EA8"/>
    <w:rsid w:val="007C007B"/>
    <w:rsid w:val="007C0762"/>
    <w:rsid w:val="007C1985"/>
    <w:rsid w:val="007C2CFD"/>
    <w:rsid w:val="007C516F"/>
    <w:rsid w:val="007C559E"/>
    <w:rsid w:val="007C5AA2"/>
    <w:rsid w:val="007C772E"/>
    <w:rsid w:val="007D4C71"/>
    <w:rsid w:val="007E1CCA"/>
    <w:rsid w:val="007E3A83"/>
    <w:rsid w:val="007E6034"/>
    <w:rsid w:val="007E70B2"/>
    <w:rsid w:val="007E718F"/>
    <w:rsid w:val="007E7D34"/>
    <w:rsid w:val="007F07C5"/>
    <w:rsid w:val="007F0E2F"/>
    <w:rsid w:val="007F34FD"/>
    <w:rsid w:val="007F3D25"/>
    <w:rsid w:val="007F696F"/>
    <w:rsid w:val="007F6A53"/>
    <w:rsid w:val="00802055"/>
    <w:rsid w:val="008034F3"/>
    <w:rsid w:val="00803BE1"/>
    <w:rsid w:val="00804621"/>
    <w:rsid w:val="00806B78"/>
    <w:rsid w:val="00807A79"/>
    <w:rsid w:val="008106D5"/>
    <w:rsid w:val="00813E35"/>
    <w:rsid w:val="008170EB"/>
    <w:rsid w:val="00817430"/>
    <w:rsid w:val="008213C7"/>
    <w:rsid w:val="008242F1"/>
    <w:rsid w:val="00832FAD"/>
    <w:rsid w:val="00833D61"/>
    <w:rsid w:val="00834347"/>
    <w:rsid w:val="0083760D"/>
    <w:rsid w:val="00842842"/>
    <w:rsid w:val="00844FD6"/>
    <w:rsid w:val="008473F3"/>
    <w:rsid w:val="00851D06"/>
    <w:rsid w:val="00854A05"/>
    <w:rsid w:val="00855BF1"/>
    <w:rsid w:val="00856F8B"/>
    <w:rsid w:val="0085722C"/>
    <w:rsid w:val="00860A1D"/>
    <w:rsid w:val="00863B98"/>
    <w:rsid w:val="00863F50"/>
    <w:rsid w:val="00865CDF"/>
    <w:rsid w:val="00866A19"/>
    <w:rsid w:val="00867DE7"/>
    <w:rsid w:val="008718FA"/>
    <w:rsid w:val="00872BFF"/>
    <w:rsid w:val="00875C0F"/>
    <w:rsid w:val="00877765"/>
    <w:rsid w:val="00883552"/>
    <w:rsid w:val="0088426E"/>
    <w:rsid w:val="008901B1"/>
    <w:rsid w:val="0089042A"/>
    <w:rsid w:val="00890499"/>
    <w:rsid w:val="008909D0"/>
    <w:rsid w:val="00894B88"/>
    <w:rsid w:val="008A0000"/>
    <w:rsid w:val="008A0631"/>
    <w:rsid w:val="008A1E78"/>
    <w:rsid w:val="008B0827"/>
    <w:rsid w:val="008B1542"/>
    <w:rsid w:val="008B195C"/>
    <w:rsid w:val="008B2129"/>
    <w:rsid w:val="008B25ED"/>
    <w:rsid w:val="008B41E3"/>
    <w:rsid w:val="008B4755"/>
    <w:rsid w:val="008B5E7A"/>
    <w:rsid w:val="008B7EA3"/>
    <w:rsid w:val="008C5A9E"/>
    <w:rsid w:val="008D075C"/>
    <w:rsid w:val="008D34D1"/>
    <w:rsid w:val="008D57B8"/>
    <w:rsid w:val="008D6006"/>
    <w:rsid w:val="008E058E"/>
    <w:rsid w:val="008E212B"/>
    <w:rsid w:val="008E2EB4"/>
    <w:rsid w:val="008E3498"/>
    <w:rsid w:val="008E56A1"/>
    <w:rsid w:val="008E7169"/>
    <w:rsid w:val="008F0575"/>
    <w:rsid w:val="008F0CA5"/>
    <w:rsid w:val="008F1ADE"/>
    <w:rsid w:val="008F387F"/>
    <w:rsid w:val="008F4282"/>
    <w:rsid w:val="008F488F"/>
    <w:rsid w:val="008F5128"/>
    <w:rsid w:val="008F6673"/>
    <w:rsid w:val="008F7ED2"/>
    <w:rsid w:val="009029A3"/>
    <w:rsid w:val="00902F71"/>
    <w:rsid w:val="00905487"/>
    <w:rsid w:val="00906C58"/>
    <w:rsid w:val="00915207"/>
    <w:rsid w:val="00916A77"/>
    <w:rsid w:val="0092121F"/>
    <w:rsid w:val="00921B75"/>
    <w:rsid w:val="0092411E"/>
    <w:rsid w:val="00932CC4"/>
    <w:rsid w:val="009355B7"/>
    <w:rsid w:val="00937CEE"/>
    <w:rsid w:val="0094035B"/>
    <w:rsid w:val="00941603"/>
    <w:rsid w:val="0094532B"/>
    <w:rsid w:val="00947DB5"/>
    <w:rsid w:val="00947EAB"/>
    <w:rsid w:val="00951F73"/>
    <w:rsid w:val="00955A98"/>
    <w:rsid w:val="00955E7B"/>
    <w:rsid w:val="00956ED7"/>
    <w:rsid w:val="009577BE"/>
    <w:rsid w:val="009605A4"/>
    <w:rsid w:val="00962554"/>
    <w:rsid w:val="009638F5"/>
    <w:rsid w:val="0096473C"/>
    <w:rsid w:val="00964B66"/>
    <w:rsid w:val="00965A26"/>
    <w:rsid w:val="009706C7"/>
    <w:rsid w:val="0097212A"/>
    <w:rsid w:val="009737F6"/>
    <w:rsid w:val="00974320"/>
    <w:rsid w:val="00975829"/>
    <w:rsid w:val="00976FF7"/>
    <w:rsid w:val="009772A7"/>
    <w:rsid w:val="00977435"/>
    <w:rsid w:val="0097758A"/>
    <w:rsid w:val="00977C3A"/>
    <w:rsid w:val="009811E0"/>
    <w:rsid w:val="0098138C"/>
    <w:rsid w:val="00981F0B"/>
    <w:rsid w:val="00982864"/>
    <w:rsid w:val="00982B5C"/>
    <w:rsid w:val="0098328F"/>
    <w:rsid w:val="0098445F"/>
    <w:rsid w:val="00987F7A"/>
    <w:rsid w:val="009A1A5D"/>
    <w:rsid w:val="009A3803"/>
    <w:rsid w:val="009A4835"/>
    <w:rsid w:val="009A4F75"/>
    <w:rsid w:val="009A5055"/>
    <w:rsid w:val="009A5257"/>
    <w:rsid w:val="009B3AF5"/>
    <w:rsid w:val="009B72B9"/>
    <w:rsid w:val="009C0541"/>
    <w:rsid w:val="009C0CF1"/>
    <w:rsid w:val="009C3165"/>
    <w:rsid w:val="009C471B"/>
    <w:rsid w:val="009C7113"/>
    <w:rsid w:val="009D01DB"/>
    <w:rsid w:val="009D26D3"/>
    <w:rsid w:val="009D2BFC"/>
    <w:rsid w:val="009D2FA6"/>
    <w:rsid w:val="009D4978"/>
    <w:rsid w:val="009D5F9F"/>
    <w:rsid w:val="009D7EA3"/>
    <w:rsid w:val="009E0751"/>
    <w:rsid w:val="009E26D3"/>
    <w:rsid w:val="009E2E05"/>
    <w:rsid w:val="009E3CF2"/>
    <w:rsid w:val="009E7B1A"/>
    <w:rsid w:val="009E7D48"/>
    <w:rsid w:val="009F0DB6"/>
    <w:rsid w:val="009F1F53"/>
    <w:rsid w:val="009F3499"/>
    <w:rsid w:val="00A00715"/>
    <w:rsid w:val="00A01C7B"/>
    <w:rsid w:val="00A02D7E"/>
    <w:rsid w:val="00A04F1C"/>
    <w:rsid w:val="00A0572F"/>
    <w:rsid w:val="00A05813"/>
    <w:rsid w:val="00A05B86"/>
    <w:rsid w:val="00A11EC3"/>
    <w:rsid w:val="00A12717"/>
    <w:rsid w:val="00A1529A"/>
    <w:rsid w:val="00A20897"/>
    <w:rsid w:val="00A20A26"/>
    <w:rsid w:val="00A20BE6"/>
    <w:rsid w:val="00A2443D"/>
    <w:rsid w:val="00A24657"/>
    <w:rsid w:val="00A316BB"/>
    <w:rsid w:val="00A31D86"/>
    <w:rsid w:val="00A32EB7"/>
    <w:rsid w:val="00A3411B"/>
    <w:rsid w:val="00A35E89"/>
    <w:rsid w:val="00A37CC6"/>
    <w:rsid w:val="00A445DB"/>
    <w:rsid w:val="00A44D82"/>
    <w:rsid w:val="00A52E8E"/>
    <w:rsid w:val="00A53BF7"/>
    <w:rsid w:val="00A54A50"/>
    <w:rsid w:val="00A55DAE"/>
    <w:rsid w:val="00A60E7A"/>
    <w:rsid w:val="00A611FA"/>
    <w:rsid w:val="00A61244"/>
    <w:rsid w:val="00A62EAB"/>
    <w:rsid w:val="00A63930"/>
    <w:rsid w:val="00A64118"/>
    <w:rsid w:val="00A67B7B"/>
    <w:rsid w:val="00A67DCE"/>
    <w:rsid w:val="00A70A8A"/>
    <w:rsid w:val="00A712FF"/>
    <w:rsid w:val="00A71CA9"/>
    <w:rsid w:val="00A724A3"/>
    <w:rsid w:val="00A7353A"/>
    <w:rsid w:val="00A7358C"/>
    <w:rsid w:val="00A73AC5"/>
    <w:rsid w:val="00A74D21"/>
    <w:rsid w:val="00A848BA"/>
    <w:rsid w:val="00A84E60"/>
    <w:rsid w:val="00A9183A"/>
    <w:rsid w:val="00A9189A"/>
    <w:rsid w:val="00A9459A"/>
    <w:rsid w:val="00A946AD"/>
    <w:rsid w:val="00A97313"/>
    <w:rsid w:val="00AA177A"/>
    <w:rsid w:val="00AA1DB1"/>
    <w:rsid w:val="00AA294E"/>
    <w:rsid w:val="00AB1572"/>
    <w:rsid w:val="00AB1FD3"/>
    <w:rsid w:val="00AB2007"/>
    <w:rsid w:val="00AB3179"/>
    <w:rsid w:val="00AB3EA8"/>
    <w:rsid w:val="00AB5C17"/>
    <w:rsid w:val="00AB6A8E"/>
    <w:rsid w:val="00AB7347"/>
    <w:rsid w:val="00AC0896"/>
    <w:rsid w:val="00AC1144"/>
    <w:rsid w:val="00AC36A2"/>
    <w:rsid w:val="00AC553C"/>
    <w:rsid w:val="00AC65E3"/>
    <w:rsid w:val="00AC7C81"/>
    <w:rsid w:val="00AD0E68"/>
    <w:rsid w:val="00AD29B8"/>
    <w:rsid w:val="00AD7730"/>
    <w:rsid w:val="00AE06E0"/>
    <w:rsid w:val="00AE5D12"/>
    <w:rsid w:val="00AE6914"/>
    <w:rsid w:val="00AF2A78"/>
    <w:rsid w:val="00AF60EC"/>
    <w:rsid w:val="00AF7BB4"/>
    <w:rsid w:val="00AF7D43"/>
    <w:rsid w:val="00AF7E82"/>
    <w:rsid w:val="00B03045"/>
    <w:rsid w:val="00B11923"/>
    <w:rsid w:val="00B137BC"/>
    <w:rsid w:val="00B1582D"/>
    <w:rsid w:val="00B15D66"/>
    <w:rsid w:val="00B1684F"/>
    <w:rsid w:val="00B20D75"/>
    <w:rsid w:val="00B215C7"/>
    <w:rsid w:val="00B21E3C"/>
    <w:rsid w:val="00B22E90"/>
    <w:rsid w:val="00B23A29"/>
    <w:rsid w:val="00B23ADC"/>
    <w:rsid w:val="00B240C0"/>
    <w:rsid w:val="00B24B34"/>
    <w:rsid w:val="00B253C0"/>
    <w:rsid w:val="00B2607A"/>
    <w:rsid w:val="00B31144"/>
    <w:rsid w:val="00B31DBC"/>
    <w:rsid w:val="00B31E4C"/>
    <w:rsid w:val="00B3371C"/>
    <w:rsid w:val="00B35CB7"/>
    <w:rsid w:val="00B36F6F"/>
    <w:rsid w:val="00B37E8C"/>
    <w:rsid w:val="00B40B24"/>
    <w:rsid w:val="00B40E50"/>
    <w:rsid w:val="00B4129D"/>
    <w:rsid w:val="00B4372C"/>
    <w:rsid w:val="00B44617"/>
    <w:rsid w:val="00B50767"/>
    <w:rsid w:val="00B51A8F"/>
    <w:rsid w:val="00B52F86"/>
    <w:rsid w:val="00B57A09"/>
    <w:rsid w:val="00B60D87"/>
    <w:rsid w:val="00B62E06"/>
    <w:rsid w:val="00B650AD"/>
    <w:rsid w:val="00B67AB8"/>
    <w:rsid w:val="00B735BC"/>
    <w:rsid w:val="00B75903"/>
    <w:rsid w:val="00B770FF"/>
    <w:rsid w:val="00B83572"/>
    <w:rsid w:val="00B8589C"/>
    <w:rsid w:val="00B87380"/>
    <w:rsid w:val="00B963E2"/>
    <w:rsid w:val="00B9651C"/>
    <w:rsid w:val="00B97513"/>
    <w:rsid w:val="00B97799"/>
    <w:rsid w:val="00BA02F6"/>
    <w:rsid w:val="00BA1C57"/>
    <w:rsid w:val="00BA6147"/>
    <w:rsid w:val="00BB15CF"/>
    <w:rsid w:val="00BB1ADA"/>
    <w:rsid w:val="00BB226D"/>
    <w:rsid w:val="00BB2BF1"/>
    <w:rsid w:val="00BB5234"/>
    <w:rsid w:val="00BB665F"/>
    <w:rsid w:val="00BC015D"/>
    <w:rsid w:val="00BC1083"/>
    <w:rsid w:val="00BC1B28"/>
    <w:rsid w:val="00BC3227"/>
    <w:rsid w:val="00BC5CFF"/>
    <w:rsid w:val="00BC6381"/>
    <w:rsid w:val="00BC6A98"/>
    <w:rsid w:val="00BD154B"/>
    <w:rsid w:val="00BD3814"/>
    <w:rsid w:val="00BD392E"/>
    <w:rsid w:val="00BD70B0"/>
    <w:rsid w:val="00BE05B5"/>
    <w:rsid w:val="00BE0CFC"/>
    <w:rsid w:val="00BE27C9"/>
    <w:rsid w:val="00BE466E"/>
    <w:rsid w:val="00BE4C9A"/>
    <w:rsid w:val="00BE52CA"/>
    <w:rsid w:val="00BE6766"/>
    <w:rsid w:val="00BF1824"/>
    <w:rsid w:val="00BF401A"/>
    <w:rsid w:val="00BF4D0C"/>
    <w:rsid w:val="00BF74B1"/>
    <w:rsid w:val="00C0071F"/>
    <w:rsid w:val="00C03038"/>
    <w:rsid w:val="00C0467A"/>
    <w:rsid w:val="00C058F5"/>
    <w:rsid w:val="00C069AC"/>
    <w:rsid w:val="00C1588C"/>
    <w:rsid w:val="00C16420"/>
    <w:rsid w:val="00C1665F"/>
    <w:rsid w:val="00C172EF"/>
    <w:rsid w:val="00C2183F"/>
    <w:rsid w:val="00C23555"/>
    <w:rsid w:val="00C25663"/>
    <w:rsid w:val="00C27620"/>
    <w:rsid w:val="00C31A7C"/>
    <w:rsid w:val="00C328FC"/>
    <w:rsid w:val="00C33A06"/>
    <w:rsid w:val="00C34005"/>
    <w:rsid w:val="00C35CCC"/>
    <w:rsid w:val="00C373E0"/>
    <w:rsid w:val="00C373F3"/>
    <w:rsid w:val="00C4029E"/>
    <w:rsid w:val="00C416AA"/>
    <w:rsid w:val="00C44589"/>
    <w:rsid w:val="00C45448"/>
    <w:rsid w:val="00C45E58"/>
    <w:rsid w:val="00C5205E"/>
    <w:rsid w:val="00C524D5"/>
    <w:rsid w:val="00C52C6C"/>
    <w:rsid w:val="00C54A6C"/>
    <w:rsid w:val="00C57920"/>
    <w:rsid w:val="00C60D7F"/>
    <w:rsid w:val="00C647C5"/>
    <w:rsid w:val="00C64B6A"/>
    <w:rsid w:val="00C65BA8"/>
    <w:rsid w:val="00C67C9C"/>
    <w:rsid w:val="00C7178C"/>
    <w:rsid w:val="00C72836"/>
    <w:rsid w:val="00C72D11"/>
    <w:rsid w:val="00C73B1A"/>
    <w:rsid w:val="00C73EB5"/>
    <w:rsid w:val="00C74DA9"/>
    <w:rsid w:val="00C76F7D"/>
    <w:rsid w:val="00C80C18"/>
    <w:rsid w:val="00C82BCE"/>
    <w:rsid w:val="00C86CD1"/>
    <w:rsid w:val="00C9087B"/>
    <w:rsid w:val="00C910CF"/>
    <w:rsid w:val="00C9212C"/>
    <w:rsid w:val="00C94230"/>
    <w:rsid w:val="00C95D4D"/>
    <w:rsid w:val="00C95DA1"/>
    <w:rsid w:val="00C977F0"/>
    <w:rsid w:val="00C97F68"/>
    <w:rsid w:val="00CA2247"/>
    <w:rsid w:val="00CA2CF8"/>
    <w:rsid w:val="00CA6E7F"/>
    <w:rsid w:val="00CB0ECC"/>
    <w:rsid w:val="00CB1180"/>
    <w:rsid w:val="00CB2936"/>
    <w:rsid w:val="00CB468B"/>
    <w:rsid w:val="00CB4F55"/>
    <w:rsid w:val="00CB5594"/>
    <w:rsid w:val="00CB7CCA"/>
    <w:rsid w:val="00CC099B"/>
    <w:rsid w:val="00CC1518"/>
    <w:rsid w:val="00CC1CD4"/>
    <w:rsid w:val="00CC3D75"/>
    <w:rsid w:val="00CC53BE"/>
    <w:rsid w:val="00CC6350"/>
    <w:rsid w:val="00CC6EBD"/>
    <w:rsid w:val="00CC7CF5"/>
    <w:rsid w:val="00CD33A1"/>
    <w:rsid w:val="00CD3B17"/>
    <w:rsid w:val="00CD4B54"/>
    <w:rsid w:val="00CD6E14"/>
    <w:rsid w:val="00CD7964"/>
    <w:rsid w:val="00CE05BD"/>
    <w:rsid w:val="00CE2981"/>
    <w:rsid w:val="00CE55E9"/>
    <w:rsid w:val="00CF121F"/>
    <w:rsid w:val="00CF5D97"/>
    <w:rsid w:val="00CF73B3"/>
    <w:rsid w:val="00D00A4F"/>
    <w:rsid w:val="00D00F6B"/>
    <w:rsid w:val="00D034AA"/>
    <w:rsid w:val="00D04529"/>
    <w:rsid w:val="00D100CF"/>
    <w:rsid w:val="00D12A6D"/>
    <w:rsid w:val="00D12AC7"/>
    <w:rsid w:val="00D12D37"/>
    <w:rsid w:val="00D1301C"/>
    <w:rsid w:val="00D1434B"/>
    <w:rsid w:val="00D21C68"/>
    <w:rsid w:val="00D251F6"/>
    <w:rsid w:val="00D253A0"/>
    <w:rsid w:val="00D31802"/>
    <w:rsid w:val="00D344E2"/>
    <w:rsid w:val="00D34C1E"/>
    <w:rsid w:val="00D35904"/>
    <w:rsid w:val="00D368E0"/>
    <w:rsid w:val="00D37389"/>
    <w:rsid w:val="00D43D39"/>
    <w:rsid w:val="00D46EC0"/>
    <w:rsid w:val="00D50BF8"/>
    <w:rsid w:val="00D5144D"/>
    <w:rsid w:val="00D53908"/>
    <w:rsid w:val="00D576F6"/>
    <w:rsid w:val="00D60A03"/>
    <w:rsid w:val="00D65F09"/>
    <w:rsid w:val="00D66D1E"/>
    <w:rsid w:val="00D66EAD"/>
    <w:rsid w:val="00D7132A"/>
    <w:rsid w:val="00D72113"/>
    <w:rsid w:val="00D72CB9"/>
    <w:rsid w:val="00D72F72"/>
    <w:rsid w:val="00D833AF"/>
    <w:rsid w:val="00D85F46"/>
    <w:rsid w:val="00D86E86"/>
    <w:rsid w:val="00D87032"/>
    <w:rsid w:val="00D90AA4"/>
    <w:rsid w:val="00D90C7E"/>
    <w:rsid w:val="00D949B8"/>
    <w:rsid w:val="00DA1377"/>
    <w:rsid w:val="00DA19AD"/>
    <w:rsid w:val="00DA19C5"/>
    <w:rsid w:val="00DA29B8"/>
    <w:rsid w:val="00DA2DEA"/>
    <w:rsid w:val="00DB0023"/>
    <w:rsid w:val="00DB076B"/>
    <w:rsid w:val="00DB11AE"/>
    <w:rsid w:val="00DB11CE"/>
    <w:rsid w:val="00DB34D2"/>
    <w:rsid w:val="00DB44FB"/>
    <w:rsid w:val="00DB59C1"/>
    <w:rsid w:val="00DB67B4"/>
    <w:rsid w:val="00DC0E73"/>
    <w:rsid w:val="00DC11A3"/>
    <w:rsid w:val="00DC1B48"/>
    <w:rsid w:val="00DC4DD6"/>
    <w:rsid w:val="00DC532C"/>
    <w:rsid w:val="00DC5F1B"/>
    <w:rsid w:val="00DC601B"/>
    <w:rsid w:val="00DD0711"/>
    <w:rsid w:val="00DD1870"/>
    <w:rsid w:val="00DD2BC3"/>
    <w:rsid w:val="00DD2E09"/>
    <w:rsid w:val="00DD3B89"/>
    <w:rsid w:val="00DD3CC3"/>
    <w:rsid w:val="00DD653E"/>
    <w:rsid w:val="00DE4448"/>
    <w:rsid w:val="00DE4AB6"/>
    <w:rsid w:val="00DE56D3"/>
    <w:rsid w:val="00DE5AA7"/>
    <w:rsid w:val="00DE641F"/>
    <w:rsid w:val="00DE6892"/>
    <w:rsid w:val="00DE6AC3"/>
    <w:rsid w:val="00DF1D29"/>
    <w:rsid w:val="00DF20FE"/>
    <w:rsid w:val="00DF36D1"/>
    <w:rsid w:val="00DF3F52"/>
    <w:rsid w:val="00DF4064"/>
    <w:rsid w:val="00DF6677"/>
    <w:rsid w:val="00DF7270"/>
    <w:rsid w:val="00DF7985"/>
    <w:rsid w:val="00E00BD1"/>
    <w:rsid w:val="00E03265"/>
    <w:rsid w:val="00E03EA6"/>
    <w:rsid w:val="00E05510"/>
    <w:rsid w:val="00E10253"/>
    <w:rsid w:val="00E10C44"/>
    <w:rsid w:val="00E12EEB"/>
    <w:rsid w:val="00E130EA"/>
    <w:rsid w:val="00E135B9"/>
    <w:rsid w:val="00E13F9A"/>
    <w:rsid w:val="00E142E2"/>
    <w:rsid w:val="00E211E1"/>
    <w:rsid w:val="00E216DF"/>
    <w:rsid w:val="00E2257C"/>
    <w:rsid w:val="00E23DC6"/>
    <w:rsid w:val="00E24241"/>
    <w:rsid w:val="00E246D9"/>
    <w:rsid w:val="00E263B1"/>
    <w:rsid w:val="00E27034"/>
    <w:rsid w:val="00E3033E"/>
    <w:rsid w:val="00E305D9"/>
    <w:rsid w:val="00E31C32"/>
    <w:rsid w:val="00E31EF5"/>
    <w:rsid w:val="00E37508"/>
    <w:rsid w:val="00E377F0"/>
    <w:rsid w:val="00E37E0F"/>
    <w:rsid w:val="00E43D10"/>
    <w:rsid w:val="00E43DE5"/>
    <w:rsid w:val="00E44D2A"/>
    <w:rsid w:val="00E4674A"/>
    <w:rsid w:val="00E5243C"/>
    <w:rsid w:val="00E53973"/>
    <w:rsid w:val="00E542B3"/>
    <w:rsid w:val="00E545C1"/>
    <w:rsid w:val="00E54F88"/>
    <w:rsid w:val="00E5590A"/>
    <w:rsid w:val="00E60667"/>
    <w:rsid w:val="00E6082C"/>
    <w:rsid w:val="00E61607"/>
    <w:rsid w:val="00E6271E"/>
    <w:rsid w:val="00E62CD6"/>
    <w:rsid w:val="00E655ED"/>
    <w:rsid w:val="00E66729"/>
    <w:rsid w:val="00E72081"/>
    <w:rsid w:val="00E7232B"/>
    <w:rsid w:val="00E73991"/>
    <w:rsid w:val="00E76039"/>
    <w:rsid w:val="00E818DD"/>
    <w:rsid w:val="00E81D56"/>
    <w:rsid w:val="00E83033"/>
    <w:rsid w:val="00E8356F"/>
    <w:rsid w:val="00E837A5"/>
    <w:rsid w:val="00E91F76"/>
    <w:rsid w:val="00E941D1"/>
    <w:rsid w:val="00E95733"/>
    <w:rsid w:val="00E96568"/>
    <w:rsid w:val="00EA024D"/>
    <w:rsid w:val="00EA1F3C"/>
    <w:rsid w:val="00EA46CB"/>
    <w:rsid w:val="00EA7B67"/>
    <w:rsid w:val="00EA7BBE"/>
    <w:rsid w:val="00EB02ED"/>
    <w:rsid w:val="00EB1FD6"/>
    <w:rsid w:val="00EB2AD4"/>
    <w:rsid w:val="00EB4D19"/>
    <w:rsid w:val="00EC0F21"/>
    <w:rsid w:val="00EC5323"/>
    <w:rsid w:val="00EC7DAC"/>
    <w:rsid w:val="00ED049F"/>
    <w:rsid w:val="00ED226F"/>
    <w:rsid w:val="00ED2752"/>
    <w:rsid w:val="00ED4F48"/>
    <w:rsid w:val="00ED5B49"/>
    <w:rsid w:val="00EE2DB8"/>
    <w:rsid w:val="00EE31E8"/>
    <w:rsid w:val="00EE3F97"/>
    <w:rsid w:val="00EF002B"/>
    <w:rsid w:val="00EF100F"/>
    <w:rsid w:val="00F007A8"/>
    <w:rsid w:val="00F01E9C"/>
    <w:rsid w:val="00F049DA"/>
    <w:rsid w:val="00F113BA"/>
    <w:rsid w:val="00F11F2B"/>
    <w:rsid w:val="00F13967"/>
    <w:rsid w:val="00F154D5"/>
    <w:rsid w:val="00F16745"/>
    <w:rsid w:val="00F17BAA"/>
    <w:rsid w:val="00F20267"/>
    <w:rsid w:val="00F23EC5"/>
    <w:rsid w:val="00F253D1"/>
    <w:rsid w:val="00F2549E"/>
    <w:rsid w:val="00F25ED7"/>
    <w:rsid w:val="00F325A0"/>
    <w:rsid w:val="00F33653"/>
    <w:rsid w:val="00F33702"/>
    <w:rsid w:val="00F37487"/>
    <w:rsid w:val="00F40612"/>
    <w:rsid w:val="00F407C4"/>
    <w:rsid w:val="00F40E83"/>
    <w:rsid w:val="00F412A6"/>
    <w:rsid w:val="00F45CAB"/>
    <w:rsid w:val="00F47466"/>
    <w:rsid w:val="00F543C2"/>
    <w:rsid w:val="00F5499D"/>
    <w:rsid w:val="00F54E9F"/>
    <w:rsid w:val="00F55428"/>
    <w:rsid w:val="00F557C5"/>
    <w:rsid w:val="00F55D8D"/>
    <w:rsid w:val="00F568A5"/>
    <w:rsid w:val="00F56CCD"/>
    <w:rsid w:val="00F617AE"/>
    <w:rsid w:val="00F62B18"/>
    <w:rsid w:val="00F63233"/>
    <w:rsid w:val="00F63912"/>
    <w:rsid w:val="00F66B7B"/>
    <w:rsid w:val="00F70756"/>
    <w:rsid w:val="00F72F63"/>
    <w:rsid w:val="00F7399E"/>
    <w:rsid w:val="00F834BF"/>
    <w:rsid w:val="00F901F9"/>
    <w:rsid w:val="00F905AF"/>
    <w:rsid w:val="00F9072F"/>
    <w:rsid w:val="00F91642"/>
    <w:rsid w:val="00F92B11"/>
    <w:rsid w:val="00F92BB7"/>
    <w:rsid w:val="00F93D7F"/>
    <w:rsid w:val="00F9421C"/>
    <w:rsid w:val="00F945F2"/>
    <w:rsid w:val="00F97276"/>
    <w:rsid w:val="00F97F91"/>
    <w:rsid w:val="00FA031D"/>
    <w:rsid w:val="00FA0B22"/>
    <w:rsid w:val="00FA2315"/>
    <w:rsid w:val="00FA3A6F"/>
    <w:rsid w:val="00FA4787"/>
    <w:rsid w:val="00FA72BA"/>
    <w:rsid w:val="00FA7C45"/>
    <w:rsid w:val="00FB05C6"/>
    <w:rsid w:val="00FB21B8"/>
    <w:rsid w:val="00FB321A"/>
    <w:rsid w:val="00FB3686"/>
    <w:rsid w:val="00FB44DC"/>
    <w:rsid w:val="00FB7291"/>
    <w:rsid w:val="00FC2A62"/>
    <w:rsid w:val="00FC2C84"/>
    <w:rsid w:val="00FC3977"/>
    <w:rsid w:val="00FC6076"/>
    <w:rsid w:val="00FC63D3"/>
    <w:rsid w:val="00FD0204"/>
    <w:rsid w:val="00FD56C9"/>
    <w:rsid w:val="00FD6450"/>
    <w:rsid w:val="00FE0C4D"/>
    <w:rsid w:val="00FE1B11"/>
    <w:rsid w:val="00FE31E2"/>
    <w:rsid w:val="00FE5E29"/>
    <w:rsid w:val="00FE5EBD"/>
    <w:rsid w:val="00FE64AE"/>
    <w:rsid w:val="00FE6B11"/>
    <w:rsid w:val="00FF3D38"/>
    <w:rsid w:val="00FF4AD3"/>
    <w:rsid w:val="00FF7B8A"/>
    <w:rsid w:val="00FF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9EBE"/>
  <w15:docId w15:val="{5C8C620D-590E-467B-BCE6-9D657226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87B"/>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087B"/>
    <w:rPr>
      <w:b/>
      <w:bCs/>
      <w:i w:val="0"/>
      <w:iCs w:val="0"/>
    </w:rPr>
  </w:style>
  <w:style w:type="character" w:customStyle="1" w:styleId="text1">
    <w:name w:val="text1"/>
    <w:basedOn w:val="DefaultParagraphFont"/>
    <w:rsid w:val="00C9087B"/>
  </w:style>
  <w:style w:type="paragraph" w:styleId="ListParagraph">
    <w:name w:val="List Paragraph"/>
    <w:basedOn w:val="Normal"/>
    <w:uiPriority w:val="34"/>
    <w:qFormat/>
    <w:rsid w:val="00C9087B"/>
    <w:pPr>
      <w:ind w:left="720"/>
      <w:contextualSpacing/>
    </w:pPr>
  </w:style>
  <w:style w:type="character" w:customStyle="1" w:styleId="FootnoteTextChar">
    <w:name w:val="Footnote Text Char"/>
    <w:aliases w:val="Footnote Text Char2 Char Char,Footnote Text Char Char1 Char Char, Char Char Char1 Char Char,Footnote Text Char Char Char Char Char,Footnote Text Char1 Char Char Char, Char Char Char Char Char Char, Char Char1 Char Char Char"/>
    <w:basedOn w:val="DefaultParagraphFont"/>
    <w:link w:val="FootnoteText"/>
    <w:uiPriority w:val="99"/>
    <w:rsid w:val="001B22D2"/>
    <w:rPr>
      <w:rFonts w:ascii="Times New Roman" w:eastAsia="Times New Roman" w:hAnsi="Times New Roman" w:cs="Times New Roman"/>
      <w:lang w:val="en-AU"/>
    </w:rPr>
  </w:style>
  <w:style w:type="paragraph" w:styleId="FootnoteText">
    <w:name w:val="footnote text"/>
    <w:aliases w:val="Footnote Text Char2 Char,Footnote Text Char Char1 Char, Char Char Char1 Char,Footnote Text Char Char Char Char,Footnote Text Char1 Char Char, Char Char Char Char Char, Char Char1 Char Char,Footnote Text Char1 Char1 Char"/>
    <w:basedOn w:val="Normal"/>
    <w:link w:val="FootnoteTextChar"/>
    <w:rsid w:val="001B22D2"/>
    <w:pPr>
      <w:spacing w:after="0"/>
    </w:pPr>
    <w:rPr>
      <w:rFonts w:ascii="Times New Roman" w:eastAsia="Times New Roman" w:hAnsi="Times New Roman" w:cs="Times New Roman"/>
      <w:lang w:val="en-AU"/>
    </w:rPr>
  </w:style>
  <w:style w:type="character" w:customStyle="1" w:styleId="FootnoteTextChar1">
    <w:name w:val="Footnote Text Char1"/>
    <w:basedOn w:val="DefaultParagraphFont"/>
    <w:uiPriority w:val="99"/>
    <w:semiHidden/>
    <w:rsid w:val="001B22D2"/>
    <w:rPr>
      <w:sz w:val="20"/>
      <w:szCs w:val="20"/>
    </w:rPr>
  </w:style>
  <w:style w:type="character" w:styleId="FootnoteReference">
    <w:name w:val="footnote reference"/>
    <w:aliases w:val="Standard + Block,Erste Zeile:  1 cm"/>
    <w:basedOn w:val="DefaultParagraphFont"/>
    <w:uiPriority w:val="99"/>
    <w:rsid w:val="001B22D2"/>
    <w:rPr>
      <w:vertAlign w:val="superscript"/>
    </w:rPr>
  </w:style>
  <w:style w:type="character" w:styleId="Hyperlink">
    <w:name w:val="Hyperlink"/>
    <w:uiPriority w:val="99"/>
    <w:rsid w:val="001B22D2"/>
    <w:rPr>
      <w:color w:val="0000FF"/>
      <w:u w:val="single"/>
    </w:rPr>
  </w:style>
  <w:style w:type="paragraph" w:customStyle="1" w:styleId="Follow-onparagraphstyle">
    <w:name w:val="Follow-on paragraph style"/>
    <w:basedOn w:val="Normal"/>
    <w:next w:val="Normal"/>
    <w:autoRedefine/>
    <w:uiPriority w:val="99"/>
    <w:rsid w:val="00FB21B8"/>
    <w:pPr>
      <w:spacing w:after="0" w:line="360" w:lineRule="auto"/>
      <w:ind w:firstLine="709"/>
    </w:pPr>
    <w:rPr>
      <w:rFonts w:ascii="Arial" w:eastAsia="Times New Roman" w:hAnsi="Arial" w:cs="Arial"/>
      <w:sz w:val="24"/>
      <w:szCs w:val="24"/>
      <w:lang w:eastAsia="en-GB"/>
    </w:rPr>
  </w:style>
  <w:style w:type="paragraph" w:customStyle="1" w:styleId="FootnoteText2">
    <w:name w:val="Footnote Text2"/>
    <w:basedOn w:val="Normal"/>
    <w:link w:val="FootnotetextChar0"/>
    <w:rsid w:val="0000349A"/>
    <w:pPr>
      <w:spacing w:after="0" w:line="480" w:lineRule="auto"/>
      <w:textAlignment w:val="center"/>
    </w:pPr>
    <w:rPr>
      <w:rFonts w:ascii="Times New Roman" w:eastAsia="Times New Roman" w:hAnsi="Times New Roman" w:cs="Times New Roman"/>
      <w:sz w:val="24"/>
      <w:szCs w:val="24"/>
      <w:lang w:val="en-US"/>
    </w:rPr>
  </w:style>
  <w:style w:type="character" w:customStyle="1" w:styleId="FootnotetextChar0">
    <w:name w:val="Footnote text Char"/>
    <w:basedOn w:val="DefaultParagraphFont"/>
    <w:link w:val="FootnoteText2"/>
    <w:rsid w:val="0000349A"/>
    <w:rPr>
      <w:rFonts w:ascii="Times New Roman" w:eastAsia="Times New Roman" w:hAnsi="Times New Roman" w:cs="Times New Roman"/>
      <w:sz w:val="24"/>
      <w:szCs w:val="24"/>
      <w:lang w:val="en-US"/>
    </w:rPr>
  </w:style>
  <w:style w:type="paragraph" w:customStyle="1" w:styleId="Default">
    <w:name w:val="Default"/>
    <w:rsid w:val="00FE31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t">
    <w:name w:val="ft"/>
    <w:basedOn w:val="DefaultParagraphFont"/>
    <w:rsid w:val="00565F3F"/>
  </w:style>
  <w:style w:type="paragraph" w:styleId="NormalWeb">
    <w:name w:val="Normal (Web)"/>
    <w:basedOn w:val="Normal"/>
    <w:uiPriority w:val="99"/>
    <w:unhideWhenUsed/>
    <w:rsid w:val="000E728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6629"/>
    <w:rPr>
      <w:b/>
      <w:bCs/>
    </w:rPr>
  </w:style>
  <w:style w:type="character" w:customStyle="1" w:styleId="apple-converted-space">
    <w:name w:val="apple-converted-space"/>
    <w:basedOn w:val="DefaultParagraphFont"/>
    <w:rsid w:val="006C6629"/>
  </w:style>
  <w:style w:type="character" w:styleId="CommentReference">
    <w:name w:val="annotation reference"/>
    <w:basedOn w:val="DefaultParagraphFont"/>
    <w:uiPriority w:val="99"/>
    <w:unhideWhenUsed/>
    <w:rsid w:val="00440734"/>
    <w:rPr>
      <w:sz w:val="16"/>
      <w:szCs w:val="16"/>
    </w:rPr>
  </w:style>
  <w:style w:type="character" w:customStyle="1" w:styleId="Znakiprzypiswdolnych">
    <w:name w:val="Znaki przypisów dolnych"/>
    <w:rsid w:val="00440734"/>
  </w:style>
  <w:style w:type="character" w:customStyle="1" w:styleId="WW-FootnoteReference">
    <w:name w:val="WW-Footnote Reference"/>
    <w:rsid w:val="00440734"/>
    <w:rPr>
      <w:vertAlign w:val="superscript"/>
    </w:rPr>
  </w:style>
  <w:style w:type="paragraph" w:styleId="BalloonText">
    <w:name w:val="Balloon Text"/>
    <w:basedOn w:val="Normal"/>
    <w:link w:val="BalloonTextChar"/>
    <w:uiPriority w:val="99"/>
    <w:semiHidden/>
    <w:unhideWhenUsed/>
    <w:rsid w:val="00833D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61"/>
    <w:rPr>
      <w:rFonts w:ascii="Segoe UI" w:hAnsi="Segoe UI" w:cs="Segoe UI"/>
      <w:sz w:val="18"/>
      <w:szCs w:val="18"/>
    </w:rPr>
  </w:style>
  <w:style w:type="paragraph" w:styleId="Header">
    <w:name w:val="header"/>
    <w:basedOn w:val="Normal"/>
    <w:link w:val="HeaderChar"/>
    <w:uiPriority w:val="99"/>
    <w:unhideWhenUsed/>
    <w:rsid w:val="00425A98"/>
    <w:pPr>
      <w:tabs>
        <w:tab w:val="center" w:pos="4680"/>
        <w:tab w:val="right" w:pos="9360"/>
      </w:tabs>
      <w:spacing w:after="0"/>
    </w:pPr>
  </w:style>
  <w:style w:type="character" w:customStyle="1" w:styleId="HeaderChar">
    <w:name w:val="Header Char"/>
    <w:basedOn w:val="DefaultParagraphFont"/>
    <w:link w:val="Header"/>
    <w:uiPriority w:val="99"/>
    <w:rsid w:val="00425A98"/>
  </w:style>
  <w:style w:type="paragraph" w:styleId="Footer">
    <w:name w:val="footer"/>
    <w:basedOn w:val="Normal"/>
    <w:link w:val="FooterChar"/>
    <w:uiPriority w:val="99"/>
    <w:unhideWhenUsed/>
    <w:rsid w:val="00425A98"/>
    <w:pPr>
      <w:tabs>
        <w:tab w:val="center" w:pos="4680"/>
        <w:tab w:val="right" w:pos="9360"/>
      </w:tabs>
      <w:spacing w:after="0"/>
    </w:pPr>
  </w:style>
  <w:style w:type="character" w:customStyle="1" w:styleId="FooterChar">
    <w:name w:val="Footer Char"/>
    <w:basedOn w:val="DefaultParagraphFont"/>
    <w:link w:val="Footer"/>
    <w:uiPriority w:val="99"/>
    <w:rsid w:val="00425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746775">
      <w:bodyDiv w:val="1"/>
      <w:marLeft w:val="0"/>
      <w:marRight w:val="0"/>
      <w:marTop w:val="0"/>
      <w:marBottom w:val="0"/>
      <w:divBdr>
        <w:top w:val="none" w:sz="0" w:space="0" w:color="auto"/>
        <w:left w:val="none" w:sz="0" w:space="0" w:color="auto"/>
        <w:bottom w:val="none" w:sz="0" w:space="0" w:color="auto"/>
        <w:right w:val="none" w:sz="0" w:space="0" w:color="auto"/>
      </w:divBdr>
    </w:div>
    <w:div w:id="17205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yoncinema.com/S/Spinello.html" TargetMode="External"/><Relationship Id="rId3" Type="http://schemas.openxmlformats.org/officeDocument/2006/relationships/settings" Target="settings.xml"/><Relationship Id="rId7" Type="http://schemas.openxmlformats.org/officeDocument/2006/relationships/hyperlink" Target="http://www.paulshari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nytimes.com/2000/10/01/arts/01MURC.html?pagewanted=all" TargetMode="External"/><Relationship Id="rId3" Type="http://schemas.openxmlformats.org/officeDocument/2006/relationships/hyperlink" Target="http://noisefold.com/performance/" TargetMode="External"/><Relationship Id="rId7" Type="http://schemas.openxmlformats.org/officeDocument/2006/relationships/hyperlink" Target="http://books.google.com/books?id=is_HyxAyMkMC&amp;lpg=PP1&amp;dq=audio%20vision&amp;pg=PP1" TargetMode="External"/><Relationship Id="rId2" Type="http://schemas.openxmlformats.org/officeDocument/2006/relationships/hyperlink" Target="http://www.oskarfischinger.org/Sounding.htm" TargetMode="External"/><Relationship Id="rId1" Type="http://schemas.openxmlformats.org/officeDocument/2006/relationships/hyperlink" Target="http://www.centerforvisualmusic.org/Fischinger/OFFilmnotes.htm" TargetMode="External"/><Relationship Id="rId6" Type="http://schemas.openxmlformats.org/officeDocument/2006/relationships/hyperlink" Target="http://astro.temple.edu/~lombard/ISPR/Proceedings/2007/Larsson,%20Vastfjall,%20Olsson,%20Kleiner.pdf" TargetMode="External"/><Relationship Id="rId5" Type="http://schemas.openxmlformats.org/officeDocument/2006/relationships/hyperlink" Target="http://www.cid.byu.edu/portfolio/media/TMA/Vertov.htm" TargetMode="External"/><Relationship Id="rId4" Type="http://schemas.openxmlformats.org/officeDocument/2006/relationships/hyperlink" Target="http://www.ubu.com/papers/breton_surrealism_manifes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7730</Words>
  <Characters>44065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51692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Rogers</dc:creator>
  <cp:keywords/>
  <dc:description/>
  <cp:lastModifiedBy>Admin</cp:lastModifiedBy>
  <cp:revision>3</cp:revision>
  <dcterms:created xsi:type="dcterms:W3CDTF">2018-01-02T17:45:00Z</dcterms:created>
  <dcterms:modified xsi:type="dcterms:W3CDTF">2018-01-02T17:45:00Z</dcterms:modified>
</cp:coreProperties>
</file>