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3ABB" w14:textId="156E00E1" w:rsidR="00D530F4" w:rsidRDefault="00E96431">
      <w:pPr>
        <w:rPr>
          <w:b/>
        </w:rPr>
      </w:pPr>
      <w:r>
        <w:rPr>
          <w:b/>
        </w:rPr>
        <w:t>Dialogue-across-difference</w:t>
      </w:r>
    </w:p>
    <w:p w14:paraId="38247375" w14:textId="50AB1ECE" w:rsidR="00E96431" w:rsidRDefault="00E96431">
      <w:pPr>
        <w:rPr>
          <w:b/>
        </w:rPr>
      </w:pPr>
      <w:r>
        <w:rPr>
          <w:b/>
        </w:rPr>
        <w:t>Performance Analysis Questionnaire</w:t>
      </w:r>
    </w:p>
    <w:p w14:paraId="4FC9A7F7" w14:textId="063D947D" w:rsidR="00E96431" w:rsidRDefault="00E96431">
      <w:pPr>
        <w:rPr>
          <w:b/>
        </w:rPr>
      </w:pPr>
    </w:p>
    <w:p w14:paraId="03762627" w14:textId="13CB1917" w:rsidR="00E96431" w:rsidRDefault="00E96431">
      <w:r>
        <w:t>This questionnaire is a tool for analysing audience response to performance using the model developed by Danny Braverman (below).  Use the questions as prompts and write in your observations.</w:t>
      </w:r>
    </w:p>
    <w:p w14:paraId="7DE42052" w14:textId="33B8D9BC" w:rsidR="00E96431" w:rsidRDefault="00E964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96431" w14:paraId="23BCA39C" w14:textId="77777777" w:rsidTr="00E96431">
        <w:tc>
          <w:tcPr>
            <w:tcW w:w="9010" w:type="dxa"/>
          </w:tcPr>
          <w:p w14:paraId="16BE75DF" w14:textId="331A5211" w:rsidR="00E96431" w:rsidRPr="00E96431" w:rsidRDefault="00E96431">
            <w:pPr>
              <w:rPr>
                <w:b/>
              </w:rPr>
            </w:pPr>
            <w:r>
              <w:rPr>
                <w:b/>
              </w:rPr>
              <w:t>How well did the show encourage social bonds within the audience?</w:t>
            </w:r>
          </w:p>
        </w:tc>
      </w:tr>
      <w:tr w:rsidR="00E96431" w14:paraId="4710CF01" w14:textId="77777777" w:rsidTr="00E96431">
        <w:tc>
          <w:tcPr>
            <w:tcW w:w="9010" w:type="dxa"/>
          </w:tcPr>
          <w:p w14:paraId="16DD68F9" w14:textId="35CC304D" w:rsidR="00E96431" w:rsidRDefault="00E96431">
            <w:r>
              <w:t xml:space="preserve">How well did the show encourage a ‘shared experience’ for the audience?  Did it seem to cross differences in terms of background and gender?  </w:t>
            </w:r>
          </w:p>
        </w:tc>
      </w:tr>
      <w:tr w:rsidR="00E96431" w14:paraId="042C140C" w14:textId="77777777" w:rsidTr="000F4602">
        <w:trPr>
          <w:trHeight w:val="5120"/>
        </w:trPr>
        <w:tc>
          <w:tcPr>
            <w:tcW w:w="9010" w:type="dxa"/>
          </w:tcPr>
          <w:p w14:paraId="6AE23C31" w14:textId="77777777" w:rsidR="00E96431" w:rsidRDefault="00E96431"/>
        </w:tc>
      </w:tr>
      <w:tr w:rsidR="00E96431" w14:paraId="544033B0" w14:textId="77777777" w:rsidTr="00E96431">
        <w:tc>
          <w:tcPr>
            <w:tcW w:w="9010" w:type="dxa"/>
          </w:tcPr>
          <w:p w14:paraId="2A09C7BC" w14:textId="1C5B44AC" w:rsidR="00E96431" w:rsidRDefault="00E96431">
            <w:r>
              <w:t>Did the audience seem to be enjoying each other’s company?  Were they attentive and engaged?</w:t>
            </w:r>
          </w:p>
        </w:tc>
      </w:tr>
      <w:tr w:rsidR="00E96431" w14:paraId="663F8952" w14:textId="77777777" w:rsidTr="000F4602">
        <w:trPr>
          <w:trHeight w:val="5061"/>
        </w:trPr>
        <w:tc>
          <w:tcPr>
            <w:tcW w:w="9010" w:type="dxa"/>
          </w:tcPr>
          <w:p w14:paraId="3E0BD036" w14:textId="77777777" w:rsidR="00E96431" w:rsidRDefault="00E96431"/>
        </w:tc>
      </w:tr>
      <w:tr w:rsidR="00E96431" w14:paraId="1A710142" w14:textId="77777777" w:rsidTr="00E96431">
        <w:tc>
          <w:tcPr>
            <w:tcW w:w="9010" w:type="dxa"/>
          </w:tcPr>
          <w:p w14:paraId="2E840999" w14:textId="4126BF8E" w:rsidR="00E96431" w:rsidRPr="00E96431" w:rsidRDefault="00E96431">
            <w:pPr>
              <w:rPr>
                <w:b/>
              </w:rPr>
            </w:pPr>
            <w:r>
              <w:rPr>
                <w:b/>
              </w:rPr>
              <w:lastRenderedPageBreak/>
              <w:t>How well did the show encourage learning in its broadest sense?</w:t>
            </w:r>
          </w:p>
        </w:tc>
      </w:tr>
      <w:tr w:rsidR="00E96431" w14:paraId="405B67F6" w14:textId="77777777" w:rsidTr="00E96431">
        <w:tc>
          <w:tcPr>
            <w:tcW w:w="9010" w:type="dxa"/>
          </w:tcPr>
          <w:p w14:paraId="7C4A102C" w14:textId="252A817D" w:rsidR="00E96431" w:rsidRDefault="00E96431">
            <w:r>
              <w:t>Were there strong themes and ideas that provoked thinking for every audience member?  What performance techniques were used and to what degree of success?</w:t>
            </w:r>
          </w:p>
        </w:tc>
      </w:tr>
      <w:tr w:rsidR="00E96431" w14:paraId="3A818CE4" w14:textId="77777777" w:rsidTr="000F4602">
        <w:trPr>
          <w:trHeight w:val="6326"/>
        </w:trPr>
        <w:tc>
          <w:tcPr>
            <w:tcW w:w="9010" w:type="dxa"/>
          </w:tcPr>
          <w:p w14:paraId="0DB02B80" w14:textId="77777777" w:rsidR="00E96431" w:rsidRDefault="00E96431"/>
        </w:tc>
      </w:tr>
      <w:tr w:rsidR="00E96431" w14:paraId="7BFD27C6" w14:textId="77777777" w:rsidTr="00E96431">
        <w:tc>
          <w:tcPr>
            <w:tcW w:w="9010" w:type="dxa"/>
          </w:tcPr>
          <w:p w14:paraId="1706D3EF" w14:textId="04D4BED1" w:rsidR="00E96431" w:rsidRDefault="00E07148">
            <w:r>
              <w:t>Did the show develop knowledge and understanding – both factual and conceptual – that the audience might be able to apply to their own lives?</w:t>
            </w:r>
          </w:p>
        </w:tc>
      </w:tr>
      <w:tr w:rsidR="00E96431" w14:paraId="2918F48C" w14:textId="77777777" w:rsidTr="000F4602">
        <w:trPr>
          <w:trHeight w:val="5905"/>
        </w:trPr>
        <w:tc>
          <w:tcPr>
            <w:tcW w:w="9010" w:type="dxa"/>
          </w:tcPr>
          <w:p w14:paraId="39EBE0B9" w14:textId="77777777" w:rsidR="00E96431" w:rsidRDefault="00E96431"/>
        </w:tc>
      </w:tr>
      <w:tr w:rsidR="00E07148" w14:paraId="40269AEF" w14:textId="77777777" w:rsidTr="00E96431">
        <w:tc>
          <w:tcPr>
            <w:tcW w:w="9010" w:type="dxa"/>
          </w:tcPr>
          <w:p w14:paraId="20DC57F2" w14:textId="268263B0" w:rsidR="00E07148" w:rsidRPr="00E07148" w:rsidRDefault="00E07148">
            <w:pPr>
              <w:rPr>
                <w:b/>
              </w:rPr>
            </w:pPr>
            <w:r>
              <w:rPr>
                <w:b/>
              </w:rPr>
              <w:lastRenderedPageBreak/>
              <w:t>How well did the show take the audience on an emotional journey?</w:t>
            </w:r>
          </w:p>
        </w:tc>
      </w:tr>
      <w:tr w:rsidR="00E07148" w14:paraId="0423DB95" w14:textId="77777777" w:rsidTr="00E96431">
        <w:tc>
          <w:tcPr>
            <w:tcW w:w="9010" w:type="dxa"/>
          </w:tcPr>
          <w:p w14:paraId="25C4A613" w14:textId="5ADA1E92" w:rsidR="00E07148" w:rsidRPr="00E07148" w:rsidRDefault="00E07148">
            <w:r>
              <w:t>Were their strong characters that the audience might empathise with?  If so, what might it have meant for an audience member (audient) to have placed themselves in someone else’s shoes?</w:t>
            </w:r>
          </w:p>
        </w:tc>
      </w:tr>
      <w:tr w:rsidR="00E07148" w14:paraId="0E4A8D22" w14:textId="77777777" w:rsidTr="000F4602">
        <w:trPr>
          <w:trHeight w:val="6032"/>
        </w:trPr>
        <w:tc>
          <w:tcPr>
            <w:tcW w:w="9010" w:type="dxa"/>
          </w:tcPr>
          <w:p w14:paraId="5EC6DE49" w14:textId="77777777" w:rsidR="00E07148" w:rsidRDefault="00E07148"/>
        </w:tc>
      </w:tr>
      <w:tr w:rsidR="00E07148" w14:paraId="23B59B43" w14:textId="77777777" w:rsidTr="00E96431">
        <w:tc>
          <w:tcPr>
            <w:tcW w:w="9010" w:type="dxa"/>
          </w:tcPr>
          <w:p w14:paraId="0D7D8720" w14:textId="3BF258BC" w:rsidR="00E07148" w:rsidRDefault="00E07148">
            <w:r>
              <w:t>Was there a range of emotions experienced by the audience?  What were they and how was this achieved?</w:t>
            </w:r>
          </w:p>
        </w:tc>
      </w:tr>
      <w:tr w:rsidR="00E07148" w14:paraId="6DA3037D" w14:textId="77777777" w:rsidTr="000F4602">
        <w:trPr>
          <w:trHeight w:val="5899"/>
        </w:trPr>
        <w:tc>
          <w:tcPr>
            <w:tcW w:w="9010" w:type="dxa"/>
          </w:tcPr>
          <w:p w14:paraId="32DD44BE" w14:textId="77777777" w:rsidR="00E07148" w:rsidRDefault="00E07148"/>
        </w:tc>
      </w:tr>
      <w:tr w:rsidR="00E07148" w14:paraId="4778CCAA" w14:textId="77777777" w:rsidTr="00E96431">
        <w:tc>
          <w:tcPr>
            <w:tcW w:w="9010" w:type="dxa"/>
          </w:tcPr>
          <w:p w14:paraId="54687C63" w14:textId="61623EDA" w:rsidR="00E07148" w:rsidRPr="00E07148" w:rsidRDefault="00E07148">
            <w:pPr>
              <w:rPr>
                <w:b/>
              </w:rPr>
            </w:pPr>
            <w:r>
              <w:rPr>
                <w:b/>
              </w:rPr>
              <w:lastRenderedPageBreak/>
              <w:t>Was there a noticeable spiritual dimension to the show?</w:t>
            </w:r>
          </w:p>
        </w:tc>
      </w:tr>
      <w:tr w:rsidR="00E07148" w14:paraId="77021030" w14:textId="77777777" w:rsidTr="00E96431">
        <w:tc>
          <w:tcPr>
            <w:tcW w:w="9010" w:type="dxa"/>
          </w:tcPr>
          <w:p w14:paraId="015A0F1A" w14:textId="1B967817" w:rsidR="00E07148" w:rsidRPr="00E07148" w:rsidRDefault="00E07148">
            <w:r>
              <w:t>Do you think the show would be memorable for the audience?  If so, how was this achieved?</w:t>
            </w:r>
          </w:p>
        </w:tc>
      </w:tr>
      <w:tr w:rsidR="00E07148" w14:paraId="47D19879" w14:textId="77777777" w:rsidTr="000F4602">
        <w:trPr>
          <w:trHeight w:val="6326"/>
        </w:trPr>
        <w:tc>
          <w:tcPr>
            <w:tcW w:w="9010" w:type="dxa"/>
          </w:tcPr>
          <w:p w14:paraId="53DFB28C" w14:textId="77777777" w:rsidR="00E07148" w:rsidRDefault="00E07148"/>
        </w:tc>
      </w:tr>
      <w:tr w:rsidR="00E07148" w14:paraId="285552DA" w14:textId="77777777" w:rsidTr="00E96431">
        <w:tc>
          <w:tcPr>
            <w:tcW w:w="9010" w:type="dxa"/>
          </w:tcPr>
          <w:p w14:paraId="190678CF" w14:textId="611E4D7A" w:rsidR="00E07148" w:rsidRDefault="00E07148">
            <w:r>
              <w:t>Was the play uplifting for the audience?  Were they in some sense transported beyond their normal experience?  If so, how was this achieved?</w:t>
            </w:r>
          </w:p>
        </w:tc>
      </w:tr>
      <w:tr w:rsidR="00E07148" w14:paraId="2F0D15F0" w14:textId="77777777" w:rsidTr="000F4602">
        <w:trPr>
          <w:trHeight w:val="6041"/>
        </w:trPr>
        <w:tc>
          <w:tcPr>
            <w:tcW w:w="9010" w:type="dxa"/>
          </w:tcPr>
          <w:p w14:paraId="45A03B3B" w14:textId="77777777" w:rsidR="00E07148" w:rsidRDefault="00E07148"/>
        </w:tc>
      </w:tr>
      <w:tr w:rsidR="00E07148" w14:paraId="2CDBB1DD" w14:textId="77777777" w:rsidTr="00E96431">
        <w:tc>
          <w:tcPr>
            <w:tcW w:w="9010" w:type="dxa"/>
          </w:tcPr>
          <w:p w14:paraId="27316425" w14:textId="1BC3A29A" w:rsidR="00E07148" w:rsidRPr="00E07148" w:rsidRDefault="00E07148">
            <w:pPr>
              <w:rPr>
                <w:b/>
              </w:rPr>
            </w:pPr>
            <w:r>
              <w:rPr>
                <w:b/>
              </w:rPr>
              <w:lastRenderedPageBreak/>
              <w:t>Overall assessment</w:t>
            </w:r>
          </w:p>
        </w:tc>
      </w:tr>
      <w:tr w:rsidR="00E07148" w14:paraId="6D5A285A" w14:textId="77777777" w:rsidTr="00E96431">
        <w:tc>
          <w:tcPr>
            <w:tcW w:w="9010" w:type="dxa"/>
          </w:tcPr>
          <w:p w14:paraId="62C2FC69" w14:textId="5660BD31" w:rsidR="00E07148" w:rsidRPr="000F4602" w:rsidRDefault="00E07148">
            <w:r>
              <w:t xml:space="preserve">Overall, how effective was the show in enhancing both the development of individuals and of </w:t>
            </w:r>
            <w:r w:rsidR="000F4602">
              <w:t>creating a sense of</w:t>
            </w:r>
            <w:r>
              <w:t xml:space="preserve"> temporary community (</w:t>
            </w:r>
            <w:proofErr w:type="spellStart"/>
            <w:r w:rsidRPr="00E07148">
              <w:rPr>
                <w:i/>
              </w:rPr>
              <w:t>communitas</w:t>
            </w:r>
            <w:proofErr w:type="spellEnd"/>
            <w:r w:rsidRPr="00E07148">
              <w:rPr>
                <w:i/>
              </w:rPr>
              <w:t>)</w:t>
            </w:r>
            <w:r w:rsidR="000F4602">
              <w:t>?</w:t>
            </w:r>
          </w:p>
        </w:tc>
      </w:tr>
      <w:tr w:rsidR="000F4602" w14:paraId="7BC87B42" w14:textId="77777777" w:rsidTr="000F4602">
        <w:trPr>
          <w:trHeight w:val="6751"/>
        </w:trPr>
        <w:tc>
          <w:tcPr>
            <w:tcW w:w="9010" w:type="dxa"/>
          </w:tcPr>
          <w:p w14:paraId="352F89DC" w14:textId="77777777" w:rsidR="000F4602" w:rsidRDefault="000F4602"/>
        </w:tc>
      </w:tr>
    </w:tbl>
    <w:p w14:paraId="5585C328" w14:textId="4C525CDF" w:rsidR="00E96431" w:rsidRDefault="00E96431"/>
    <w:p w14:paraId="0EC1B2A7" w14:textId="37EF69C4" w:rsidR="00E96431" w:rsidRDefault="00E96431"/>
    <w:p w14:paraId="76B94769" w14:textId="3CF584BA" w:rsidR="00E96431" w:rsidRPr="00E96431" w:rsidRDefault="00E96431">
      <w:r>
        <w:rPr>
          <w:rFonts w:ascii="Arial" w:hAnsi="Arial" w:cs="Arial"/>
          <w:noProof/>
        </w:rPr>
        <w:drawing>
          <wp:inline distT="0" distB="0" distL="0" distR="0" wp14:anchorId="31F19788" wp14:editId="1C4F0C95">
            <wp:extent cx="5486400" cy="3200400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E96431" w:rsidRPr="00E96431" w:rsidSect="00B328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21"/>
    <w:rsid w:val="000F4602"/>
    <w:rsid w:val="00B328E7"/>
    <w:rsid w:val="00CE1021"/>
    <w:rsid w:val="00D530F4"/>
    <w:rsid w:val="00E07148"/>
    <w:rsid w:val="00E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14594"/>
  <w15:chartTrackingRefBased/>
  <w15:docId w15:val="{2BAFBE70-945F-1542-8714-4A22DF99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B359E7-E7ED-4E4C-92F9-25DD22C2FF23}" type="doc">
      <dgm:prSet loTypeId="urn:microsoft.com/office/officeart/2005/8/layout/cycle4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D0F8993-C145-6A4E-B412-A76465B25F0C}">
      <dgm:prSet phldrT="[Text]"/>
      <dgm:spPr/>
      <dgm:t>
        <a:bodyPr/>
        <a:lstStyle/>
        <a:p>
          <a:r>
            <a:rPr lang="en-US"/>
            <a:t>Social</a:t>
          </a:r>
        </a:p>
      </dgm:t>
    </dgm:pt>
    <dgm:pt modelId="{F0B6D637-AF24-3541-A357-CE6AC0D016ED}" type="parTrans" cxnId="{743052A3-0E65-E042-9193-30D09E9826F9}">
      <dgm:prSet/>
      <dgm:spPr/>
      <dgm:t>
        <a:bodyPr/>
        <a:lstStyle/>
        <a:p>
          <a:endParaRPr lang="en-US"/>
        </a:p>
      </dgm:t>
    </dgm:pt>
    <dgm:pt modelId="{1854F23A-A711-6746-8A1D-AA29BF843FB3}" type="sibTrans" cxnId="{743052A3-0E65-E042-9193-30D09E9826F9}">
      <dgm:prSet/>
      <dgm:spPr/>
      <dgm:t>
        <a:bodyPr/>
        <a:lstStyle/>
        <a:p>
          <a:endParaRPr lang="en-US"/>
        </a:p>
      </dgm:t>
    </dgm:pt>
    <dgm:pt modelId="{16208921-E4E5-B142-9E0C-AF63CC08B3F6}">
      <dgm:prSet phldrT="[Text]"/>
      <dgm:spPr/>
      <dgm:t>
        <a:bodyPr/>
        <a:lstStyle/>
        <a:p>
          <a:r>
            <a:rPr lang="en-US"/>
            <a:t>Good shared experience that crosses differences.</a:t>
          </a:r>
        </a:p>
      </dgm:t>
    </dgm:pt>
    <dgm:pt modelId="{70802548-B5B1-3E41-A128-889DD75D0D5E}" type="parTrans" cxnId="{1EE9EA64-1A70-6D47-B392-CFD6398290D7}">
      <dgm:prSet/>
      <dgm:spPr/>
      <dgm:t>
        <a:bodyPr/>
        <a:lstStyle/>
        <a:p>
          <a:endParaRPr lang="en-US"/>
        </a:p>
      </dgm:t>
    </dgm:pt>
    <dgm:pt modelId="{CBC6760E-4E5E-CD44-97A8-5547BF251D47}" type="sibTrans" cxnId="{1EE9EA64-1A70-6D47-B392-CFD6398290D7}">
      <dgm:prSet/>
      <dgm:spPr/>
      <dgm:t>
        <a:bodyPr/>
        <a:lstStyle/>
        <a:p>
          <a:endParaRPr lang="en-US"/>
        </a:p>
      </dgm:t>
    </dgm:pt>
    <dgm:pt modelId="{C26F3223-1D33-B74C-9C43-C4527F52D456}">
      <dgm:prSet phldrT="[Text]"/>
      <dgm:spPr/>
      <dgm:t>
        <a:bodyPr/>
        <a:lstStyle/>
        <a:p>
          <a:r>
            <a:rPr lang="en-US"/>
            <a:t>Educational</a:t>
          </a:r>
        </a:p>
      </dgm:t>
    </dgm:pt>
    <dgm:pt modelId="{C3C4254B-374D-B74D-8E13-26443BD51252}" type="parTrans" cxnId="{E434C6AB-7246-F24E-B135-F9443FEF3F19}">
      <dgm:prSet/>
      <dgm:spPr/>
      <dgm:t>
        <a:bodyPr/>
        <a:lstStyle/>
        <a:p>
          <a:endParaRPr lang="en-US"/>
        </a:p>
      </dgm:t>
    </dgm:pt>
    <dgm:pt modelId="{8679C90A-053F-2648-8372-DF3459CE4E85}" type="sibTrans" cxnId="{E434C6AB-7246-F24E-B135-F9443FEF3F19}">
      <dgm:prSet/>
      <dgm:spPr/>
      <dgm:t>
        <a:bodyPr/>
        <a:lstStyle/>
        <a:p>
          <a:endParaRPr lang="en-US"/>
        </a:p>
      </dgm:t>
    </dgm:pt>
    <dgm:pt modelId="{1CCE5534-6419-8441-86F6-3217C46061F0}">
      <dgm:prSet phldrT="[Text]"/>
      <dgm:spPr/>
      <dgm:t>
        <a:bodyPr/>
        <a:lstStyle/>
        <a:p>
          <a:r>
            <a:rPr lang="en-US"/>
            <a:t>Strong themes and ideas that provoke thought.</a:t>
          </a:r>
        </a:p>
      </dgm:t>
    </dgm:pt>
    <dgm:pt modelId="{8141C9CF-E303-6B44-B609-2AE7B63EB9A6}" type="parTrans" cxnId="{35D6F195-5F80-3A42-970A-857889168D6C}">
      <dgm:prSet/>
      <dgm:spPr/>
      <dgm:t>
        <a:bodyPr/>
        <a:lstStyle/>
        <a:p>
          <a:endParaRPr lang="en-US"/>
        </a:p>
      </dgm:t>
    </dgm:pt>
    <dgm:pt modelId="{E6F41F90-D46B-4A45-8B45-B63117637BDD}" type="sibTrans" cxnId="{35D6F195-5F80-3A42-970A-857889168D6C}">
      <dgm:prSet/>
      <dgm:spPr/>
      <dgm:t>
        <a:bodyPr/>
        <a:lstStyle/>
        <a:p>
          <a:endParaRPr lang="en-US"/>
        </a:p>
      </dgm:t>
    </dgm:pt>
    <dgm:pt modelId="{D52E434C-1AF7-674F-97F2-0E82BC3D5323}">
      <dgm:prSet phldrT="[Text]"/>
      <dgm:spPr/>
      <dgm:t>
        <a:bodyPr/>
        <a:lstStyle/>
        <a:p>
          <a:r>
            <a:rPr lang="en-US"/>
            <a:t>Spiritual</a:t>
          </a:r>
        </a:p>
      </dgm:t>
    </dgm:pt>
    <dgm:pt modelId="{E91142FA-B907-764A-ABEB-1D085EC618EF}" type="parTrans" cxnId="{4ACF42F5-A6AD-B948-A970-5F034FFE329D}">
      <dgm:prSet/>
      <dgm:spPr/>
      <dgm:t>
        <a:bodyPr/>
        <a:lstStyle/>
        <a:p>
          <a:endParaRPr lang="en-US"/>
        </a:p>
      </dgm:t>
    </dgm:pt>
    <dgm:pt modelId="{C01AD9A7-01EA-8D49-838E-160040B46D25}" type="sibTrans" cxnId="{4ACF42F5-A6AD-B948-A970-5F034FFE329D}">
      <dgm:prSet/>
      <dgm:spPr/>
      <dgm:t>
        <a:bodyPr/>
        <a:lstStyle/>
        <a:p>
          <a:endParaRPr lang="en-US"/>
        </a:p>
      </dgm:t>
    </dgm:pt>
    <dgm:pt modelId="{E8592EAA-3C18-9E4A-AEC2-D0023927F7D0}">
      <dgm:prSet phldrT="[Text]"/>
      <dgm:spPr/>
      <dgm:t>
        <a:bodyPr/>
        <a:lstStyle/>
        <a:p>
          <a:r>
            <a:rPr lang="en-US"/>
            <a:t>The play is memorable.</a:t>
          </a:r>
        </a:p>
      </dgm:t>
    </dgm:pt>
    <dgm:pt modelId="{49E5B850-1C3A-E54D-A870-FFBB545C060B}" type="parTrans" cxnId="{4A73E7B9-433A-784F-972B-BB98629EB502}">
      <dgm:prSet/>
      <dgm:spPr/>
      <dgm:t>
        <a:bodyPr/>
        <a:lstStyle/>
        <a:p>
          <a:endParaRPr lang="en-US"/>
        </a:p>
      </dgm:t>
    </dgm:pt>
    <dgm:pt modelId="{E2AED146-A96D-E748-8826-65C951EFE7A1}" type="sibTrans" cxnId="{4A73E7B9-433A-784F-972B-BB98629EB502}">
      <dgm:prSet/>
      <dgm:spPr/>
      <dgm:t>
        <a:bodyPr/>
        <a:lstStyle/>
        <a:p>
          <a:endParaRPr lang="en-US"/>
        </a:p>
      </dgm:t>
    </dgm:pt>
    <dgm:pt modelId="{7913EDCC-6FDA-A340-A89B-41979A5DEB90}">
      <dgm:prSet phldrT="[Text]"/>
      <dgm:spPr/>
      <dgm:t>
        <a:bodyPr/>
        <a:lstStyle/>
        <a:p>
          <a:r>
            <a:rPr lang="en-US"/>
            <a:t>Emotional</a:t>
          </a:r>
        </a:p>
      </dgm:t>
    </dgm:pt>
    <dgm:pt modelId="{D856488F-44A1-DE49-B222-0FF7D759B1C3}" type="parTrans" cxnId="{F27D05E8-F8F6-4942-AE55-00D48A35C8C9}">
      <dgm:prSet/>
      <dgm:spPr/>
      <dgm:t>
        <a:bodyPr/>
        <a:lstStyle/>
        <a:p>
          <a:endParaRPr lang="en-US"/>
        </a:p>
      </dgm:t>
    </dgm:pt>
    <dgm:pt modelId="{1063071F-D569-9B4E-9DD2-6963453BF2A4}" type="sibTrans" cxnId="{F27D05E8-F8F6-4942-AE55-00D48A35C8C9}">
      <dgm:prSet/>
      <dgm:spPr/>
      <dgm:t>
        <a:bodyPr/>
        <a:lstStyle/>
        <a:p>
          <a:endParaRPr lang="en-US"/>
        </a:p>
      </dgm:t>
    </dgm:pt>
    <dgm:pt modelId="{50F54D44-CCEC-D446-8DB3-56AB3CEC418D}">
      <dgm:prSet phldrT="[Text]"/>
      <dgm:spPr/>
      <dgm:t>
        <a:bodyPr/>
        <a:lstStyle/>
        <a:p>
          <a:r>
            <a:rPr lang="en-US"/>
            <a:t>Experience of empathy with characters.</a:t>
          </a:r>
        </a:p>
      </dgm:t>
    </dgm:pt>
    <dgm:pt modelId="{600B82DC-73A0-8340-9F02-462C755BFABA}" type="parTrans" cxnId="{D2C5D45C-EEB2-0E48-A9CF-09B25F291278}">
      <dgm:prSet/>
      <dgm:spPr/>
      <dgm:t>
        <a:bodyPr/>
        <a:lstStyle/>
        <a:p>
          <a:endParaRPr lang="en-US"/>
        </a:p>
      </dgm:t>
    </dgm:pt>
    <dgm:pt modelId="{BB386705-7CB8-CF47-BD10-DC97C98CAEA7}" type="sibTrans" cxnId="{D2C5D45C-EEB2-0E48-A9CF-09B25F291278}">
      <dgm:prSet/>
      <dgm:spPr/>
      <dgm:t>
        <a:bodyPr/>
        <a:lstStyle/>
        <a:p>
          <a:endParaRPr lang="en-US"/>
        </a:p>
      </dgm:t>
    </dgm:pt>
    <dgm:pt modelId="{1438C6F1-2999-AD44-9508-C7A7209F5507}">
      <dgm:prSet phldrT="[Text]"/>
      <dgm:spPr/>
      <dgm:t>
        <a:bodyPr/>
        <a:lstStyle/>
        <a:p>
          <a:r>
            <a:rPr lang="en-US"/>
            <a:t>Audience are engaged, attentive and enjoying each other's company.</a:t>
          </a:r>
        </a:p>
      </dgm:t>
    </dgm:pt>
    <dgm:pt modelId="{7FCAA293-0FC8-C142-ABA0-90C41604BA4C}" type="parTrans" cxnId="{6CCFE271-9C53-F143-89A4-54E533F99A08}">
      <dgm:prSet/>
      <dgm:spPr/>
      <dgm:t>
        <a:bodyPr/>
        <a:lstStyle/>
        <a:p>
          <a:endParaRPr lang="en-US"/>
        </a:p>
      </dgm:t>
    </dgm:pt>
    <dgm:pt modelId="{840E871C-784A-0444-9843-28CB481B732C}" type="sibTrans" cxnId="{6CCFE271-9C53-F143-89A4-54E533F99A08}">
      <dgm:prSet/>
      <dgm:spPr/>
      <dgm:t>
        <a:bodyPr/>
        <a:lstStyle/>
        <a:p>
          <a:endParaRPr lang="en-US"/>
        </a:p>
      </dgm:t>
    </dgm:pt>
    <dgm:pt modelId="{347C84E2-E863-1C47-86F0-63FEDEFDCA9A}">
      <dgm:prSet phldrT="[Text]"/>
      <dgm:spPr/>
      <dgm:t>
        <a:bodyPr/>
        <a:lstStyle/>
        <a:p>
          <a:r>
            <a:rPr lang="en-US"/>
            <a:t>Strong conceptual basis enabling breadth of thinking.</a:t>
          </a:r>
        </a:p>
      </dgm:t>
    </dgm:pt>
    <dgm:pt modelId="{34A08F95-2934-3641-A073-D6EA959DCA0D}" type="parTrans" cxnId="{E9471FFE-1DB0-724D-A8D4-A3748B685B06}">
      <dgm:prSet/>
      <dgm:spPr/>
      <dgm:t>
        <a:bodyPr/>
        <a:lstStyle/>
        <a:p>
          <a:endParaRPr lang="en-US"/>
        </a:p>
      </dgm:t>
    </dgm:pt>
    <dgm:pt modelId="{AB73DCA7-3D40-7244-BACA-DDF2331517CB}" type="sibTrans" cxnId="{E9471FFE-1DB0-724D-A8D4-A3748B685B06}">
      <dgm:prSet/>
      <dgm:spPr/>
      <dgm:t>
        <a:bodyPr/>
        <a:lstStyle/>
        <a:p>
          <a:endParaRPr lang="en-US"/>
        </a:p>
      </dgm:t>
    </dgm:pt>
    <dgm:pt modelId="{DCB2F216-A63B-D440-B103-749F6F69A68C}">
      <dgm:prSet phldrT="[Text]"/>
      <dgm:spPr/>
      <dgm:t>
        <a:bodyPr/>
        <a:lstStyle/>
        <a:p>
          <a:r>
            <a:rPr lang="en-US"/>
            <a:t>Experience of a range of feelings that can be articulated.</a:t>
          </a:r>
        </a:p>
      </dgm:t>
    </dgm:pt>
    <dgm:pt modelId="{B0A85104-6FEF-0144-80D3-E51A01C7CEBC}" type="parTrans" cxnId="{34E77C45-D52A-9B49-BD5E-B2AB9F91343B}">
      <dgm:prSet/>
      <dgm:spPr/>
      <dgm:t>
        <a:bodyPr/>
        <a:lstStyle/>
        <a:p>
          <a:endParaRPr lang="en-US"/>
        </a:p>
      </dgm:t>
    </dgm:pt>
    <dgm:pt modelId="{10B5503C-6211-0B4B-BE55-622B72E705DD}" type="sibTrans" cxnId="{34E77C45-D52A-9B49-BD5E-B2AB9F91343B}">
      <dgm:prSet/>
      <dgm:spPr/>
      <dgm:t>
        <a:bodyPr/>
        <a:lstStyle/>
        <a:p>
          <a:endParaRPr lang="en-US"/>
        </a:p>
      </dgm:t>
    </dgm:pt>
    <dgm:pt modelId="{C65D197B-8E94-8C44-8A6B-1410B3576A33}">
      <dgm:prSet phldrT="[Text]"/>
      <dgm:spPr/>
      <dgm:t>
        <a:bodyPr/>
        <a:lstStyle/>
        <a:p>
          <a:r>
            <a:rPr lang="en-US"/>
            <a:t>The play is uplifting</a:t>
          </a:r>
        </a:p>
      </dgm:t>
    </dgm:pt>
    <dgm:pt modelId="{6B52C852-489A-D64F-AA3D-4B5DB2F4A897}" type="parTrans" cxnId="{038A89A5-66E1-804D-8BD6-AB50093B87A4}">
      <dgm:prSet/>
      <dgm:spPr/>
      <dgm:t>
        <a:bodyPr/>
        <a:lstStyle/>
        <a:p>
          <a:endParaRPr lang="en-US"/>
        </a:p>
      </dgm:t>
    </dgm:pt>
    <dgm:pt modelId="{A9D5AA77-1248-B948-99E3-ACB5F42EF5B4}" type="sibTrans" cxnId="{038A89A5-66E1-804D-8BD6-AB50093B87A4}">
      <dgm:prSet/>
      <dgm:spPr/>
      <dgm:t>
        <a:bodyPr/>
        <a:lstStyle/>
        <a:p>
          <a:endParaRPr lang="en-US"/>
        </a:p>
      </dgm:t>
    </dgm:pt>
    <dgm:pt modelId="{E0C9DF62-CF70-594E-98C8-7F990A1CCDE2}">
      <dgm:prSet phldrT="[Text]"/>
      <dgm:spPr/>
      <dgm:t>
        <a:bodyPr/>
        <a:lstStyle/>
        <a:p>
          <a:endParaRPr lang="en-US"/>
        </a:p>
      </dgm:t>
    </dgm:pt>
    <dgm:pt modelId="{722D7638-353A-4E48-9707-6BD551E4F544}" type="parTrans" cxnId="{ECC10BFF-115E-AD40-9824-1F0925D92E9D}">
      <dgm:prSet/>
      <dgm:spPr/>
      <dgm:t>
        <a:bodyPr/>
        <a:lstStyle/>
        <a:p>
          <a:endParaRPr lang="en-US"/>
        </a:p>
      </dgm:t>
    </dgm:pt>
    <dgm:pt modelId="{7B8F52C4-C509-3648-ABD7-DB16D6A358F3}" type="sibTrans" cxnId="{ECC10BFF-115E-AD40-9824-1F0925D92E9D}">
      <dgm:prSet/>
      <dgm:spPr/>
      <dgm:t>
        <a:bodyPr/>
        <a:lstStyle/>
        <a:p>
          <a:endParaRPr lang="en-US"/>
        </a:p>
      </dgm:t>
    </dgm:pt>
    <dgm:pt modelId="{365D278C-5282-AC46-AEF5-D71B1FA35D19}" type="pres">
      <dgm:prSet presAssocID="{01B359E7-E7ED-4E4C-92F9-25DD22C2FF23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3F7B0DE3-E3F2-2744-AB61-931139A93958}" type="pres">
      <dgm:prSet presAssocID="{01B359E7-E7ED-4E4C-92F9-25DD22C2FF23}" presName="children" presStyleCnt="0"/>
      <dgm:spPr/>
    </dgm:pt>
    <dgm:pt modelId="{07240144-E756-B044-A121-BA11BF0A7DA0}" type="pres">
      <dgm:prSet presAssocID="{01B359E7-E7ED-4E4C-92F9-25DD22C2FF23}" presName="child1group" presStyleCnt="0"/>
      <dgm:spPr/>
    </dgm:pt>
    <dgm:pt modelId="{72994BC1-E656-0947-BBAB-EE2CA8070637}" type="pres">
      <dgm:prSet presAssocID="{01B359E7-E7ED-4E4C-92F9-25DD22C2FF23}" presName="child1" presStyleLbl="bgAcc1" presStyleIdx="0" presStyleCnt="4"/>
      <dgm:spPr/>
    </dgm:pt>
    <dgm:pt modelId="{A2DF800B-15C4-6041-8551-9D83A93262F3}" type="pres">
      <dgm:prSet presAssocID="{01B359E7-E7ED-4E4C-92F9-25DD22C2FF23}" presName="child1Text" presStyleLbl="bgAcc1" presStyleIdx="0" presStyleCnt="4">
        <dgm:presLayoutVars>
          <dgm:bulletEnabled val="1"/>
        </dgm:presLayoutVars>
      </dgm:prSet>
      <dgm:spPr/>
    </dgm:pt>
    <dgm:pt modelId="{B33CAA3E-D270-7C40-AC4A-A58420D55B4A}" type="pres">
      <dgm:prSet presAssocID="{01B359E7-E7ED-4E4C-92F9-25DD22C2FF23}" presName="child2group" presStyleCnt="0"/>
      <dgm:spPr/>
    </dgm:pt>
    <dgm:pt modelId="{B404C04B-C9E4-8440-8E1C-6630706399FF}" type="pres">
      <dgm:prSet presAssocID="{01B359E7-E7ED-4E4C-92F9-25DD22C2FF23}" presName="child2" presStyleLbl="bgAcc1" presStyleIdx="1" presStyleCnt="4"/>
      <dgm:spPr/>
    </dgm:pt>
    <dgm:pt modelId="{4958BE99-DCD8-DB42-9BBC-665B6B616DF8}" type="pres">
      <dgm:prSet presAssocID="{01B359E7-E7ED-4E4C-92F9-25DD22C2FF23}" presName="child2Text" presStyleLbl="bgAcc1" presStyleIdx="1" presStyleCnt="4">
        <dgm:presLayoutVars>
          <dgm:bulletEnabled val="1"/>
        </dgm:presLayoutVars>
      </dgm:prSet>
      <dgm:spPr/>
    </dgm:pt>
    <dgm:pt modelId="{52CD8437-A45A-6846-9218-F9FFB909CC08}" type="pres">
      <dgm:prSet presAssocID="{01B359E7-E7ED-4E4C-92F9-25DD22C2FF23}" presName="child3group" presStyleCnt="0"/>
      <dgm:spPr/>
    </dgm:pt>
    <dgm:pt modelId="{62A7ACBA-D6C2-A847-AA17-0CEB3BD03080}" type="pres">
      <dgm:prSet presAssocID="{01B359E7-E7ED-4E4C-92F9-25DD22C2FF23}" presName="child3" presStyleLbl="bgAcc1" presStyleIdx="2" presStyleCnt="4"/>
      <dgm:spPr/>
    </dgm:pt>
    <dgm:pt modelId="{F894595A-0EA0-4448-BE24-6B2B809E3A42}" type="pres">
      <dgm:prSet presAssocID="{01B359E7-E7ED-4E4C-92F9-25DD22C2FF23}" presName="child3Text" presStyleLbl="bgAcc1" presStyleIdx="2" presStyleCnt="4">
        <dgm:presLayoutVars>
          <dgm:bulletEnabled val="1"/>
        </dgm:presLayoutVars>
      </dgm:prSet>
      <dgm:spPr/>
    </dgm:pt>
    <dgm:pt modelId="{EDEC8A3C-B260-D04A-A3FC-7F2E24155A0C}" type="pres">
      <dgm:prSet presAssocID="{01B359E7-E7ED-4E4C-92F9-25DD22C2FF23}" presName="child4group" presStyleCnt="0"/>
      <dgm:spPr/>
    </dgm:pt>
    <dgm:pt modelId="{AE544052-7528-8246-A5C4-F98E609A5FC7}" type="pres">
      <dgm:prSet presAssocID="{01B359E7-E7ED-4E4C-92F9-25DD22C2FF23}" presName="child4" presStyleLbl="bgAcc1" presStyleIdx="3" presStyleCnt="4"/>
      <dgm:spPr/>
    </dgm:pt>
    <dgm:pt modelId="{0682341F-AB07-4D41-8E2C-08E52D1F9EF7}" type="pres">
      <dgm:prSet presAssocID="{01B359E7-E7ED-4E4C-92F9-25DD22C2FF23}" presName="child4Text" presStyleLbl="bgAcc1" presStyleIdx="3" presStyleCnt="4">
        <dgm:presLayoutVars>
          <dgm:bulletEnabled val="1"/>
        </dgm:presLayoutVars>
      </dgm:prSet>
      <dgm:spPr/>
    </dgm:pt>
    <dgm:pt modelId="{FFBD058A-D666-6541-90D1-BA2C939C9011}" type="pres">
      <dgm:prSet presAssocID="{01B359E7-E7ED-4E4C-92F9-25DD22C2FF23}" presName="childPlaceholder" presStyleCnt="0"/>
      <dgm:spPr/>
    </dgm:pt>
    <dgm:pt modelId="{EC9DA01D-4AB3-2D46-8920-E05AFF0405D8}" type="pres">
      <dgm:prSet presAssocID="{01B359E7-E7ED-4E4C-92F9-25DD22C2FF23}" presName="circle" presStyleCnt="0"/>
      <dgm:spPr/>
    </dgm:pt>
    <dgm:pt modelId="{32D8B6DF-A2F2-E344-B8F5-63A9F411F771}" type="pres">
      <dgm:prSet presAssocID="{01B359E7-E7ED-4E4C-92F9-25DD22C2FF23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C82E0163-C463-8A45-A317-53849448B71D}" type="pres">
      <dgm:prSet presAssocID="{01B359E7-E7ED-4E4C-92F9-25DD22C2FF23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1A60D9B7-B623-B248-B4D0-82DF37375BEC}" type="pres">
      <dgm:prSet presAssocID="{01B359E7-E7ED-4E4C-92F9-25DD22C2FF23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CDF91481-FD40-7543-A86F-A2C752C0EB59}" type="pres">
      <dgm:prSet presAssocID="{01B359E7-E7ED-4E4C-92F9-25DD22C2FF23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F7B986E7-8774-2A49-A5CF-F5F040BC6C10}" type="pres">
      <dgm:prSet presAssocID="{01B359E7-E7ED-4E4C-92F9-25DD22C2FF23}" presName="quadrantPlaceholder" presStyleCnt="0"/>
      <dgm:spPr/>
    </dgm:pt>
    <dgm:pt modelId="{1179F5F9-EF70-3647-BA68-C20680739314}" type="pres">
      <dgm:prSet presAssocID="{01B359E7-E7ED-4E4C-92F9-25DD22C2FF23}" presName="center1" presStyleLbl="fgShp" presStyleIdx="0" presStyleCnt="2"/>
      <dgm:spPr/>
    </dgm:pt>
    <dgm:pt modelId="{4805C89D-B07E-0042-9677-DF2D2F061EA3}" type="pres">
      <dgm:prSet presAssocID="{01B359E7-E7ED-4E4C-92F9-25DD22C2FF23}" presName="center2" presStyleLbl="fgShp" presStyleIdx="1" presStyleCnt="2"/>
      <dgm:spPr/>
    </dgm:pt>
  </dgm:ptLst>
  <dgm:cxnLst>
    <dgm:cxn modelId="{A9FD6F02-DB85-B141-801E-CAAA94F4F46E}" type="presOf" srcId="{D52E434C-1AF7-674F-97F2-0E82BC3D5323}" destId="{1A60D9B7-B623-B248-B4D0-82DF37375BEC}" srcOrd="0" destOrd="0" presId="urn:microsoft.com/office/officeart/2005/8/layout/cycle4"/>
    <dgm:cxn modelId="{2740E11F-61AE-EF4D-AE63-4B44FE7EA823}" type="presOf" srcId="{16208921-E4E5-B142-9E0C-AF63CC08B3F6}" destId="{72994BC1-E656-0947-BBAB-EE2CA8070637}" srcOrd="0" destOrd="0" presId="urn:microsoft.com/office/officeart/2005/8/layout/cycle4"/>
    <dgm:cxn modelId="{EE381420-E4FB-BA48-9C28-777DCCE82B05}" type="presOf" srcId="{347C84E2-E863-1C47-86F0-63FEDEFDCA9A}" destId="{B404C04B-C9E4-8440-8E1C-6630706399FF}" srcOrd="0" destOrd="1" presId="urn:microsoft.com/office/officeart/2005/8/layout/cycle4"/>
    <dgm:cxn modelId="{DB99932C-5D4C-284E-B567-6ADB2589C918}" type="presOf" srcId="{50F54D44-CCEC-D446-8DB3-56AB3CEC418D}" destId="{0682341F-AB07-4D41-8E2C-08E52D1F9EF7}" srcOrd="1" destOrd="0" presId="urn:microsoft.com/office/officeart/2005/8/layout/cycle4"/>
    <dgm:cxn modelId="{1FA3A92E-9393-F64C-8C70-D0F67F8EEE54}" type="presOf" srcId="{7913EDCC-6FDA-A340-A89B-41979A5DEB90}" destId="{CDF91481-FD40-7543-A86F-A2C752C0EB59}" srcOrd="0" destOrd="0" presId="urn:microsoft.com/office/officeart/2005/8/layout/cycle4"/>
    <dgm:cxn modelId="{7C73E330-F2A0-254C-BF37-11A87F9DF44D}" type="presOf" srcId="{E0C9DF62-CF70-594E-98C8-7F990A1CCDE2}" destId="{F894595A-0EA0-4448-BE24-6B2B809E3A42}" srcOrd="1" destOrd="0" presId="urn:microsoft.com/office/officeart/2005/8/layout/cycle4"/>
    <dgm:cxn modelId="{C81E8635-ADC8-274C-B0E0-33F7F9A4F484}" type="presOf" srcId="{01B359E7-E7ED-4E4C-92F9-25DD22C2FF23}" destId="{365D278C-5282-AC46-AEF5-D71B1FA35D19}" srcOrd="0" destOrd="0" presId="urn:microsoft.com/office/officeart/2005/8/layout/cycle4"/>
    <dgm:cxn modelId="{F8073A44-E7FD-4041-8817-8D9162D7E3E2}" type="presOf" srcId="{16208921-E4E5-B142-9E0C-AF63CC08B3F6}" destId="{A2DF800B-15C4-6041-8551-9D83A93262F3}" srcOrd="1" destOrd="0" presId="urn:microsoft.com/office/officeart/2005/8/layout/cycle4"/>
    <dgm:cxn modelId="{34E77C45-D52A-9B49-BD5E-B2AB9F91343B}" srcId="{7913EDCC-6FDA-A340-A89B-41979A5DEB90}" destId="{DCB2F216-A63B-D440-B103-749F6F69A68C}" srcOrd="1" destOrd="0" parTransId="{B0A85104-6FEF-0144-80D3-E51A01C7CEBC}" sibTransId="{10B5503C-6211-0B4B-BE55-622B72E705DD}"/>
    <dgm:cxn modelId="{99DD3C57-CDD2-7143-BC04-51B2530CB22A}" type="presOf" srcId="{C26F3223-1D33-B74C-9C43-C4527F52D456}" destId="{C82E0163-C463-8A45-A317-53849448B71D}" srcOrd="0" destOrd="0" presId="urn:microsoft.com/office/officeart/2005/8/layout/cycle4"/>
    <dgm:cxn modelId="{D2C5D45C-EEB2-0E48-A9CF-09B25F291278}" srcId="{7913EDCC-6FDA-A340-A89B-41979A5DEB90}" destId="{50F54D44-CCEC-D446-8DB3-56AB3CEC418D}" srcOrd="0" destOrd="0" parTransId="{600B82DC-73A0-8340-9F02-462C755BFABA}" sibTransId="{BB386705-7CB8-CF47-BD10-DC97C98CAEA7}"/>
    <dgm:cxn modelId="{1EE9EA64-1A70-6D47-B392-CFD6398290D7}" srcId="{BD0F8993-C145-6A4E-B412-A76465B25F0C}" destId="{16208921-E4E5-B142-9E0C-AF63CC08B3F6}" srcOrd="0" destOrd="0" parTransId="{70802548-B5B1-3E41-A128-889DD75D0D5E}" sibTransId="{CBC6760E-4E5E-CD44-97A8-5547BF251D47}"/>
    <dgm:cxn modelId="{EC05D366-086D-4C44-825F-0D901EAA9D0D}" type="presOf" srcId="{347C84E2-E863-1C47-86F0-63FEDEFDCA9A}" destId="{4958BE99-DCD8-DB42-9BBC-665B6B616DF8}" srcOrd="1" destOrd="1" presId="urn:microsoft.com/office/officeart/2005/8/layout/cycle4"/>
    <dgm:cxn modelId="{6CCFE271-9C53-F143-89A4-54E533F99A08}" srcId="{BD0F8993-C145-6A4E-B412-A76465B25F0C}" destId="{1438C6F1-2999-AD44-9508-C7A7209F5507}" srcOrd="1" destOrd="0" parTransId="{7FCAA293-0FC8-C142-ABA0-90C41604BA4C}" sibTransId="{840E871C-784A-0444-9843-28CB481B732C}"/>
    <dgm:cxn modelId="{5587B476-2D30-534F-84E7-2B375B73C29D}" type="presOf" srcId="{DCB2F216-A63B-D440-B103-749F6F69A68C}" destId="{AE544052-7528-8246-A5C4-F98E609A5FC7}" srcOrd="0" destOrd="1" presId="urn:microsoft.com/office/officeart/2005/8/layout/cycle4"/>
    <dgm:cxn modelId="{CBE4127F-1412-BB4A-ACED-C51CB6C30340}" type="presOf" srcId="{E8592EAA-3C18-9E4A-AEC2-D0023927F7D0}" destId="{F894595A-0EA0-4448-BE24-6B2B809E3A42}" srcOrd="1" destOrd="1" presId="urn:microsoft.com/office/officeart/2005/8/layout/cycle4"/>
    <dgm:cxn modelId="{5944BA93-FEA9-AE46-BAB6-5FCF2DA65CBA}" type="presOf" srcId="{50F54D44-CCEC-D446-8DB3-56AB3CEC418D}" destId="{AE544052-7528-8246-A5C4-F98E609A5FC7}" srcOrd="0" destOrd="0" presId="urn:microsoft.com/office/officeart/2005/8/layout/cycle4"/>
    <dgm:cxn modelId="{35D6F195-5F80-3A42-970A-857889168D6C}" srcId="{C26F3223-1D33-B74C-9C43-C4527F52D456}" destId="{1CCE5534-6419-8441-86F6-3217C46061F0}" srcOrd="0" destOrd="0" parTransId="{8141C9CF-E303-6B44-B609-2AE7B63EB9A6}" sibTransId="{E6F41F90-D46B-4A45-8B45-B63117637BDD}"/>
    <dgm:cxn modelId="{A88B0197-8E5A-4D4D-9B48-7FDB5B10BB8E}" type="presOf" srcId="{1CCE5534-6419-8441-86F6-3217C46061F0}" destId="{B404C04B-C9E4-8440-8E1C-6630706399FF}" srcOrd="0" destOrd="0" presId="urn:microsoft.com/office/officeart/2005/8/layout/cycle4"/>
    <dgm:cxn modelId="{743052A3-0E65-E042-9193-30D09E9826F9}" srcId="{01B359E7-E7ED-4E4C-92F9-25DD22C2FF23}" destId="{BD0F8993-C145-6A4E-B412-A76465B25F0C}" srcOrd="0" destOrd="0" parTransId="{F0B6D637-AF24-3541-A357-CE6AC0D016ED}" sibTransId="{1854F23A-A711-6746-8A1D-AA29BF843FB3}"/>
    <dgm:cxn modelId="{9EF9D2A3-0839-D542-B067-33264601BAAB}" type="presOf" srcId="{DCB2F216-A63B-D440-B103-749F6F69A68C}" destId="{0682341F-AB07-4D41-8E2C-08E52D1F9EF7}" srcOrd="1" destOrd="1" presId="urn:microsoft.com/office/officeart/2005/8/layout/cycle4"/>
    <dgm:cxn modelId="{038A89A5-66E1-804D-8BD6-AB50093B87A4}" srcId="{D52E434C-1AF7-674F-97F2-0E82BC3D5323}" destId="{C65D197B-8E94-8C44-8A6B-1410B3576A33}" srcOrd="2" destOrd="0" parTransId="{6B52C852-489A-D64F-AA3D-4B5DB2F4A897}" sibTransId="{A9D5AA77-1248-B948-99E3-ACB5F42EF5B4}"/>
    <dgm:cxn modelId="{35E120A6-EA36-464D-A216-31066B328343}" type="presOf" srcId="{E0C9DF62-CF70-594E-98C8-7F990A1CCDE2}" destId="{62A7ACBA-D6C2-A847-AA17-0CEB3BD03080}" srcOrd="0" destOrd="0" presId="urn:microsoft.com/office/officeart/2005/8/layout/cycle4"/>
    <dgm:cxn modelId="{E434C6AB-7246-F24E-B135-F9443FEF3F19}" srcId="{01B359E7-E7ED-4E4C-92F9-25DD22C2FF23}" destId="{C26F3223-1D33-B74C-9C43-C4527F52D456}" srcOrd="1" destOrd="0" parTransId="{C3C4254B-374D-B74D-8E13-26443BD51252}" sibTransId="{8679C90A-053F-2648-8372-DF3459CE4E85}"/>
    <dgm:cxn modelId="{4A73E7B9-433A-784F-972B-BB98629EB502}" srcId="{D52E434C-1AF7-674F-97F2-0E82BC3D5323}" destId="{E8592EAA-3C18-9E4A-AEC2-D0023927F7D0}" srcOrd="1" destOrd="0" parTransId="{49E5B850-1C3A-E54D-A870-FFBB545C060B}" sibTransId="{E2AED146-A96D-E748-8826-65C951EFE7A1}"/>
    <dgm:cxn modelId="{72EFF0C3-F335-2846-85E1-592EDB65EA52}" type="presOf" srcId="{C65D197B-8E94-8C44-8A6B-1410B3576A33}" destId="{62A7ACBA-D6C2-A847-AA17-0CEB3BD03080}" srcOrd="0" destOrd="2" presId="urn:microsoft.com/office/officeart/2005/8/layout/cycle4"/>
    <dgm:cxn modelId="{653D54C4-F06C-7E4C-AB34-C39E9947111A}" type="presOf" srcId="{BD0F8993-C145-6A4E-B412-A76465B25F0C}" destId="{32D8B6DF-A2F2-E344-B8F5-63A9F411F771}" srcOrd="0" destOrd="0" presId="urn:microsoft.com/office/officeart/2005/8/layout/cycle4"/>
    <dgm:cxn modelId="{CDA4D6DA-282A-DE4A-B253-41CB5501E689}" type="presOf" srcId="{C65D197B-8E94-8C44-8A6B-1410B3576A33}" destId="{F894595A-0EA0-4448-BE24-6B2B809E3A42}" srcOrd="1" destOrd="2" presId="urn:microsoft.com/office/officeart/2005/8/layout/cycle4"/>
    <dgm:cxn modelId="{D9D4D3DF-7E59-7147-BC1E-BFC6254CA34F}" type="presOf" srcId="{1CCE5534-6419-8441-86F6-3217C46061F0}" destId="{4958BE99-DCD8-DB42-9BBC-665B6B616DF8}" srcOrd="1" destOrd="0" presId="urn:microsoft.com/office/officeart/2005/8/layout/cycle4"/>
    <dgm:cxn modelId="{F27D05E8-F8F6-4942-AE55-00D48A35C8C9}" srcId="{01B359E7-E7ED-4E4C-92F9-25DD22C2FF23}" destId="{7913EDCC-6FDA-A340-A89B-41979A5DEB90}" srcOrd="3" destOrd="0" parTransId="{D856488F-44A1-DE49-B222-0FF7D759B1C3}" sibTransId="{1063071F-D569-9B4E-9DD2-6963453BF2A4}"/>
    <dgm:cxn modelId="{D98B33E9-63C9-0B4A-B15C-F77E96053024}" type="presOf" srcId="{E8592EAA-3C18-9E4A-AEC2-D0023927F7D0}" destId="{62A7ACBA-D6C2-A847-AA17-0CEB3BD03080}" srcOrd="0" destOrd="1" presId="urn:microsoft.com/office/officeart/2005/8/layout/cycle4"/>
    <dgm:cxn modelId="{3452CAEC-992C-9B40-8B42-5910650DD90B}" type="presOf" srcId="{1438C6F1-2999-AD44-9508-C7A7209F5507}" destId="{A2DF800B-15C4-6041-8551-9D83A93262F3}" srcOrd="1" destOrd="1" presId="urn:microsoft.com/office/officeart/2005/8/layout/cycle4"/>
    <dgm:cxn modelId="{4ACF42F5-A6AD-B948-A970-5F034FFE329D}" srcId="{01B359E7-E7ED-4E4C-92F9-25DD22C2FF23}" destId="{D52E434C-1AF7-674F-97F2-0E82BC3D5323}" srcOrd="2" destOrd="0" parTransId="{E91142FA-B907-764A-ABEB-1D085EC618EF}" sibTransId="{C01AD9A7-01EA-8D49-838E-160040B46D25}"/>
    <dgm:cxn modelId="{E9471FFE-1DB0-724D-A8D4-A3748B685B06}" srcId="{C26F3223-1D33-B74C-9C43-C4527F52D456}" destId="{347C84E2-E863-1C47-86F0-63FEDEFDCA9A}" srcOrd="1" destOrd="0" parTransId="{34A08F95-2934-3641-A073-D6EA959DCA0D}" sibTransId="{AB73DCA7-3D40-7244-BACA-DDF2331517CB}"/>
    <dgm:cxn modelId="{F71AAEFE-A999-E24A-A9F0-D35A208DDD2C}" type="presOf" srcId="{1438C6F1-2999-AD44-9508-C7A7209F5507}" destId="{72994BC1-E656-0947-BBAB-EE2CA8070637}" srcOrd="0" destOrd="1" presId="urn:microsoft.com/office/officeart/2005/8/layout/cycle4"/>
    <dgm:cxn modelId="{ECC10BFF-115E-AD40-9824-1F0925D92E9D}" srcId="{D52E434C-1AF7-674F-97F2-0E82BC3D5323}" destId="{E0C9DF62-CF70-594E-98C8-7F990A1CCDE2}" srcOrd="0" destOrd="0" parTransId="{722D7638-353A-4E48-9707-6BD551E4F544}" sibTransId="{7B8F52C4-C509-3648-ABD7-DB16D6A358F3}"/>
    <dgm:cxn modelId="{08DE7744-352F-0F4A-B275-71CFB488A447}" type="presParOf" srcId="{365D278C-5282-AC46-AEF5-D71B1FA35D19}" destId="{3F7B0DE3-E3F2-2744-AB61-931139A93958}" srcOrd="0" destOrd="0" presId="urn:microsoft.com/office/officeart/2005/8/layout/cycle4"/>
    <dgm:cxn modelId="{621775E1-D17E-A94E-8EE5-EA764A6A3333}" type="presParOf" srcId="{3F7B0DE3-E3F2-2744-AB61-931139A93958}" destId="{07240144-E756-B044-A121-BA11BF0A7DA0}" srcOrd="0" destOrd="0" presId="urn:microsoft.com/office/officeart/2005/8/layout/cycle4"/>
    <dgm:cxn modelId="{7474A626-0585-B444-A7AE-00B10444CB2C}" type="presParOf" srcId="{07240144-E756-B044-A121-BA11BF0A7DA0}" destId="{72994BC1-E656-0947-BBAB-EE2CA8070637}" srcOrd="0" destOrd="0" presId="urn:microsoft.com/office/officeart/2005/8/layout/cycle4"/>
    <dgm:cxn modelId="{AB464641-5ED6-B84F-9BA4-7725268DC227}" type="presParOf" srcId="{07240144-E756-B044-A121-BA11BF0A7DA0}" destId="{A2DF800B-15C4-6041-8551-9D83A93262F3}" srcOrd="1" destOrd="0" presId="urn:microsoft.com/office/officeart/2005/8/layout/cycle4"/>
    <dgm:cxn modelId="{D4FDB460-38A8-0047-9E59-C88F86406C3D}" type="presParOf" srcId="{3F7B0DE3-E3F2-2744-AB61-931139A93958}" destId="{B33CAA3E-D270-7C40-AC4A-A58420D55B4A}" srcOrd="1" destOrd="0" presId="urn:microsoft.com/office/officeart/2005/8/layout/cycle4"/>
    <dgm:cxn modelId="{8BCA23AB-1572-E940-AEC2-641A905F0C2F}" type="presParOf" srcId="{B33CAA3E-D270-7C40-AC4A-A58420D55B4A}" destId="{B404C04B-C9E4-8440-8E1C-6630706399FF}" srcOrd="0" destOrd="0" presId="urn:microsoft.com/office/officeart/2005/8/layout/cycle4"/>
    <dgm:cxn modelId="{A5AF3F2C-4FD6-FB41-9A62-14780851ABE1}" type="presParOf" srcId="{B33CAA3E-D270-7C40-AC4A-A58420D55B4A}" destId="{4958BE99-DCD8-DB42-9BBC-665B6B616DF8}" srcOrd="1" destOrd="0" presId="urn:microsoft.com/office/officeart/2005/8/layout/cycle4"/>
    <dgm:cxn modelId="{D256D8AC-9BFA-A948-9994-FD689707E9C7}" type="presParOf" srcId="{3F7B0DE3-E3F2-2744-AB61-931139A93958}" destId="{52CD8437-A45A-6846-9218-F9FFB909CC08}" srcOrd="2" destOrd="0" presId="urn:microsoft.com/office/officeart/2005/8/layout/cycle4"/>
    <dgm:cxn modelId="{707E8A95-677E-7F4E-A2E3-AB0C5383DB21}" type="presParOf" srcId="{52CD8437-A45A-6846-9218-F9FFB909CC08}" destId="{62A7ACBA-D6C2-A847-AA17-0CEB3BD03080}" srcOrd="0" destOrd="0" presId="urn:microsoft.com/office/officeart/2005/8/layout/cycle4"/>
    <dgm:cxn modelId="{641E9E87-A3C6-D646-A305-9C6CE2F4DD65}" type="presParOf" srcId="{52CD8437-A45A-6846-9218-F9FFB909CC08}" destId="{F894595A-0EA0-4448-BE24-6B2B809E3A42}" srcOrd="1" destOrd="0" presId="urn:microsoft.com/office/officeart/2005/8/layout/cycle4"/>
    <dgm:cxn modelId="{234212E2-B785-534F-814E-9C0128818646}" type="presParOf" srcId="{3F7B0DE3-E3F2-2744-AB61-931139A93958}" destId="{EDEC8A3C-B260-D04A-A3FC-7F2E24155A0C}" srcOrd="3" destOrd="0" presId="urn:microsoft.com/office/officeart/2005/8/layout/cycle4"/>
    <dgm:cxn modelId="{DDFFAA2E-058F-B94E-A9C7-2CE62581FD3D}" type="presParOf" srcId="{EDEC8A3C-B260-D04A-A3FC-7F2E24155A0C}" destId="{AE544052-7528-8246-A5C4-F98E609A5FC7}" srcOrd="0" destOrd="0" presId="urn:microsoft.com/office/officeart/2005/8/layout/cycle4"/>
    <dgm:cxn modelId="{B9D30DF9-A93A-B844-915D-F99010D63AD3}" type="presParOf" srcId="{EDEC8A3C-B260-D04A-A3FC-7F2E24155A0C}" destId="{0682341F-AB07-4D41-8E2C-08E52D1F9EF7}" srcOrd="1" destOrd="0" presId="urn:microsoft.com/office/officeart/2005/8/layout/cycle4"/>
    <dgm:cxn modelId="{76E4F282-71EB-1043-8D8A-8110444AA206}" type="presParOf" srcId="{3F7B0DE3-E3F2-2744-AB61-931139A93958}" destId="{FFBD058A-D666-6541-90D1-BA2C939C9011}" srcOrd="4" destOrd="0" presId="urn:microsoft.com/office/officeart/2005/8/layout/cycle4"/>
    <dgm:cxn modelId="{FACE6E1E-4FA5-324D-8EF6-A13B7B1F8AAE}" type="presParOf" srcId="{365D278C-5282-AC46-AEF5-D71B1FA35D19}" destId="{EC9DA01D-4AB3-2D46-8920-E05AFF0405D8}" srcOrd="1" destOrd="0" presId="urn:microsoft.com/office/officeart/2005/8/layout/cycle4"/>
    <dgm:cxn modelId="{6FD2200C-0EED-4548-8B99-41E0CE1F9802}" type="presParOf" srcId="{EC9DA01D-4AB3-2D46-8920-E05AFF0405D8}" destId="{32D8B6DF-A2F2-E344-B8F5-63A9F411F771}" srcOrd="0" destOrd="0" presId="urn:microsoft.com/office/officeart/2005/8/layout/cycle4"/>
    <dgm:cxn modelId="{957DEDD8-0683-6C45-816E-2A471AB898F5}" type="presParOf" srcId="{EC9DA01D-4AB3-2D46-8920-E05AFF0405D8}" destId="{C82E0163-C463-8A45-A317-53849448B71D}" srcOrd="1" destOrd="0" presId="urn:microsoft.com/office/officeart/2005/8/layout/cycle4"/>
    <dgm:cxn modelId="{9AEE7A5F-2BB2-C843-932D-F09D0352001D}" type="presParOf" srcId="{EC9DA01D-4AB3-2D46-8920-E05AFF0405D8}" destId="{1A60D9B7-B623-B248-B4D0-82DF37375BEC}" srcOrd="2" destOrd="0" presId="urn:microsoft.com/office/officeart/2005/8/layout/cycle4"/>
    <dgm:cxn modelId="{97A3912A-B2B0-414D-A179-D630C63A3FD0}" type="presParOf" srcId="{EC9DA01D-4AB3-2D46-8920-E05AFF0405D8}" destId="{CDF91481-FD40-7543-A86F-A2C752C0EB59}" srcOrd="3" destOrd="0" presId="urn:microsoft.com/office/officeart/2005/8/layout/cycle4"/>
    <dgm:cxn modelId="{3DA8A8EF-8C99-684D-8D18-FC3251D2B208}" type="presParOf" srcId="{EC9DA01D-4AB3-2D46-8920-E05AFF0405D8}" destId="{F7B986E7-8774-2A49-A5CF-F5F040BC6C10}" srcOrd="4" destOrd="0" presId="urn:microsoft.com/office/officeart/2005/8/layout/cycle4"/>
    <dgm:cxn modelId="{B3AA98A0-DB7D-C745-A712-33DDA3F71259}" type="presParOf" srcId="{365D278C-5282-AC46-AEF5-D71B1FA35D19}" destId="{1179F5F9-EF70-3647-BA68-C20680739314}" srcOrd="2" destOrd="0" presId="urn:microsoft.com/office/officeart/2005/8/layout/cycle4"/>
    <dgm:cxn modelId="{A16DC2A1-09D1-D84C-B3CD-0A8998963AB0}" type="presParOf" srcId="{365D278C-5282-AC46-AEF5-D71B1FA35D19}" destId="{4805C89D-B07E-0042-9677-DF2D2F061EA3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A7ACBA-D6C2-A847-AA17-0CEB3BD03080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7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The play is memorable.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The play is uplifting</a:t>
          </a:r>
        </a:p>
      </dsp:txBody>
      <dsp:txXfrm>
        <a:off x="3739258" y="2454800"/>
        <a:ext cx="1061704" cy="723102"/>
      </dsp:txXfrm>
    </dsp:sp>
    <dsp:sp modelId="{AE544052-7528-8246-A5C4-F98E609A5FC7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Experience of empathy with characters.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Experience of a range of feelings that can be articulated.</a:t>
          </a:r>
        </a:p>
      </dsp:txBody>
      <dsp:txXfrm>
        <a:off x="685436" y="2454800"/>
        <a:ext cx="1061704" cy="723102"/>
      </dsp:txXfrm>
    </dsp:sp>
    <dsp:sp modelId="{B404C04B-C9E4-8440-8E1C-6630706399FF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Strong themes and ideas that provoke thought.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Strong conceptual basis enabling breadth of thinking.</a:t>
          </a:r>
        </a:p>
      </dsp:txBody>
      <dsp:txXfrm>
        <a:off x="3739258" y="22497"/>
        <a:ext cx="1061704" cy="723102"/>
      </dsp:txXfrm>
    </dsp:sp>
    <dsp:sp modelId="{72994BC1-E656-0947-BBAB-EE2CA8070637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Good shared experience that crosses differences.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Audience are engaged, attentive and enjoying each other's company.</a:t>
          </a:r>
        </a:p>
      </dsp:txBody>
      <dsp:txXfrm>
        <a:off x="685436" y="22497"/>
        <a:ext cx="1061704" cy="723102"/>
      </dsp:txXfrm>
    </dsp:sp>
    <dsp:sp modelId="{32D8B6DF-A2F2-E344-B8F5-63A9F411F771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Social</a:t>
          </a:r>
        </a:p>
      </dsp:txBody>
      <dsp:txXfrm>
        <a:off x="1731306" y="588306"/>
        <a:ext cx="979889" cy="979889"/>
      </dsp:txXfrm>
    </dsp:sp>
    <dsp:sp modelId="{C82E0163-C463-8A45-A317-53849448B71D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Educational</a:t>
          </a:r>
        </a:p>
      </dsp:txBody>
      <dsp:txXfrm rot="-5400000">
        <a:off x="2775204" y="588306"/>
        <a:ext cx="979889" cy="979889"/>
      </dsp:txXfrm>
    </dsp:sp>
    <dsp:sp modelId="{1A60D9B7-B623-B248-B4D0-82DF37375BEC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Spiritual</a:t>
          </a:r>
        </a:p>
      </dsp:txBody>
      <dsp:txXfrm rot="10800000">
        <a:off x="2775204" y="1632204"/>
        <a:ext cx="979889" cy="979889"/>
      </dsp:txXfrm>
    </dsp:sp>
    <dsp:sp modelId="{CDF91481-FD40-7543-A86F-A2C752C0EB59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Emotional</a:t>
          </a:r>
        </a:p>
      </dsp:txBody>
      <dsp:txXfrm rot="5400000">
        <a:off x="1731306" y="1632204"/>
        <a:ext cx="979889" cy="979889"/>
      </dsp:txXfrm>
    </dsp:sp>
    <dsp:sp modelId="{1179F5F9-EF70-3647-BA68-C20680739314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05C89D-B07E-0042-9677-DF2D2F061EA3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Braverman</dc:creator>
  <cp:keywords/>
  <dc:description/>
  <cp:lastModifiedBy>Danny Braverman</cp:lastModifiedBy>
  <cp:revision>2</cp:revision>
  <dcterms:created xsi:type="dcterms:W3CDTF">2019-02-08T11:52:00Z</dcterms:created>
  <dcterms:modified xsi:type="dcterms:W3CDTF">2019-02-08T12:17:00Z</dcterms:modified>
</cp:coreProperties>
</file>